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4818A2" w14:textId="090FDC5D" w:rsidR="005A6352" w:rsidRDefault="00580FC6">
      <w:pPr>
        <w:spacing w:line="240" w:lineRule="auto"/>
        <w:jc w:val="left"/>
        <w:rPr>
          <w:color w:val="auto"/>
        </w:rPr>
      </w:pPr>
      <w:r>
        <w:rPr>
          <w:color w:val="auto"/>
        </w:rPr>
        <w:t xml:space="preserve"> </w:t>
      </w:r>
    </w:p>
    <w:p w14:paraId="4DE5BB78" w14:textId="60DC5423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480243">
      <w:pPr>
        <w:pStyle w:val="ECEfiche"/>
        <w:pBdr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proofErr w:type="gramStart"/>
            <w:r>
              <w:t>n</w:t>
            </w:r>
            <w:proofErr w:type="gramEnd"/>
            <w:r>
              <w:t>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70087009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3D4291" w:rsidRPr="000B1A79">
        <w:rPr>
          <w:b/>
          <w:color w:val="000000" w:themeColor="text1"/>
        </w:rPr>
        <w:t>cinq</w:t>
      </w:r>
      <w:r w:rsidRPr="00294B8D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0454B669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1BEDB290" w:rsidR="00E26870" w:rsidRDefault="00E26870" w:rsidP="00E26870">
      <w:pPr>
        <w:pStyle w:val="ECEbordure"/>
      </w:pPr>
    </w:p>
    <w:p w14:paraId="19876E55" w14:textId="207764AE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4AA9531C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0B067C92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562AC9F8" w:rsidR="00E26870" w:rsidRDefault="00E26870" w:rsidP="00E26870">
      <w:pPr>
        <w:pStyle w:val="ECEcorps"/>
        <w:rPr>
          <w:u w:val="single"/>
        </w:rPr>
      </w:pPr>
    </w:p>
    <w:p w14:paraId="07B41B07" w14:textId="7F22F5C7" w:rsidR="003A114B" w:rsidRPr="00545715" w:rsidRDefault="003A114B" w:rsidP="00E26870">
      <w:pPr>
        <w:pStyle w:val="ECEcorps"/>
        <w:rPr>
          <w:u w:val="single"/>
        </w:rPr>
      </w:pPr>
    </w:p>
    <w:p w14:paraId="0CCCF1DA" w14:textId="5CCE785B" w:rsidR="00E26870" w:rsidRDefault="00E96668" w:rsidP="00E26870">
      <w:pPr>
        <w:pStyle w:val="ECEtitre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14B2CA0A" wp14:editId="71FA4B6B">
            <wp:simplePos x="0" y="0"/>
            <wp:positionH relativeFrom="column">
              <wp:posOffset>5279491</wp:posOffset>
            </wp:positionH>
            <wp:positionV relativeFrom="paragraph">
              <wp:posOffset>149341</wp:posOffset>
            </wp:positionV>
            <wp:extent cx="1029970" cy="1894840"/>
            <wp:effectExtent l="0" t="0" r="0" b="0"/>
            <wp:wrapSquare wrapText="bothSides"/>
            <wp:docPr id="65626178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6261787" name="Image 656261787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29970" cy="18948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146B9"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7563989A" w14:textId="6FD1A996" w:rsidR="00BA6DE6" w:rsidRDefault="00BA6DE6" w:rsidP="00BA6DE6">
      <w:pPr>
        <w:pStyle w:val="ECEcorps"/>
      </w:pPr>
    </w:p>
    <w:p w14:paraId="0EBB0CEE" w14:textId="1907D94F" w:rsidR="00E96668" w:rsidRDefault="00E96668" w:rsidP="00E96668">
      <w:pPr>
        <w:pStyle w:val="ECEcorps"/>
      </w:pPr>
      <w:r>
        <w:t>Un automobiliste doit rajouter du liquide de refroidissement dans le moteur de sa voiture.</w:t>
      </w:r>
    </w:p>
    <w:p w14:paraId="38EBBC2F" w14:textId="370458D6" w:rsidR="00E96668" w:rsidRDefault="00E96668" w:rsidP="00E96668">
      <w:pPr>
        <w:pStyle w:val="ECEcorps"/>
      </w:pPr>
      <w:r>
        <w:t xml:space="preserve">Il possède un flacon contenant un liquide coloré dans le coffre de sa voiture, sans étiquette, et il hésite sur la nature du liquide entre du liquide lave-glace et du liquide de refroidissement. </w:t>
      </w:r>
    </w:p>
    <w:p w14:paraId="3BCFD4D7" w14:textId="77777777" w:rsidR="00E96668" w:rsidRDefault="00E96668" w:rsidP="00E96668">
      <w:pPr>
        <w:pStyle w:val="ECEcorps"/>
      </w:pPr>
    </w:p>
    <w:p w14:paraId="469F39FB" w14:textId="3B93BC22" w:rsidR="00E96668" w:rsidRDefault="00E96668" w:rsidP="00E96668">
      <w:pPr>
        <w:pStyle w:val="ECEcorps"/>
        <w:rPr>
          <w:color w:val="000000"/>
        </w:rPr>
      </w:pPr>
      <w:r>
        <w:t>Ces deux liquides n’ont pas la même fonction : le liquide de lave-glace permet de nettoyer le pare-brise tandis que l</w:t>
      </w:r>
      <w:r>
        <w:rPr>
          <w:color w:val="000000"/>
        </w:rPr>
        <w:t>e liquide de refroidissement permet aux moteurs thermiques de refroidir les différentes pièces du moteur, ce qui évite sa surchauffe.</w:t>
      </w:r>
    </w:p>
    <w:p w14:paraId="3A51C5DA" w14:textId="77777777" w:rsidR="00E96668" w:rsidRDefault="00E96668" w:rsidP="00E96668">
      <w:pPr>
        <w:pStyle w:val="ECEcorps"/>
        <w:rPr>
          <w:color w:val="000000"/>
        </w:rPr>
      </w:pPr>
    </w:p>
    <w:p w14:paraId="5B78B373" w14:textId="3AFE52D1" w:rsidR="00BA6DE6" w:rsidRPr="00BA6DE6" w:rsidRDefault="00E96668" w:rsidP="00E96668">
      <w:pPr>
        <w:pStyle w:val="ECEcorps"/>
      </w:pPr>
      <w:r>
        <w:rPr>
          <w:color w:val="000000"/>
        </w:rPr>
        <w:t>Mettre un autre liquide à la place du liquide de refroidissement risque d’endommager le véhicule.</w:t>
      </w:r>
    </w:p>
    <w:p w14:paraId="199937AD" w14:textId="286224F4" w:rsidR="00B35A0A" w:rsidRPr="00B35A0A" w:rsidRDefault="00B35A0A" w:rsidP="00B35A0A">
      <w:pPr>
        <w:pStyle w:val="ECEcorps"/>
      </w:pPr>
    </w:p>
    <w:p w14:paraId="2D66F5DD" w14:textId="3B9098F4" w:rsidR="00E26870" w:rsidRPr="00545715" w:rsidRDefault="00E26870" w:rsidP="00E26870">
      <w:pPr>
        <w:pStyle w:val="ECEcorps"/>
        <w:rPr>
          <w:u w:val="single"/>
        </w:rPr>
      </w:pPr>
    </w:p>
    <w:p w14:paraId="0122F4FB" w14:textId="6096B792" w:rsidR="00C60969" w:rsidRDefault="00C60969" w:rsidP="00E26870">
      <w:pPr>
        <w:pStyle w:val="ECEcorps"/>
      </w:pPr>
    </w:p>
    <w:p w14:paraId="2405FA7A" w14:textId="626B69F6" w:rsidR="002318D9" w:rsidRDefault="002318D9" w:rsidP="00E26870">
      <w:pPr>
        <w:pStyle w:val="ECEcorps"/>
      </w:pPr>
    </w:p>
    <w:p w14:paraId="48872A8C" w14:textId="574CE950" w:rsidR="002318D9" w:rsidRDefault="002318D9" w:rsidP="00E26870">
      <w:pPr>
        <w:pStyle w:val="ECEcorps"/>
      </w:pPr>
    </w:p>
    <w:p w14:paraId="351D0299" w14:textId="76D79A9C" w:rsidR="00C60969" w:rsidRDefault="00C60969" w:rsidP="00E26870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de</w:t>
      </w:r>
      <w:r w:rsidR="0098247F">
        <w:rPr>
          <w:b/>
          <w:i/>
          <w:sz w:val="24"/>
        </w:rPr>
        <w:t xml:space="preserve"> </w:t>
      </w:r>
      <w:r w:rsidR="00CF7E21">
        <w:rPr>
          <w:b/>
          <w:i/>
          <w:sz w:val="24"/>
        </w:rPr>
        <w:t xml:space="preserve">déterminer la nature du contenu du flacon, </w:t>
      </w:r>
      <w:r w:rsidR="00AE16C8">
        <w:rPr>
          <w:b/>
          <w:i/>
          <w:sz w:val="24"/>
        </w:rPr>
        <w:t>en étudiant le</w:t>
      </w:r>
      <w:r w:rsidR="00CF7E21">
        <w:rPr>
          <w:b/>
          <w:i/>
          <w:sz w:val="24"/>
        </w:rPr>
        <w:t xml:space="preserve"> refroidissement du liquide</w:t>
      </w:r>
      <w:r w:rsidR="00486734">
        <w:rPr>
          <w:b/>
          <w:i/>
          <w:sz w:val="24"/>
        </w:rPr>
        <w:t xml:space="preserve"> concerné</w:t>
      </w:r>
      <w:r w:rsidR="00CF7E21">
        <w:rPr>
          <w:b/>
          <w:i/>
          <w:sz w:val="24"/>
        </w:rPr>
        <w:t>.</w:t>
      </w:r>
    </w:p>
    <w:p w14:paraId="0EABE245" w14:textId="0E729518" w:rsidR="00045AD6" w:rsidRDefault="00045AD6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br w:type="page"/>
      </w:r>
    </w:p>
    <w:p w14:paraId="4C201CEB" w14:textId="77777777" w:rsidR="00355C37" w:rsidRPr="007146B9" w:rsidRDefault="00355C37" w:rsidP="00B7343E">
      <w:pPr>
        <w:pStyle w:val="ECEcorps"/>
        <w:spacing w:before="120" w:after="120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07023233" w14:textId="77777777" w:rsidR="00355C37" w:rsidRDefault="00355C37" w:rsidP="00B7343E">
      <w:pPr>
        <w:pStyle w:val="ECEcorps"/>
        <w:spacing w:before="120" w:after="120"/>
      </w:pPr>
    </w:p>
    <w:p w14:paraId="43331648" w14:textId="77777777" w:rsidR="00355C37" w:rsidRPr="00045AD6" w:rsidRDefault="00355C37" w:rsidP="00B7343E">
      <w:pPr>
        <w:pStyle w:val="ECEtitre"/>
        <w:spacing w:before="120" w:after="120"/>
        <w:rPr>
          <w:sz w:val="24"/>
          <w:szCs w:val="24"/>
        </w:rPr>
      </w:pPr>
      <w:r>
        <w:rPr>
          <w:sz w:val="24"/>
          <w:szCs w:val="24"/>
        </w:rPr>
        <w:t xml:space="preserve">Loi phénoménologique de Newton </w:t>
      </w:r>
    </w:p>
    <w:p w14:paraId="6A74B0AC" w14:textId="7A7A37FA" w:rsidR="00D37F4B" w:rsidRDefault="00486734" w:rsidP="00B7343E">
      <w:pPr>
        <w:spacing w:before="120" w:after="120"/>
      </w:pPr>
      <w:r>
        <w:t>La loi phénoménologique</w:t>
      </w:r>
      <w:r w:rsidR="00D37F4B" w:rsidRPr="00834F5C">
        <w:t xml:space="preserve"> de Newton indique que la vitesse de refroidissement d'un système </w:t>
      </w:r>
      <w:r w:rsidR="00D37F4B">
        <w:t xml:space="preserve">incompressible </w:t>
      </w:r>
      <w:r w:rsidR="00D37F4B" w:rsidRPr="00834F5C">
        <w:t xml:space="preserve">est proportionnelle à la différence de température entre ce système et le milieu extérieur. L’étude </w:t>
      </w:r>
      <w:r>
        <w:t>du phénomène</w:t>
      </w:r>
      <w:r w:rsidR="00D37F4B" w:rsidRPr="00834F5C">
        <w:t xml:space="preserve"> permet d’obtenir une équation donnant l’évolution de la température </w:t>
      </w:r>
      <w:r w:rsidR="003147B8">
        <w:t xml:space="preserve">au cours du temps </w:t>
      </w:r>
      <w:r w:rsidR="00D37F4B" w:rsidRPr="00834F5C">
        <w:t>:</w:t>
      </w:r>
    </w:p>
    <w:p w14:paraId="19AA99C4" w14:textId="7601099E" w:rsidR="00D37F4B" w:rsidRPr="00E96668" w:rsidRDefault="00755D03" w:rsidP="00B7343E">
      <w:pPr>
        <w:spacing w:before="120" w:after="120"/>
        <w:rPr>
          <w:bCs/>
          <w:sz w:val="22"/>
          <w:szCs w:val="22"/>
        </w:rPr>
      </w:pPr>
      <m:oMathPara>
        <m:oMath>
          <m:r>
            <m:rPr>
              <m:nor/>
            </m:rPr>
            <w:rPr>
              <w:bCs/>
              <w:i/>
              <w:iCs/>
              <w:sz w:val="22"/>
              <w:szCs w:val="22"/>
            </w:rPr>
            <m:t>T</m:t>
          </m:r>
          <m:r>
            <m:rPr>
              <m:nor/>
            </m:rPr>
            <w:rPr>
              <w:bCs/>
              <w:sz w:val="22"/>
              <w:szCs w:val="22"/>
            </w:rPr>
            <m:t xml:space="preserve"> - </m:t>
          </m:r>
          <m:sSub>
            <m:sSubPr>
              <m:ctrlPr>
                <w:rPr>
                  <w:rFonts w:ascii="Cambria Math" w:hAnsi="Cambria Math"/>
                  <w:bCs/>
                  <w:i/>
                  <w:sz w:val="22"/>
                  <w:szCs w:val="22"/>
                </w:rPr>
              </m:ctrlPr>
            </m:sSubPr>
            <m:e>
              <m:r>
                <m:rPr>
                  <m:nor/>
                </m:rPr>
                <w:rPr>
                  <w:bCs/>
                  <w:i/>
                  <w:iCs/>
                  <w:sz w:val="22"/>
                  <w:szCs w:val="22"/>
                </w:rPr>
                <m:t>T</m:t>
              </m:r>
            </m:e>
            <m:sub>
              <m:r>
                <m:rPr>
                  <m:nor/>
                </m:rPr>
                <w:rPr>
                  <w:bCs/>
                  <w:sz w:val="22"/>
                  <w:szCs w:val="22"/>
                </w:rPr>
                <m:t>ext</m:t>
              </m:r>
            </m:sub>
          </m:sSub>
          <m:r>
            <m:rPr>
              <m:nor/>
            </m:rPr>
            <w:rPr>
              <w:rFonts w:ascii="Cambria Math"/>
              <w:bCs/>
              <w:sz w:val="22"/>
              <w:szCs w:val="22"/>
            </w:rPr>
            <m:t xml:space="preserve"> </m:t>
          </m:r>
          <m:r>
            <m:rPr>
              <m:nor/>
            </m:rPr>
            <w:rPr>
              <w:bCs/>
              <w:sz w:val="22"/>
              <w:szCs w:val="22"/>
            </w:rPr>
            <m:t>= (</m:t>
          </m:r>
          <m:sSub>
            <m:sSubPr>
              <m:ctrlPr>
                <w:rPr>
                  <w:rFonts w:ascii="Cambria Math" w:hAnsi="Cambria Math"/>
                  <w:bCs/>
                  <w:iCs/>
                  <w:sz w:val="22"/>
                  <w:szCs w:val="22"/>
                </w:rPr>
              </m:ctrlPr>
            </m:sSubPr>
            <m:e>
              <m:r>
                <m:rPr>
                  <m:nor/>
                </m:rPr>
                <w:rPr>
                  <w:bCs/>
                  <w:i/>
                  <w:iCs/>
                  <w:sz w:val="22"/>
                  <w:szCs w:val="22"/>
                </w:rPr>
                <m:t>T</m:t>
              </m:r>
            </m:e>
            <m:sub>
              <m:r>
                <m:rPr>
                  <m:nor/>
                </m:rPr>
                <w:rPr>
                  <w:bCs/>
                  <w:iCs/>
                  <w:sz w:val="22"/>
                  <w:szCs w:val="22"/>
                </w:rPr>
                <m:t>i</m:t>
              </m:r>
            </m:sub>
          </m:sSub>
          <m:r>
            <m:rPr>
              <m:nor/>
            </m:rPr>
            <w:rPr>
              <w:bCs/>
              <w:sz w:val="22"/>
              <w:szCs w:val="22"/>
            </w:rPr>
            <m:t xml:space="preserve">- </m:t>
          </m:r>
          <m:sSub>
            <m:sSubPr>
              <m:ctrlPr>
                <w:rPr>
                  <w:rFonts w:ascii="Cambria Math" w:hAnsi="Cambria Math"/>
                  <w:bCs/>
                  <w:i/>
                  <w:sz w:val="22"/>
                  <w:szCs w:val="22"/>
                </w:rPr>
              </m:ctrlPr>
            </m:sSubPr>
            <m:e>
              <m:r>
                <m:rPr>
                  <m:nor/>
                </m:rPr>
                <w:rPr>
                  <w:bCs/>
                  <w:i/>
                  <w:iCs/>
                  <w:sz w:val="22"/>
                  <w:szCs w:val="22"/>
                </w:rPr>
                <m:t>T</m:t>
              </m:r>
            </m:e>
            <m:sub>
              <m:r>
                <m:rPr>
                  <m:nor/>
                </m:rPr>
                <w:rPr>
                  <w:bCs/>
                  <w:sz w:val="22"/>
                  <w:szCs w:val="22"/>
                </w:rPr>
                <m:t>ext</m:t>
              </m:r>
            </m:sub>
          </m:sSub>
          <m:r>
            <m:rPr>
              <m:nor/>
            </m:rPr>
            <w:rPr>
              <w:bCs/>
              <w:sz w:val="22"/>
              <w:szCs w:val="22"/>
            </w:rPr>
            <m:t xml:space="preserve">) × </m:t>
          </m:r>
          <m:sSup>
            <m:sSupPr>
              <m:ctrlPr>
                <w:rPr>
                  <w:rFonts w:ascii="Cambria Math" w:hAnsi="Cambria Math"/>
                  <w:bCs/>
                  <w:i/>
                  <w:sz w:val="22"/>
                  <w:szCs w:val="22"/>
                </w:rPr>
              </m:ctrlPr>
            </m:sSupPr>
            <m:e>
              <m:r>
                <m:rPr>
                  <m:nor/>
                </m:rPr>
                <w:rPr>
                  <w:bCs/>
                  <w:sz w:val="22"/>
                  <w:szCs w:val="22"/>
                </w:rPr>
                <m:t>e</m:t>
              </m:r>
            </m:e>
            <m:sup>
              <m:r>
                <m:rPr>
                  <m:nor/>
                </m:rPr>
                <w:rPr>
                  <w:bCs/>
                  <w:sz w:val="22"/>
                  <w:szCs w:val="22"/>
                </w:rPr>
                <m:t xml:space="preserve">- t / </m:t>
              </m:r>
              <m:r>
                <m:rPr>
                  <m:nor/>
                </m:rPr>
                <w:rPr>
                  <w:bCs/>
                  <w:sz w:val="22"/>
                  <w:szCs w:val="22"/>
                </w:rPr>
                <w:sym w:font="Symbol" w:char="F074"/>
              </m:r>
            </m:sup>
          </m:sSup>
        </m:oMath>
      </m:oMathPara>
    </w:p>
    <w:p w14:paraId="40D9C188" w14:textId="77777777" w:rsidR="00D37F4B" w:rsidRPr="00486734" w:rsidRDefault="00D37F4B" w:rsidP="00B7343E">
      <w:pPr>
        <w:spacing w:before="120" w:after="120"/>
      </w:pPr>
      <w:r w:rsidRPr="00486734">
        <w:t xml:space="preserve">Avec : </w:t>
      </w:r>
    </w:p>
    <w:p w14:paraId="7CE24343" w14:textId="56CE1D53" w:rsidR="00D37F4B" w:rsidRPr="00486734" w:rsidRDefault="00BD7534" w:rsidP="00B7343E">
      <w:pPr>
        <w:pStyle w:val="Paragraphedeliste"/>
        <w:numPr>
          <w:ilvl w:val="0"/>
          <w:numId w:val="10"/>
        </w:numPr>
        <w:spacing w:before="120" w:after="120"/>
        <w:rPr>
          <w:rFonts w:ascii="Arial" w:hAnsi="Arial" w:cs="Arial"/>
          <w:sz w:val="20"/>
          <w:szCs w:val="20"/>
        </w:rPr>
      </w:pPr>
      <w:r w:rsidRPr="00486734">
        <w:rPr>
          <w:rFonts w:ascii="Arial" w:hAnsi="Arial" w:cs="Arial"/>
          <w:i/>
          <w:iCs/>
          <w:sz w:val="20"/>
          <w:szCs w:val="20"/>
        </w:rPr>
        <w:t>T</w:t>
      </w:r>
      <w:r w:rsidR="00D37F4B" w:rsidRPr="00486734">
        <w:rPr>
          <w:rFonts w:ascii="Arial" w:hAnsi="Arial" w:cs="Arial"/>
          <w:sz w:val="20"/>
          <w:szCs w:val="20"/>
        </w:rPr>
        <w:t xml:space="preserve"> : </w:t>
      </w:r>
      <w:r w:rsidR="00BA6DE6" w:rsidRPr="00486734">
        <w:rPr>
          <w:rFonts w:ascii="Arial" w:hAnsi="Arial" w:cs="Arial"/>
          <w:sz w:val="20"/>
          <w:szCs w:val="20"/>
        </w:rPr>
        <w:tab/>
      </w:r>
      <w:r w:rsidR="00D37F4B" w:rsidRPr="00486734">
        <w:rPr>
          <w:rFonts w:ascii="Arial" w:hAnsi="Arial" w:cs="Arial"/>
          <w:sz w:val="20"/>
          <w:szCs w:val="20"/>
        </w:rPr>
        <w:t>température du système</w:t>
      </w:r>
      <w:r w:rsidR="006C67CD" w:rsidRPr="00486734">
        <w:rPr>
          <w:rFonts w:ascii="Arial" w:hAnsi="Arial" w:cs="Arial"/>
          <w:sz w:val="20"/>
          <w:szCs w:val="20"/>
        </w:rPr>
        <w:t xml:space="preserve"> en °C</w:t>
      </w:r>
      <w:r w:rsidR="00486734" w:rsidRPr="00486734">
        <w:rPr>
          <w:rFonts w:ascii="Arial" w:hAnsi="Arial" w:cs="Arial"/>
          <w:sz w:val="20"/>
          <w:szCs w:val="20"/>
        </w:rPr>
        <w:t xml:space="preserve"> à l’instant</w:t>
      </w:r>
      <w:r w:rsidR="00486734" w:rsidRPr="00486734">
        <w:rPr>
          <w:rFonts w:ascii="Arial" w:hAnsi="Arial" w:cs="Arial"/>
          <w:i/>
          <w:sz w:val="20"/>
          <w:szCs w:val="20"/>
        </w:rPr>
        <w:t xml:space="preserve"> t</w:t>
      </w:r>
    </w:p>
    <w:p w14:paraId="0F3B5EC6" w14:textId="2AAADF27" w:rsidR="00D37F4B" w:rsidRPr="00486734" w:rsidRDefault="00000000" w:rsidP="00B7343E">
      <w:pPr>
        <w:pStyle w:val="Paragraphedeliste"/>
        <w:numPr>
          <w:ilvl w:val="0"/>
          <w:numId w:val="10"/>
        </w:numPr>
        <w:spacing w:before="120" w:after="120"/>
        <w:rPr>
          <w:rFonts w:ascii="Arial" w:hAnsi="Arial" w:cs="Arial"/>
          <w:sz w:val="20"/>
          <w:szCs w:val="20"/>
        </w:rPr>
      </w:pPr>
      <m:oMath>
        <m:sSub>
          <m:sSubPr>
            <m:ctrlPr>
              <w:rPr>
                <w:rFonts w:ascii="Cambria Math" w:eastAsia="Times New Roman" w:hAnsi="Cambria Math" w:cs="Arial"/>
                <w:color w:val="000000"/>
                <w:sz w:val="20"/>
                <w:szCs w:val="20"/>
                <w:lang w:eastAsia="fr-FR"/>
              </w:rPr>
            </m:ctrlPr>
          </m:sSubPr>
          <m:e>
            <m:r>
              <m:rPr>
                <m:nor/>
              </m:rPr>
              <w:rPr>
                <w:rFonts w:ascii="Arial" w:hAnsi="Arial" w:cs="Arial"/>
                <w:i/>
                <w:iCs/>
                <w:sz w:val="20"/>
                <w:szCs w:val="20"/>
              </w:rPr>
              <m:t>T</m:t>
            </m:r>
          </m:e>
          <m:sub>
            <m:r>
              <m:rPr>
                <m:sty m:val="p"/>
              </m:rPr>
              <w:rPr>
                <w:rFonts w:ascii="Cambria Math" w:hAnsi="Cambria Math" w:cs="Arial"/>
                <w:sz w:val="20"/>
                <w:szCs w:val="20"/>
              </w:rPr>
              <m:t>i</m:t>
            </m:r>
          </m:sub>
        </m:sSub>
      </m:oMath>
      <w:r w:rsidR="00D37F4B" w:rsidRPr="00486734">
        <w:rPr>
          <w:rFonts w:ascii="Arial" w:hAnsi="Arial" w:cs="Arial"/>
          <w:sz w:val="20"/>
          <w:szCs w:val="20"/>
        </w:rPr>
        <w:t xml:space="preserve"> : </w:t>
      </w:r>
      <w:r w:rsidR="00BA6DE6" w:rsidRPr="00486734">
        <w:rPr>
          <w:rFonts w:ascii="Arial" w:hAnsi="Arial" w:cs="Arial"/>
          <w:sz w:val="20"/>
          <w:szCs w:val="20"/>
        </w:rPr>
        <w:tab/>
      </w:r>
      <w:r w:rsidR="00D37F4B" w:rsidRPr="00486734">
        <w:rPr>
          <w:rFonts w:ascii="Arial" w:hAnsi="Arial" w:cs="Arial"/>
          <w:sz w:val="20"/>
          <w:szCs w:val="20"/>
        </w:rPr>
        <w:t xml:space="preserve">température initiale du système </w:t>
      </w:r>
      <w:r w:rsidR="006C67CD" w:rsidRPr="00486734">
        <w:rPr>
          <w:rFonts w:ascii="Arial" w:hAnsi="Arial" w:cs="Arial"/>
          <w:sz w:val="20"/>
          <w:szCs w:val="20"/>
        </w:rPr>
        <w:t>en °C</w:t>
      </w:r>
    </w:p>
    <w:p w14:paraId="73AF881A" w14:textId="5A3AA50E" w:rsidR="00D37F4B" w:rsidRPr="00486734" w:rsidRDefault="00BD7534" w:rsidP="00B7343E">
      <w:pPr>
        <w:pStyle w:val="Paragraphedeliste"/>
        <w:numPr>
          <w:ilvl w:val="0"/>
          <w:numId w:val="10"/>
        </w:numPr>
        <w:spacing w:before="120" w:after="120"/>
        <w:rPr>
          <w:rFonts w:ascii="Arial" w:hAnsi="Arial" w:cs="Arial"/>
          <w:sz w:val="20"/>
          <w:szCs w:val="20"/>
        </w:rPr>
      </w:pPr>
      <w:proofErr w:type="spellStart"/>
      <w:r w:rsidRPr="00486734">
        <w:rPr>
          <w:rFonts w:ascii="Arial" w:hAnsi="Arial" w:cs="Arial"/>
          <w:i/>
          <w:iCs/>
          <w:sz w:val="20"/>
          <w:szCs w:val="20"/>
        </w:rPr>
        <w:t>T</w:t>
      </w:r>
      <w:r w:rsidR="00D37F4B" w:rsidRPr="00486734">
        <w:rPr>
          <w:rFonts w:ascii="Arial" w:hAnsi="Arial" w:cs="Arial"/>
          <w:sz w:val="20"/>
          <w:szCs w:val="20"/>
          <w:vertAlign w:val="subscript"/>
        </w:rPr>
        <w:t>ext</w:t>
      </w:r>
      <w:proofErr w:type="spellEnd"/>
      <w:r w:rsidR="00D37F4B" w:rsidRPr="00486734">
        <w:rPr>
          <w:rFonts w:ascii="Arial" w:hAnsi="Arial" w:cs="Arial"/>
          <w:sz w:val="20"/>
          <w:szCs w:val="20"/>
        </w:rPr>
        <w:t xml:space="preserve"> : </w:t>
      </w:r>
      <w:r w:rsidR="00BA6DE6" w:rsidRPr="00486734">
        <w:rPr>
          <w:rFonts w:ascii="Arial" w:hAnsi="Arial" w:cs="Arial"/>
          <w:sz w:val="20"/>
          <w:szCs w:val="20"/>
        </w:rPr>
        <w:tab/>
      </w:r>
      <w:r w:rsidR="00D37F4B" w:rsidRPr="00486734">
        <w:rPr>
          <w:rFonts w:ascii="Arial" w:hAnsi="Arial" w:cs="Arial"/>
          <w:sz w:val="20"/>
          <w:szCs w:val="20"/>
        </w:rPr>
        <w:t>température du milieu extérieur</w:t>
      </w:r>
      <w:r w:rsidR="006C67CD" w:rsidRPr="00486734">
        <w:rPr>
          <w:rFonts w:ascii="Arial" w:hAnsi="Arial" w:cs="Arial"/>
          <w:sz w:val="20"/>
          <w:szCs w:val="20"/>
        </w:rPr>
        <w:t xml:space="preserve"> (bain d’eau et de glace)</w:t>
      </w:r>
      <w:r w:rsidR="003147B8" w:rsidRPr="00486734">
        <w:rPr>
          <w:rFonts w:ascii="Arial" w:hAnsi="Arial" w:cs="Arial"/>
          <w:sz w:val="20"/>
          <w:szCs w:val="20"/>
        </w:rPr>
        <w:t xml:space="preserve"> en °C</w:t>
      </w:r>
    </w:p>
    <w:p w14:paraId="3855F07E" w14:textId="46ABC891" w:rsidR="006C67CD" w:rsidRPr="00486734" w:rsidRDefault="00BA6DE6" w:rsidP="00B7343E">
      <w:pPr>
        <w:pStyle w:val="Paragraphedeliste"/>
        <w:numPr>
          <w:ilvl w:val="0"/>
          <w:numId w:val="10"/>
        </w:numPr>
        <w:spacing w:before="120" w:after="120"/>
        <w:rPr>
          <w:rFonts w:ascii="Arial" w:hAnsi="Arial" w:cs="Arial"/>
          <w:sz w:val="20"/>
          <w:szCs w:val="20"/>
        </w:rPr>
      </w:pPr>
      <m:oMath>
        <m:r>
          <m:rPr>
            <m:sty m:val="p"/>
          </m:rPr>
          <w:rPr>
            <w:rFonts w:ascii="Cambria Math" w:hAnsi="Cambria Math" w:cs="Arial"/>
            <w:sz w:val="20"/>
            <w:szCs w:val="20"/>
          </w:rPr>
          <m:t>τ</m:t>
        </m:r>
      </m:oMath>
      <w:r w:rsidR="00D37F4B" w:rsidRPr="00486734">
        <w:rPr>
          <w:rFonts w:ascii="Arial" w:hAnsi="Arial" w:cs="Arial"/>
          <w:sz w:val="20"/>
          <w:szCs w:val="20"/>
        </w:rPr>
        <w:t xml:space="preserve"> : </w:t>
      </w:r>
      <w:r w:rsidRPr="00486734">
        <w:rPr>
          <w:rFonts w:ascii="Arial" w:hAnsi="Arial" w:cs="Arial"/>
          <w:sz w:val="20"/>
          <w:szCs w:val="20"/>
        </w:rPr>
        <w:tab/>
      </w:r>
      <w:r w:rsidR="00691DE1" w:rsidRPr="00486734">
        <w:rPr>
          <w:rFonts w:ascii="Arial" w:hAnsi="Arial" w:cs="Arial"/>
          <w:sz w:val="20"/>
          <w:szCs w:val="20"/>
        </w:rPr>
        <w:t xml:space="preserve">temps caractéristique </w:t>
      </w:r>
      <w:r w:rsidR="006C67CD" w:rsidRPr="00486734">
        <w:rPr>
          <w:rFonts w:ascii="Arial" w:hAnsi="Arial" w:cs="Arial"/>
          <w:sz w:val="20"/>
          <w:szCs w:val="20"/>
        </w:rPr>
        <w:t>en s</w:t>
      </w:r>
      <w:r w:rsidR="00C86475">
        <w:rPr>
          <w:rFonts w:ascii="Arial" w:hAnsi="Arial" w:cs="Arial"/>
          <w:sz w:val="20"/>
          <w:szCs w:val="20"/>
        </w:rPr>
        <w:t>, qui dépend de la nature du système</w:t>
      </w:r>
    </w:p>
    <w:p w14:paraId="5A887AE5" w14:textId="77777777" w:rsidR="006C67CD" w:rsidRPr="00486734" w:rsidRDefault="006C67CD" w:rsidP="00B7343E">
      <w:pPr>
        <w:pStyle w:val="Paragraphedeliste"/>
        <w:spacing w:before="120" w:after="120"/>
        <w:ind w:left="0"/>
        <w:rPr>
          <w:rFonts w:ascii="Arial" w:hAnsi="Arial" w:cs="Arial"/>
          <w:sz w:val="20"/>
          <w:szCs w:val="20"/>
        </w:rPr>
      </w:pPr>
    </w:p>
    <w:p w14:paraId="78E67F2C" w14:textId="1AC0EAEB" w:rsidR="00D37F4B" w:rsidRPr="00486734" w:rsidRDefault="00D37F4B" w:rsidP="00B7343E">
      <w:pPr>
        <w:pStyle w:val="Paragraphedeliste"/>
        <w:spacing w:before="120" w:after="120"/>
        <w:ind w:left="0"/>
        <w:rPr>
          <w:rFonts w:ascii="Arial" w:hAnsi="Arial" w:cs="Arial"/>
          <w:sz w:val="20"/>
          <w:szCs w:val="20"/>
        </w:rPr>
      </w:pPr>
      <w:r w:rsidRPr="00486734">
        <w:rPr>
          <w:rFonts w:ascii="Arial" w:hAnsi="Arial" w:cs="Arial"/>
          <w:sz w:val="20"/>
          <w:szCs w:val="20"/>
        </w:rPr>
        <w:t xml:space="preserve">En posant </w:t>
      </w:r>
      <w:r w:rsidR="00BD7534" w:rsidRPr="00486734">
        <w:rPr>
          <w:rFonts w:ascii="Arial" w:hAnsi="Arial" w:cs="Arial"/>
          <w:i/>
          <w:iCs/>
          <w:sz w:val="20"/>
          <w:szCs w:val="20"/>
        </w:rPr>
        <w:t>T</w:t>
      </w:r>
      <w:r w:rsidRPr="00486734">
        <w:rPr>
          <w:rFonts w:ascii="Arial" w:hAnsi="Arial" w:cs="Arial"/>
          <w:sz w:val="20"/>
          <w:szCs w:val="20"/>
        </w:rPr>
        <w:t xml:space="preserve"> – </w:t>
      </w:r>
      <w:proofErr w:type="spellStart"/>
      <w:r w:rsidR="00BD7534" w:rsidRPr="00486734">
        <w:rPr>
          <w:rFonts w:ascii="Arial" w:hAnsi="Arial" w:cs="Arial"/>
          <w:i/>
          <w:iCs/>
          <w:sz w:val="20"/>
          <w:szCs w:val="20"/>
        </w:rPr>
        <w:t>T</w:t>
      </w:r>
      <w:r w:rsidRPr="00486734">
        <w:rPr>
          <w:rFonts w:ascii="Arial" w:hAnsi="Arial" w:cs="Arial"/>
          <w:sz w:val="20"/>
          <w:szCs w:val="20"/>
          <w:vertAlign w:val="subscript"/>
        </w:rPr>
        <w:t>ext</w:t>
      </w:r>
      <w:proofErr w:type="spellEnd"/>
      <w:r w:rsidRPr="00486734">
        <w:rPr>
          <w:rFonts w:ascii="Arial" w:hAnsi="Arial" w:cs="Arial"/>
          <w:sz w:val="20"/>
          <w:szCs w:val="20"/>
          <w:vertAlign w:val="subscript"/>
        </w:rPr>
        <w:t xml:space="preserve"> </w:t>
      </w:r>
      <w:r w:rsidRPr="00486734">
        <w:rPr>
          <w:rFonts w:ascii="Arial" w:hAnsi="Arial" w:cs="Arial"/>
          <w:sz w:val="20"/>
          <w:szCs w:val="20"/>
        </w:rPr>
        <w:t xml:space="preserve">= </w:t>
      </w:r>
      <w:r w:rsidR="00AD5684">
        <w:rPr>
          <w:rFonts w:ascii="Symbol" w:hAnsi="Symbol" w:cs="Arial"/>
          <w:sz w:val="20"/>
          <w:szCs w:val="20"/>
        </w:rPr>
        <w:t>D</w:t>
      </w:r>
      <w:r w:rsidR="00BD7534" w:rsidRPr="00486734">
        <w:rPr>
          <w:rFonts w:ascii="Arial" w:hAnsi="Arial" w:cs="Arial"/>
          <w:i/>
          <w:iCs/>
          <w:sz w:val="20"/>
          <w:szCs w:val="20"/>
        </w:rPr>
        <w:t>T</w:t>
      </w:r>
      <w:r w:rsidRPr="00486734">
        <w:rPr>
          <w:rFonts w:ascii="Arial" w:hAnsi="Arial" w:cs="Arial"/>
          <w:sz w:val="20"/>
          <w:szCs w:val="20"/>
        </w:rPr>
        <w:t>, l’équation de refroidissement peut se mettre sous la forme :</w:t>
      </w:r>
    </w:p>
    <w:p w14:paraId="5FE78B69" w14:textId="322E2D87" w:rsidR="00D37F4B" w:rsidRPr="00486734" w:rsidRDefault="00D37F4B" w:rsidP="00916784">
      <w:pPr>
        <w:spacing w:before="120" w:after="120"/>
        <w:jc w:val="center"/>
        <w:rPr>
          <w:bCs/>
        </w:rPr>
      </w:pPr>
      <m:oMath>
        <m:r>
          <m:rPr>
            <m:nor/>
          </m:rPr>
          <w:rPr>
            <w:bCs/>
          </w:rPr>
          <m:t>ln</m:t>
        </m:r>
        <m:d>
          <m:dPr>
            <m:ctrlPr>
              <w:rPr>
                <w:rFonts w:ascii="Cambria Math" w:hAnsi="Cambria Math"/>
                <w:bCs/>
                <w:i/>
              </w:rPr>
            </m:ctrlPr>
          </m:dPr>
          <m:e>
            <m:r>
              <m:rPr>
                <m:nor/>
              </m:rPr>
              <w:rPr>
                <w:bCs/>
              </w:rPr>
              <m:t>∆</m:t>
            </m:r>
            <m:r>
              <m:rPr>
                <m:nor/>
              </m:rPr>
              <w:rPr>
                <w:bCs/>
                <w:i/>
                <w:iCs/>
              </w:rPr>
              <m:t>T</m:t>
            </m:r>
          </m:e>
        </m:d>
        <m:r>
          <m:rPr>
            <m:nor/>
          </m:rPr>
          <w:rPr>
            <w:bCs/>
          </w:rPr>
          <m:t xml:space="preserve"> = ln</m:t>
        </m:r>
      </m:oMath>
      <w:r w:rsidR="00916784" w:rsidRPr="00486734">
        <w:rPr>
          <w:bCs/>
        </w:rPr>
        <w:t xml:space="preserve"> </w:t>
      </w:r>
      <m:oMath>
        <m:r>
          <m:rPr>
            <m:nor/>
          </m:rPr>
          <w:rPr>
            <w:bCs/>
          </w:rPr>
          <m:t>(</m:t>
        </m:r>
        <m:r>
          <m:rPr>
            <m:nor/>
          </m:rPr>
          <w:rPr>
            <w:i/>
            <w:iCs/>
          </w:rPr>
          <m:t>T</m:t>
        </m:r>
        <m:r>
          <m:rPr>
            <m:nor/>
          </m:rPr>
          <m:t> </m:t>
        </m:r>
        <m:r>
          <w:rPr>
            <w:rFonts w:ascii="Cambria Math" w:hAnsi="Cambria Math"/>
          </w:rPr>
          <m:t xml:space="preserve"> </m:t>
        </m:r>
        <m:r>
          <m:rPr>
            <m:nor/>
          </m:rPr>
          <w:rPr>
            <w:bCs/>
          </w:rPr>
          <m:t xml:space="preserve">- </m:t>
        </m:r>
        <m:sSub>
          <m:sSubPr>
            <m:ctrlPr>
              <w:rPr>
                <w:rFonts w:ascii="Cambria Math" w:hAnsi="Cambria Math"/>
                <w:bCs/>
                <w:i/>
              </w:rPr>
            </m:ctrlPr>
          </m:sSubPr>
          <m:e>
            <m:r>
              <m:rPr>
                <m:nor/>
              </m:rPr>
              <w:rPr>
                <w:bCs/>
                <w:i/>
                <w:iCs/>
              </w:rPr>
              <m:t>T</m:t>
            </m:r>
          </m:e>
          <m:sub>
            <m:r>
              <m:rPr>
                <m:nor/>
              </m:rPr>
              <w:rPr>
                <w:bCs/>
              </w:rPr>
              <m:t>ext</m:t>
            </m:r>
          </m:sub>
        </m:sSub>
        <m:r>
          <m:rPr>
            <m:nor/>
          </m:rPr>
          <w:rPr>
            <w:bCs/>
          </w:rPr>
          <m:t>)</m:t>
        </m:r>
        <m:r>
          <m:rPr>
            <m:nor/>
          </m:rPr>
          <w:rPr>
            <w:rFonts w:ascii="Cambria Math"/>
            <w:bCs/>
          </w:rPr>
          <m:t xml:space="preserve"> = </m:t>
        </m:r>
        <m:r>
          <m:rPr>
            <m:nor/>
          </m:rPr>
          <w:rPr>
            <w:bCs/>
          </w:rPr>
          <m:t xml:space="preserve">a × </m:t>
        </m:r>
        <m:r>
          <m:rPr>
            <m:nor/>
          </m:rPr>
          <w:rPr>
            <w:bCs/>
            <w:i/>
            <w:iCs/>
          </w:rPr>
          <m:t>t</m:t>
        </m:r>
        <m:r>
          <m:rPr>
            <m:nor/>
          </m:rPr>
          <w:rPr>
            <w:bCs/>
          </w:rPr>
          <m:t xml:space="preserve"> + b</m:t>
        </m:r>
      </m:oMath>
    </w:p>
    <w:p w14:paraId="2FABFA95" w14:textId="44A5B178" w:rsidR="007C3F68" w:rsidRPr="00486734" w:rsidRDefault="00770AAD" w:rsidP="00B7343E">
      <w:pPr>
        <w:spacing w:before="120" w:after="120"/>
        <w:rPr>
          <w:rStyle w:val="Important"/>
          <w:u w:val="none"/>
        </w:rPr>
      </w:pPr>
      <w:proofErr w:type="gramStart"/>
      <w:r w:rsidRPr="00486734">
        <w:rPr>
          <w:bCs/>
        </w:rPr>
        <w:t>avec</w:t>
      </w:r>
      <w:proofErr w:type="gramEnd"/>
      <w:r w:rsidRPr="00486734">
        <w:rPr>
          <w:bCs/>
        </w:rPr>
        <w:t xml:space="preserve"> a</w:t>
      </w:r>
      <w:r w:rsidR="00906CBB" w:rsidRPr="00486734">
        <w:rPr>
          <w:bCs/>
        </w:rPr>
        <w:t xml:space="preserve"> =</w:t>
      </w:r>
      <w:r w:rsidR="00906CBB" w:rsidRPr="00B7343E">
        <w:rPr>
          <w:bCs/>
        </w:rPr>
        <w:t xml:space="preserve"> </w:t>
      </w:r>
      <m:oMath>
        <m:r>
          <m:rPr>
            <m:nor/>
          </m:rPr>
          <w:rPr>
            <w:bCs/>
            <w:sz w:val="24"/>
            <w:szCs w:val="24"/>
          </w:rPr>
          <m:t>-</m:t>
        </m:r>
        <m:f>
          <m:fPr>
            <m:ctrlPr>
              <w:rPr>
                <w:rFonts w:ascii="Cambria Math" w:hAnsi="Cambria Math"/>
                <w:bCs/>
                <w:i/>
                <w:sz w:val="24"/>
                <w:szCs w:val="24"/>
              </w:rPr>
            </m:ctrlPr>
          </m:fPr>
          <m:num>
            <m:r>
              <m:rPr>
                <m:nor/>
              </m:rPr>
              <w:rPr>
                <w:sz w:val="24"/>
                <w:szCs w:val="24"/>
              </w:rPr>
              <m:t>1</m:t>
            </m:r>
          </m:num>
          <m:den>
            <m:r>
              <m:rPr>
                <m:nor/>
              </m:rPr>
              <w:rPr>
                <w:bCs/>
                <w:sz w:val="24"/>
                <w:szCs w:val="24"/>
              </w:rPr>
              <w:sym w:font="Symbol" w:char="F074"/>
            </m:r>
          </m:den>
        </m:f>
      </m:oMath>
      <w:r w:rsidRPr="00B7343E">
        <w:rPr>
          <w:bCs/>
        </w:rPr>
        <w:t xml:space="preserve">   </w:t>
      </w:r>
      <w:r w:rsidR="00906CBB" w:rsidRPr="00B7343E">
        <w:rPr>
          <w:bCs/>
        </w:rPr>
        <w:t xml:space="preserve"> </w:t>
      </w:r>
      <w:r w:rsidR="00906CBB" w:rsidRPr="00486734">
        <w:rPr>
          <w:bCs/>
        </w:rPr>
        <w:t xml:space="preserve">et b = </w:t>
      </w:r>
      <m:oMath>
        <m:r>
          <m:rPr>
            <m:nor/>
          </m:rPr>
          <w:rPr>
            <w:bCs/>
          </w:rPr>
          <m:t>ln</m:t>
        </m:r>
      </m:oMath>
      <w:r w:rsidR="00906CBB" w:rsidRPr="00486734">
        <w:rPr>
          <w:bCs/>
        </w:rPr>
        <w:t xml:space="preserve"> </w:t>
      </w:r>
      <m:oMath>
        <m:r>
          <m:rPr>
            <m:nor/>
          </m:rPr>
          <w:rPr>
            <w:bCs/>
          </w:rPr>
          <m:t>(</m:t>
        </m:r>
        <m:sSub>
          <m:sSubPr>
            <m:ctrlPr>
              <w:rPr>
                <w:rFonts w:ascii="Cambria Math" w:hAnsi="Cambria Math"/>
                <w:bCs/>
                <w:iCs/>
              </w:rPr>
            </m:ctrlPr>
          </m:sSubPr>
          <m:e>
            <m:r>
              <m:rPr>
                <m:nor/>
              </m:rPr>
              <w:rPr>
                <w:bCs/>
                <w:i/>
                <w:iCs/>
              </w:rPr>
              <m:t>T</m:t>
            </m:r>
          </m:e>
          <m:sub>
            <m:r>
              <m:rPr>
                <m:nor/>
              </m:rPr>
              <w:rPr>
                <w:bCs/>
                <w:iCs/>
              </w:rPr>
              <m:t>i</m:t>
            </m:r>
          </m:sub>
        </m:sSub>
        <m:r>
          <w:rPr>
            <w:rFonts w:ascii="Cambria Math" w:hAnsi="Cambria Math"/>
          </w:rPr>
          <m:t xml:space="preserve"> </m:t>
        </m:r>
        <m:r>
          <m:rPr>
            <m:nor/>
          </m:rPr>
          <w:rPr>
            <w:bCs/>
          </w:rPr>
          <m:t xml:space="preserve">- </m:t>
        </m:r>
        <m:sSub>
          <m:sSubPr>
            <m:ctrlPr>
              <w:rPr>
                <w:rFonts w:ascii="Cambria Math" w:hAnsi="Cambria Math"/>
                <w:bCs/>
                <w:i/>
              </w:rPr>
            </m:ctrlPr>
          </m:sSubPr>
          <m:e>
            <m:r>
              <m:rPr>
                <m:nor/>
              </m:rPr>
              <w:rPr>
                <w:bCs/>
                <w:i/>
                <w:iCs/>
              </w:rPr>
              <m:t>T</m:t>
            </m:r>
          </m:e>
          <m:sub>
            <m:r>
              <m:rPr>
                <m:nor/>
              </m:rPr>
              <w:rPr>
                <w:bCs/>
              </w:rPr>
              <m:t>ext</m:t>
            </m:r>
          </m:sub>
        </m:sSub>
        <m:r>
          <m:rPr>
            <m:nor/>
          </m:rPr>
          <w:rPr>
            <w:bCs/>
          </w:rPr>
          <m:t>)</m:t>
        </m:r>
      </m:oMath>
    </w:p>
    <w:p w14:paraId="7A1BBA0C" w14:textId="01C92F1A" w:rsidR="00D37F4B" w:rsidRPr="00AE16C8" w:rsidRDefault="00B7343E" w:rsidP="00B7343E">
      <w:pPr>
        <w:pStyle w:val="ECEtitre"/>
        <w:spacing w:before="120" w:after="120"/>
        <w:rPr>
          <w:sz w:val="24"/>
          <w:szCs w:val="24"/>
        </w:rPr>
      </w:pPr>
      <w:r>
        <w:rPr>
          <w:sz w:val="24"/>
          <w:szCs w:val="24"/>
        </w:rPr>
        <w:t>D</w:t>
      </w:r>
      <w:r w:rsidR="00170CF1" w:rsidRPr="00AE16C8">
        <w:rPr>
          <w:sz w:val="24"/>
          <w:szCs w:val="24"/>
        </w:rPr>
        <w:t xml:space="preserve">ispositif expérimental 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6"/>
        <w:gridCol w:w="5097"/>
      </w:tblGrid>
      <w:tr w:rsidR="007C3F68" w14:paraId="6827350F" w14:textId="77777777" w:rsidTr="00B7343E">
        <w:tc>
          <w:tcPr>
            <w:tcW w:w="5106" w:type="dxa"/>
          </w:tcPr>
          <w:p w14:paraId="637E8524" w14:textId="542D36F7" w:rsidR="007C3F68" w:rsidRDefault="00595AD7" w:rsidP="00B7343E">
            <w:pPr>
              <w:spacing w:before="120" w:after="120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5A28409" wp14:editId="0D48B878">
                  <wp:extent cx="3104154" cy="2268491"/>
                  <wp:effectExtent l="0" t="0" r="1270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308" cy="22781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97" w:type="dxa"/>
          </w:tcPr>
          <w:p w14:paraId="3AF4873F" w14:textId="77777777" w:rsidR="00B7343E" w:rsidRDefault="00B7343E" w:rsidP="00B7343E">
            <w:pPr>
              <w:spacing w:before="120" w:after="120"/>
              <w:jc w:val="left"/>
            </w:pPr>
          </w:p>
          <w:p w14:paraId="6515A93C" w14:textId="77777777" w:rsidR="00B7343E" w:rsidRDefault="00B7343E" w:rsidP="00B7343E">
            <w:pPr>
              <w:spacing w:before="120" w:after="120"/>
              <w:jc w:val="left"/>
            </w:pPr>
          </w:p>
          <w:p w14:paraId="103CA819" w14:textId="77777777" w:rsidR="00B7343E" w:rsidRDefault="00B7343E" w:rsidP="00B7343E">
            <w:pPr>
              <w:spacing w:before="120" w:after="120"/>
              <w:jc w:val="left"/>
            </w:pPr>
          </w:p>
          <w:p w14:paraId="0C0D7A35" w14:textId="77777777" w:rsidR="00B7343E" w:rsidRDefault="00B7343E" w:rsidP="00B7343E">
            <w:pPr>
              <w:spacing w:before="120" w:after="120"/>
              <w:jc w:val="left"/>
            </w:pPr>
          </w:p>
          <w:p w14:paraId="29F275A2" w14:textId="77777777" w:rsidR="00B7343E" w:rsidRDefault="00B7343E" w:rsidP="00B7343E">
            <w:pPr>
              <w:spacing w:before="120" w:after="120"/>
              <w:jc w:val="left"/>
            </w:pPr>
          </w:p>
          <w:p w14:paraId="67E8E966" w14:textId="7A80B5DA" w:rsidR="007C3F68" w:rsidRPr="005A3D12" w:rsidRDefault="007C3F68" w:rsidP="00B7343E">
            <w:pPr>
              <w:spacing w:before="120" w:after="120"/>
              <w:jc w:val="left"/>
            </w:pPr>
            <w:r w:rsidRPr="005A3D12">
              <w:t>Le calorimètre est une enceinte</w:t>
            </w:r>
            <w:r>
              <w:t xml:space="preserve"> </w:t>
            </w:r>
            <w:r w:rsidR="00890BBC">
              <w:t>calorifugée</w:t>
            </w:r>
            <w:r w:rsidRPr="005A3D12">
              <w:t> : idéalement</w:t>
            </w:r>
            <w:r>
              <w:t>,</w:t>
            </w:r>
            <w:r w:rsidRPr="005A3D12">
              <w:t xml:space="preserve"> il empêche tout </w:t>
            </w:r>
            <w:r>
              <w:t xml:space="preserve">transfert </w:t>
            </w:r>
            <w:r w:rsidR="00BD7534">
              <w:t>thermique</w:t>
            </w:r>
            <w:r w:rsidRPr="005A3D12">
              <w:t xml:space="preserve"> entre l’intérieur et l’extérieur.</w:t>
            </w:r>
          </w:p>
          <w:p w14:paraId="07C693F8" w14:textId="77777777" w:rsidR="007C3F68" w:rsidRDefault="007C3F68" w:rsidP="00B7343E">
            <w:pPr>
              <w:spacing w:before="120" w:after="120"/>
              <w:rPr>
                <w:noProof/>
              </w:rPr>
            </w:pPr>
          </w:p>
        </w:tc>
      </w:tr>
    </w:tbl>
    <w:p w14:paraId="50B4701F" w14:textId="77777777" w:rsidR="00906CBB" w:rsidRDefault="00906CBB" w:rsidP="00B7343E">
      <w:pPr>
        <w:pStyle w:val="ECEtitre"/>
        <w:spacing w:before="120" w:after="120"/>
        <w:rPr>
          <w:sz w:val="24"/>
          <w:szCs w:val="24"/>
        </w:rPr>
      </w:pPr>
    </w:p>
    <w:p w14:paraId="6D5372B4" w14:textId="668A6E5E" w:rsidR="00874756" w:rsidRDefault="00355C37" w:rsidP="003D4291">
      <w:pPr>
        <w:pStyle w:val="ECEtitre"/>
        <w:spacing w:before="120" w:after="120"/>
        <w:rPr>
          <w:sz w:val="24"/>
          <w:szCs w:val="24"/>
        </w:rPr>
      </w:pPr>
      <w:r w:rsidRPr="00136091">
        <w:rPr>
          <w:sz w:val="24"/>
          <w:szCs w:val="24"/>
        </w:rPr>
        <w:t xml:space="preserve">TRAVAIL À EFFECTUER </w:t>
      </w:r>
    </w:p>
    <w:p w14:paraId="67B90B26" w14:textId="585EB16E" w:rsidR="00D871E4" w:rsidRDefault="00D871E4" w:rsidP="00D871E4">
      <w:pPr>
        <w:pStyle w:val="ECEcorps"/>
      </w:pPr>
      <w:r>
        <w:t xml:space="preserve">On dispose </w:t>
      </w:r>
      <w:r w:rsidR="0089099A">
        <w:t xml:space="preserve">dans une éprouvette </w:t>
      </w:r>
      <w:r>
        <w:t>d’un liquide</w:t>
      </w:r>
      <w:r w:rsidR="0089099A">
        <w:t>, à température ambiante,</w:t>
      </w:r>
      <w:r>
        <w:t xml:space="preserve"> dont la nature doit être déterminée. </w:t>
      </w:r>
    </w:p>
    <w:p w14:paraId="57DEEA41" w14:textId="77777777" w:rsidR="00510871" w:rsidRPr="00D871E4" w:rsidRDefault="00510871" w:rsidP="00D871E4">
      <w:pPr>
        <w:pStyle w:val="ECEcorps"/>
      </w:pPr>
    </w:p>
    <w:p w14:paraId="3341E052" w14:textId="79FA3516" w:rsidR="00355C37" w:rsidRPr="00452138" w:rsidRDefault="00B7343E" w:rsidP="00B7343E">
      <w:pPr>
        <w:pStyle w:val="ECEpartie"/>
        <w:numPr>
          <w:ilvl w:val="0"/>
          <w:numId w:val="5"/>
        </w:numPr>
        <w:spacing w:before="120" w:after="120"/>
      </w:pPr>
      <w:bookmarkStart w:id="5" w:name="_Toc482638814"/>
      <w:bookmarkStart w:id="6" w:name="_Toc500182691"/>
      <w:r>
        <w:t>R</w:t>
      </w:r>
      <w:r w:rsidR="00355C37">
        <w:t xml:space="preserve">efroidissement du </w:t>
      </w:r>
      <w:r w:rsidR="00AE16C8">
        <w:t>liquide</w:t>
      </w:r>
      <w:r w:rsidR="002318D9">
        <w:t xml:space="preserve"> dans une éprouvette </w:t>
      </w:r>
      <w:r w:rsidR="00355C37" w:rsidRPr="00FF78A1">
        <w:rPr>
          <w:b w:val="0"/>
          <w:bCs/>
        </w:rPr>
        <w:t>(10 minutes conseillées)</w:t>
      </w:r>
      <w:bookmarkEnd w:id="5"/>
      <w:bookmarkEnd w:id="6"/>
    </w:p>
    <w:p w14:paraId="2D1645BE" w14:textId="483F54E9" w:rsidR="00355C37" w:rsidRDefault="00355C37" w:rsidP="00B7343E">
      <w:pPr>
        <w:pStyle w:val="ECEcorps"/>
        <w:spacing w:before="120" w:after="120"/>
      </w:pPr>
      <w:r>
        <w:t>On désire suivre l’évolution de la température d’un système constitué d’un</w:t>
      </w:r>
      <w:r w:rsidR="002318D9">
        <w:t>e</w:t>
      </w:r>
      <w:r>
        <w:t xml:space="preserve"> </w:t>
      </w:r>
      <w:r w:rsidR="002318D9">
        <w:t xml:space="preserve">éprouvette </w:t>
      </w:r>
      <w:r>
        <w:t xml:space="preserve">et d’un volume </w:t>
      </w:r>
      <w:r w:rsidR="002318D9" w:rsidRPr="00AC0A42">
        <w:rPr>
          <w:i/>
          <w:iCs/>
        </w:rPr>
        <w:t>V</w:t>
      </w:r>
      <w:r w:rsidR="002318D9">
        <w:t xml:space="preserve"> = </w:t>
      </w:r>
      <w:r w:rsidR="00906CBB">
        <w:t>20</w:t>
      </w:r>
      <w:r w:rsidR="002318D9">
        <w:t xml:space="preserve"> </w:t>
      </w:r>
      <w:proofErr w:type="spellStart"/>
      <w:r w:rsidR="002318D9">
        <w:t>mL</w:t>
      </w:r>
      <w:proofErr w:type="spellEnd"/>
      <w:r w:rsidR="002318D9">
        <w:t xml:space="preserve"> de</w:t>
      </w:r>
      <w:r w:rsidR="00B7343E">
        <w:t xml:space="preserve"> ce</w:t>
      </w:r>
      <w:r w:rsidR="002318D9">
        <w:t xml:space="preserve"> </w:t>
      </w:r>
      <w:r w:rsidR="00AE16C8">
        <w:t>liquide</w:t>
      </w:r>
      <w:r w:rsidR="002318D9">
        <w:t xml:space="preserve"> </w:t>
      </w:r>
      <w:r w:rsidR="00572024">
        <w:t xml:space="preserve">plongé </w:t>
      </w:r>
      <w:r w:rsidR="002318D9">
        <w:t>dans un bain d’eau et de glace</w:t>
      </w:r>
      <w:r>
        <w:t xml:space="preserve">. </w:t>
      </w:r>
    </w:p>
    <w:p w14:paraId="6048636D" w14:textId="14140E41" w:rsidR="00887E11" w:rsidRPr="00741968" w:rsidRDefault="00355C37" w:rsidP="00B7343E">
      <w:pPr>
        <w:pStyle w:val="ECEcorps"/>
        <w:spacing w:before="120" w:after="120"/>
      </w:pPr>
      <w:r w:rsidRPr="00741968">
        <w:t>Proposer un protocole</w:t>
      </w:r>
      <w:r>
        <w:t xml:space="preserve"> expérimental</w:t>
      </w:r>
      <w:r w:rsidR="00FF6F76">
        <w:t xml:space="preserve">, impliquant un tracé de graphique, </w:t>
      </w:r>
      <w:r w:rsidR="002318D9">
        <w:t xml:space="preserve">pour déterminer </w:t>
      </w:r>
      <m:oMath>
        <m:r>
          <m:rPr>
            <m:sty m:val="p"/>
          </m:rPr>
          <w:rPr>
            <w:rFonts w:ascii="Cambria Math" w:hAnsi="Cambria Math"/>
            <w:sz w:val="24"/>
            <w:szCs w:val="24"/>
          </w:rPr>
          <m:t>τ</m:t>
        </m:r>
      </m:oMath>
      <w:r w:rsidR="00770AAD">
        <w:t>,</w:t>
      </w:r>
      <w:r w:rsidR="00510871">
        <w:t xml:space="preserve"> </w:t>
      </w:r>
      <w:r w:rsidR="00691DE1">
        <w:t xml:space="preserve">le </w:t>
      </w:r>
      <w:r w:rsidR="002318D9" w:rsidRPr="003A0BF8">
        <w:t>temps caractéristique du refroidissement</w:t>
      </w:r>
      <w:r w:rsidR="002318D9">
        <w:t xml:space="preserve"> du </w:t>
      </w:r>
      <w:r w:rsidR="00770AAD">
        <w:t xml:space="preserve">système </w:t>
      </w:r>
      <w:r w:rsidR="00770AAD" w:rsidRPr="00170CF1">
        <w:rPr>
          <w:rFonts w:eastAsia="Arial Unicode MS"/>
          <w:bCs/>
        </w:rPr>
        <w:t>{éprouvette</w:t>
      </w:r>
      <w:r w:rsidR="00770AAD">
        <w:rPr>
          <w:rFonts w:eastAsia="Arial Unicode MS"/>
          <w:bCs/>
        </w:rPr>
        <w:t xml:space="preserve"> </w:t>
      </w:r>
      <w:r w:rsidR="00770AAD" w:rsidRPr="00170CF1">
        <w:rPr>
          <w:rFonts w:eastAsia="Arial Unicode MS"/>
          <w:bCs/>
        </w:rPr>
        <w:t>+</w:t>
      </w:r>
      <w:r w:rsidR="00770AAD">
        <w:rPr>
          <w:rFonts w:eastAsia="Arial Unicode MS"/>
          <w:bCs/>
        </w:rPr>
        <w:t xml:space="preserve"> 20 </w:t>
      </w:r>
      <w:proofErr w:type="spellStart"/>
      <w:r w:rsidR="00770AAD">
        <w:rPr>
          <w:rFonts w:eastAsia="Arial Unicode MS"/>
          <w:bCs/>
        </w:rPr>
        <w:t>mL</w:t>
      </w:r>
      <w:proofErr w:type="spellEnd"/>
      <w:r w:rsidR="00770AAD">
        <w:rPr>
          <w:rFonts w:eastAsia="Arial Unicode MS"/>
          <w:bCs/>
        </w:rPr>
        <w:t xml:space="preserve"> de</w:t>
      </w:r>
      <w:r w:rsidR="00770AAD" w:rsidRPr="00170CF1">
        <w:rPr>
          <w:rFonts w:eastAsia="Arial Unicode MS"/>
          <w:bCs/>
        </w:rPr>
        <w:t xml:space="preserve"> </w:t>
      </w:r>
      <w:r w:rsidR="00770AAD" w:rsidRPr="00770AAD">
        <w:rPr>
          <w:rFonts w:eastAsia="Arial Unicode MS"/>
        </w:rPr>
        <w:t>liquide</w:t>
      </w:r>
      <w:r w:rsidR="00770AAD" w:rsidRPr="00170CF1">
        <w:rPr>
          <w:rFonts w:eastAsia="Arial Unicode MS"/>
          <w:bCs/>
        </w:rPr>
        <w:t>} </w:t>
      </w:r>
      <w:r w:rsidR="00906CBB">
        <w:t xml:space="preserve">dans </w:t>
      </w:r>
      <w:r w:rsidR="0045198C">
        <w:t>un</w:t>
      </w:r>
      <w:r w:rsidR="00906CBB">
        <w:t xml:space="preserve"> bain d’eau et de glace.</w:t>
      </w:r>
    </w:p>
    <w:p w14:paraId="172BDBC8" w14:textId="4DA6D39E" w:rsidR="00355C37" w:rsidRPr="00A436E8" w:rsidRDefault="00355C37" w:rsidP="00B7343E">
      <w:pPr>
        <w:pStyle w:val="ECEcorps"/>
        <w:tabs>
          <w:tab w:val="left" w:leader="dot" w:pos="9923"/>
        </w:tabs>
        <w:spacing w:before="120" w:after="120" w:line="480" w:lineRule="auto"/>
      </w:pPr>
      <w:bookmarkStart w:id="7" w:name="_Hlk42386134"/>
      <w:r>
        <w:tab/>
      </w:r>
      <w:r>
        <w:tab/>
      </w:r>
      <w:r>
        <w:tab/>
      </w:r>
      <w:r>
        <w:tab/>
      </w:r>
      <w:r>
        <w:tab/>
      </w:r>
      <w:r>
        <w:tab/>
      </w:r>
      <w:r>
        <w:lastRenderedPageBreak/>
        <w:tab/>
      </w:r>
      <w:r>
        <w:tab/>
      </w:r>
      <w:r>
        <w:tab/>
      </w:r>
      <w:r>
        <w:tab/>
      </w:r>
      <w:bookmarkEnd w:id="7"/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3D4291">
        <w:tab/>
      </w:r>
      <w:r w:rsidR="003D4291">
        <w:tab/>
      </w: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3341A0E4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94C9C4D" w14:textId="77777777" w:rsidR="00E26870" w:rsidRDefault="00E26870" w:rsidP="00B7343E">
            <w:pPr>
              <w:spacing w:before="120" w:after="120"/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B14F07E" w14:textId="77777777" w:rsidR="00E26870" w:rsidRDefault="00E26870" w:rsidP="00B7343E">
            <w:pPr>
              <w:pStyle w:val="ECEappel"/>
              <w:framePr w:wrap="around"/>
              <w:spacing w:before="120" w:after="120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D5AE64B" w14:textId="77777777" w:rsidR="00E26870" w:rsidRDefault="00E26870" w:rsidP="00B7343E">
            <w:pPr>
              <w:spacing w:before="120" w:after="120"/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6939B980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7C615E7" w14:textId="77777777" w:rsidR="00E26870" w:rsidRPr="00592F79" w:rsidRDefault="00E26870" w:rsidP="00B7343E">
            <w:pPr>
              <w:spacing w:before="120" w:after="120"/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5433F46" w14:textId="17706B8E" w:rsidR="00E26870" w:rsidRPr="0009288D" w:rsidRDefault="00E26870" w:rsidP="00B7343E">
            <w:pPr>
              <w:pStyle w:val="ECEappel"/>
              <w:framePr w:wrap="around"/>
              <w:spacing w:before="120" w:after="120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741968">
              <w:t>le protocole expérimental</w:t>
            </w:r>
          </w:p>
          <w:p w14:paraId="7FDF19BF" w14:textId="77777777" w:rsidR="00E26870" w:rsidRDefault="00E26870" w:rsidP="00B7343E">
            <w:pPr>
              <w:pStyle w:val="ECEappel"/>
              <w:framePr w:wrap="around"/>
              <w:spacing w:before="120" w:after="120"/>
              <w:rPr>
                <w:bCs/>
                <w:szCs w:val="22"/>
              </w:rPr>
            </w:pPr>
            <w:proofErr w:type="gramStart"/>
            <w:r w:rsidRPr="0009288D">
              <w:t>ou</w:t>
            </w:r>
            <w:proofErr w:type="gramEnd"/>
            <w:r w:rsidRPr="0009288D">
              <w:t xml:space="preserve">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CEBB2DE" w14:textId="77777777" w:rsidR="00E26870" w:rsidRDefault="00E26870" w:rsidP="00B7343E">
            <w:pPr>
              <w:spacing w:before="120" w:after="120"/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7B8F10E8" w14:textId="77777777" w:rsidR="008A4F68" w:rsidRPr="008A4F68" w:rsidRDefault="008A4F68" w:rsidP="00B7343E">
      <w:pPr>
        <w:pStyle w:val="ECEcorps"/>
        <w:spacing w:before="120" w:after="120"/>
      </w:pPr>
      <w:bookmarkStart w:id="8" w:name="_Toc482638815"/>
      <w:bookmarkStart w:id="9" w:name="_Toc500182692"/>
    </w:p>
    <w:p w14:paraId="122DCAC5" w14:textId="2654D4A8" w:rsidR="00355C37" w:rsidRDefault="00B7343E" w:rsidP="00B7343E">
      <w:pPr>
        <w:pStyle w:val="ECEpartie"/>
        <w:spacing w:before="120" w:after="120"/>
        <w:rPr>
          <w:b w:val="0"/>
          <w:bCs/>
        </w:rPr>
      </w:pPr>
      <w:bookmarkStart w:id="10" w:name="_Hlk169445257"/>
      <w:r>
        <w:t>É</w:t>
      </w:r>
      <w:r w:rsidR="00355C37">
        <w:t xml:space="preserve">volution de la température </w:t>
      </w:r>
      <w:r w:rsidR="00355C37" w:rsidRPr="00712341">
        <w:rPr>
          <w:i/>
          <w:iCs/>
        </w:rPr>
        <w:t>T</w:t>
      </w:r>
      <w:r w:rsidR="004A3800">
        <w:t xml:space="preserve"> en fonction du temps</w:t>
      </w:r>
      <w:r w:rsidR="00355C37">
        <w:t xml:space="preserve"> </w:t>
      </w:r>
      <w:r w:rsidR="00355C37" w:rsidRPr="00FF78A1">
        <w:rPr>
          <w:b w:val="0"/>
          <w:bCs/>
        </w:rPr>
        <w:t>(</w:t>
      </w:r>
      <w:r w:rsidR="00A651C3">
        <w:rPr>
          <w:b w:val="0"/>
          <w:bCs/>
        </w:rPr>
        <w:t>30</w:t>
      </w:r>
      <w:r w:rsidR="00355C37" w:rsidRPr="00FF78A1">
        <w:rPr>
          <w:b w:val="0"/>
          <w:bCs/>
        </w:rPr>
        <w:t xml:space="preserve"> minutes conseillées)</w:t>
      </w:r>
      <w:bookmarkEnd w:id="8"/>
      <w:bookmarkEnd w:id="9"/>
    </w:p>
    <w:bookmarkEnd w:id="10"/>
    <w:p w14:paraId="233321CE" w14:textId="2F1C06C2" w:rsidR="00170CF1" w:rsidRDefault="00170CF1" w:rsidP="00874756">
      <w:pPr>
        <w:pStyle w:val="ECEpartie"/>
        <w:numPr>
          <w:ilvl w:val="0"/>
          <w:numId w:val="17"/>
        </w:numPr>
        <w:spacing w:before="120" w:after="120"/>
        <w:rPr>
          <w:rFonts w:eastAsia="Arial Unicode MS"/>
          <w:b w:val="0"/>
          <w:bCs/>
        </w:rPr>
      </w:pPr>
      <w:r>
        <w:rPr>
          <w:rFonts w:eastAsia="Arial Unicode MS"/>
          <w:b w:val="0"/>
          <w:bCs/>
        </w:rPr>
        <w:t xml:space="preserve">Préparer le dispositif </w:t>
      </w:r>
      <w:r w:rsidR="007C3F68">
        <w:rPr>
          <w:rFonts w:eastAsia="Arial Unicode MS"/>
          <w:b w:val="0"/>
          <w:bCs/>
        </w:rPr>
        <w:t>expérimental.</w:t>
      </w:r>
      <w:r w:rsidR="00C33C9D">
        <w:rPr>
          <w:rFonts w:eastAsia="Arial Unicode MS"/>
          <w:b w:val="0"/>
          <w:bCs/>
        </w:rPr>
        <w:t xml:space="preserve"> </w:t>
      </w:r>
    </w:p>
    <w:p w14:paraId="0F671BA9" w14:textId="3D08890A" w:rsidR="00AC0A42" w:rsidRDefault="007C3F68" w:rsidP="00874756">
      <w:pPr>
        <w:pStyle w:val="ECEpartie"/>
        <w:numPr>
          <w:ilvl w:val="0"/>
          <w:numId w:val="17"/>
        </w:numPr>
        <w:spacing w:before="120" w:after="120"/>
        <w:rPr>
          <w:rFonts w:eastAsia="Arial Unicode MS"/>
          <w:b w:val="0"/>
          <w:bCs/>
        </w:rPr>
      </w:pPr>
      <w:r>
        <w:rPr>
          <w:rFonts w:eastAsia="Arial Unicode MS"/>
          <w:b w:val="0"/>
          <w:bCs/>
        </w:rPr>
        <w:t xml:space="preserve">Immerger </w:t>
      </w:r>
      <w:r w:rsidR="00C33C9D">
        <w:rPr>
          <w:rFonts w:eastAsia="Arial Unicode MS"/>
          <w:b w:val="0"/>
          <w:bCs/>
        </w:rPr>
        <w:t>l’</w:t>
      </w:r>
      <w:r w:rsidRPr="00170CF1">
        <w:rPr>
          <w:rFonts w:eastAsia="Arial Unicode MS"/>
          <w:b w:val="0"/>
          <w:bCs/>
        </w:rPr>
        <w:t>éprouvette</w:t>
      </w:r>
      <w:r w:rsidR="00F1385E">
        <w:rPr>
          <w:rFonts w:eastAsia="Arial Unicode MS"/>
          <w:b w:val="0"/>
          <w:bCs/>
        </w:rPr>
        <w:t xml:space="preserve"> </w:t>
      </w:r>
      <w:r w:rsidR="00C33C9D">
        <w:rPr>
          <w:rFonts w:eastAsia="Arial Unicode MS"/>
          <w:b w:val="0"/>
          <w:bCs/>
        </w:rPr>
        <w:t>remplie de</w:t>
      </w:r>
      <w:r w:rsidR="00D675AD">
        <w:rPr>
          <w:rFonts w:eastAsia="Arial Unicode MS"/>
          <w:b w:val="0"/>
          <w:bCs/>
        </w:rPr>
        <w:t xml:space="preserve"> 20 </w:t>
      </w:r>
      <w:proofErr w:type="spellStart"/>
      <w:r w:rsidR="00D675AD">
        <w:rPr>
          <w:rFonts w:eastAsia="Arial Unicode MS"/>
          <w:b w:val="0"/>
          <w:bCs/>
        </w:rPr>
        <w:t>mL</w:t>
      </w:r>
      <w:proofErr w:type="spellEnd"/>
      <w:r w:rsidR="00D675AD">
        <w:rPr>
          <w:rFonts w:eastAsia="Arial Unicode MS"/>
          <w:b w:val="0"/>
          <w:bCs/>
        </w:rPr>
        <w:t xml:space="preserve"> de</w:t>
      </w:r>
      <w:r w:rsidRPr="00170CF1">
        <w:rPr>
          <w:rFonts w:eastAsia="Arial Unicode MS"/>
          <w:b w:val="0"/>
          <w:bCs/>
        </w:rPr>
        <w:t xml:space="preserve"> </w:t>
      </w:r>
      <w:r w:rsidR="00BA6DE6">
        <w:rPr>
          <w:rFonts w:eastAsia="Arial Unicode MS"/>
          <w:b w:val="0"/>
          <w:bCs/>
        </w:rPr>
        <w:t>liquide</w:t>
      </w:r>
      <w:r w:rsidRPr="00170CF1">
        <w:rPr>
          <w:rFonts w:eastAsia="Arial Unicode MS"/>
          <w:b w:val="0"/>
          <w:bCs/>
        </w:rPr>
        <w:t> </w:t>
      </w:r>
      <w:r>
        <w:rPr>
          <w:rFonts w:eastAsia="Arial Unicode MS"/>
          <w:b w:val="0"/>
          <w:bCs/>
        </w:rPr>
        <w:t>dans le bain d’eau et de glace</w:t>
      </w:r>
      <w:r w:rsidR="00625D89">
        <w:rPr>
          <w:rFonts w:eastAsia="Arial Unicode MS"/>
          <w:b w:val="0"/>
          <w:bCs/>
        </w:rPr>
        <w:t xml:space="preserve">. </w:t>
      </w:r>
    </w:p>
    <w:p w14:paraId="2F17AB11" w14:textId="764F500E" w:rsidR="00170CF1" w:rsidRPr="001C5902" w:rsidRDefault="001C5902" w:rsidP="00874756">
      <w:pPr>
        <w:pStyle w:val="ECEpartie"/>
        <w:numPr>
          <w:ilvl w:val="0"/>
          <w:numId w:val="17"/>
        </w:numPr>
        <w:spacing w:before="120" w:after="120"/>
        <w:rPr>
          <w:rFonts w:eastAsia="Arial Unicode MS"/>
          <w:b w:val="0"/>
          <w:bCs/>
        </w:rPr>
      </w:pPr>
      <w:r>
        <w:rPr>
          <w:rFonts w:eastAsia="Arial Unicode MS"/>
          <w:b w:val="0"/>
          <w:bCs/>
        </w:rPr>
        <w:t xml:space="preserve">Noter </w:t>
      </w:r>
      <w:r w:rsidRPr="00170CF1">
        <w:rPr>
          <w:rFonts w:eastAsia="Arial Unicode MS"/>
          <w:b w:val="0"/>
          <w:bCs/>
        </w:rPr>
        <w:t xml:space="preserve">la température initiale du système </w:t>
      </w:r>
      <w:r w:rsidRPr="00170CF1">
        <w:rPr>
          <w:rFonts w:eastAsia="Arial Unicode MS"/>
          <w:b w:val="0"/>
          <w:bCs/>
          <w:i/>
          <w:iCs/>
        </w:rPr>
        <w:t>T</w:t>
      </w:r>
      <w:r w:rsidRPr="00170CF1">
        <w:rPr>
          <w:rFonts w:eastAsia="Arial Unicode MS"/>
          <w:b w:val="0"/>
          <w:bCs/>
          <w:vertAlign w:val="subscript"/>
        </w:rPr>
        <w:t>i</w:t>
      </w:r>
      <w:r w:rsidRPr="00170CF1">
        <w:rPr>
          <w:rFonts w:eastAsia="Arial Unicode MS"/>
          <w:b w:val="0"/>
          <w:bCs/>
        </w:rPr>
        <w:t xml:space="preserve"> = ……</w:t>
      </w:r>
      <w:r w:rsidR="00DC1002">
        <w:rPr>
          <w:rFonts w:eastAsia="Arial Unicode MS"/>
          <w:b w:val="0"/>
          <w:bCs/>
        </w:rPr>
        <w:t>…</w:t>
      </w:r>
      <w:r>
        <w:rPr>
          <w:rFonts w:eastAsia="Arial Unicode MS"/>
          <w:b w:val="0"/>
          <w:bCs/>
        </w:rPr>
        <w:t>…</w:t>
      </w:r>
      <w:r w:rsidR="00510871">
        <w:rPr>
          <w:rFonts w:eastAsia="Arial Unicode MS"/>
          <w:b w:val="0"/>
          <w:bCs/>
        </w:rPr>
        <w:t xml:space="preserve"> </w:t>
      </w:r>
      <w:r>
        <w:rPr>
          <w:rFonts w:eastAsia="Arial Unicode MS"/>
          <w:b w:val="0"/>
          <w:bCs/>
        </w:rPr>
        <w:t xml:space="preserve"> et </w:t>
      </w:r>
      <w:r w:rsidRPr="001C5902">
        <w:rPr>
          <w:rFonts w:eastAsia="Arial Unicode MS"/>
          <w:b w:val="0"/>
          <w:bCs/>
        </w:rPr>
        <w:t>d</w:t>
      </w:r>
      <w:r w:rsidR="00625D89" w:rsidRPr="001C5902">
        <w:rPr>
          <w:rFonts w:eastAsia="Arial Unicode MS"/>
          <w:b w:val="0"/>
          <w:bCs/>
        </w:rPr>
        <w:t xml:space="preserve">éclencher </w:t>
      </w:r>
      <w:r w:rsidR="00B7343E" w:rsidRPr="001C5902">
        <w:rPr>
          <w:rFonts w:eastAsia="Arial Unicode MS"/>
          <w:b w:val="0"/>
          <w:bCs/>
        </w:rPr>
        <w:t xml:space="preserve">immédiatement </w:t>
      </w:r>
      <w:r w:rsidR="00625D89" w:rsidRPr="001C5902">
        <w:rPr>
          <w:rFonts w:eastAsia="Arial Unicode MS"/>
          <w:b w:val="0"/>
          <w:bCs/>
        </w:rPr>
        <w:t>le chronomètre</w:t>
      </w:r>
      <w:r w:rsidRPr="001C5902">
        <w:rPr>
          <w:rFonts w:eastAsia="Arial Unicode MS"/>
          <w:b w:val="0"/>
          <w:bCs/>
        </w:rPr>
        <w:t>.</w:t>
      </w:r>
      <w:r w:rsidR="00625D89" w:rsidRPr="001C5902">
        <w:rPr>
          <w:rFonts w:eastAsia="Arial Unicode MS"/>
          <w:b w:val="0"/>
          <w:bCs/>
        </w:rPr>
        <w:t xml:space="preserve"> </w:t>
      </w:r>
    </w:p>
    <w:p w14:paraId="24D85812" w14:textId="5DD9204F" w:rsidR="00A70162" w:rsidRDefault="00A70162" w:rsidP="00874756">
      <w:pPr>
        <w:pStyle w:val="ECEcorps"/>
        <w:numPr>
          <w:ilvl w:val="0"/>
          <w:numId w:val="17"/>
        </w:numPr>
        <w:spacing w:before="120" w:after="120"/>
        <w:rPr>
          <w:rFonts w:eastAsia="Arial Unicode MS"/>
        </w:rPr>
      </w:pPr>
      <w:r w:rsidRPr="00906CBB">
        <w:rPr>
          <w:rFonts w:eastAsia="Arial Unicode MS"/>
        </w:rPr>
        <w:t xml:space="preserve">Relever la température </w:t>
      </w:r>
      <w:r w:rsidR="00170CF1">
        <w:rPr>
          <w:rFonts w:eastAsia="Arial Unicode MS"/>
        </w:rPr>
        <w:t xml:space="preserve">du </w:t>
      </w:r>
      <w:r w:rsidR="00E975A6">
        <w:rPr>
          <w:rFonts w:eastAsia="Arial Unicode MS"/>
        </w:rPr>
        <w:t>système</w:t>
      </w:r>
      <w:r w:rsidR="00170CF1">
        <w:rPr>
          <w:rFonts w:eastAsia="Arial Unicode MS"/>
        </w:rPr>
        <w:t xml:space="preserve"> toutes les </w:t>
      </w:r>
      <w:r w:rsidR="005C7175">
        <w:rPr>
          <w:rFonts w:eastAsia="Arial Unicode MS"/>
        </w:rPr>
        <w:t>20</w:t>
      </w:r>
      <w:r w:rsidR="00625D89">
        <w:rPr>
          <w:rFonts w:eastAsia="Arial Unicode MS"/>
        </w:rPr>
        <w:t xml:space="preserve"> </w:t>
      </w:r>
      <w:r w:rsidR="00170CF1">
        <w:rPr>
          <w:rFonts w:eastAsia="Arial Unicode MS"/>
        </w:rPr>
        <w:t xml:space="preserve">s </w:t>
      </w:r>
      <w:r w:rsidR="000B1A79" w:rsidRPr="000B1A79">
        <w:rPr>
          <w:rFonts w:eastAsia="Arial Unicode MS"/>
          <w:color w:val="000000" w:themeColor="text1"/>
        </w:rPr>
        <w:t>pendant 8 minutes.</w:t>
      </w:r>
    </w:p>
    <w:p w14:paraId="43D72025" w14:textId="3A096A0D" w:rsidR="00EE32B2" w:rsidRDefault="00EE32B2" w:rsidP="00874756">
      <w:pPr>
        <w:pStyle w:val="ECEcorps"/>
        <w:numPr>
          <w:ilvl w:val="0"/>
          <w:numId w:val="17"/>
        </w:numPr>
        <w:spacing w:before="120" w:after="120"/>
        <w:rPr>
          <w:rFonts w:eastAsia="Arial Unicode MS"/>
        </w:rPr>
      </w:pPr>
      <w:r>
        <w:rPr>
          <w:rFonts w:eastAsia="Arial Unicode MS"/>
        </w:rPr>
        <w:t>Remplir le tableau de mesures</w:t>
      </w:r>
      <w:r w:rsidR="00B7343E">
        <w:rPr>
          <w:rFonts w:eastAsia="Arial Unicode MS"/>
        </w:rPr>
        <w:t xml:space="preserve"> ci-dessous</w:t>
      </w:r>
      <w:r>
        <w:rPr>
          <w:rFonts w:eastAsia="Arial Unicode MS"/>
        </w:rPr>
        <w:t>.</w:t>
      </w:r>
      <w:r w:rsidR="00B7343E">
        <w:rPr>
          <w:rFonts w:eastAsia="Arial Unicode MS"/>
        </w:rPr>
        <w:t xml:space="preserve">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77"/>
        <w:gridCol w:w="858"/>
        <w:gridCol w:w="870"/>
        <w:gridCol w:w="870"/>
        <w:gridCol w:w="870"/>
        <w:gridCol w:w="972"/>
        <w:gridCol w:w="972"/>
        <w:gridCol w:w="880"/>
        <w:gridCol w:w="972"/>
        <w:gridCol w:w="972"/>
        <w:gridCol w:w="881"/>
      </w:tblGrid>
      <w:tr w:rsidR="00717162" w:rsidRPr="001C5902" w14:paraId="67F9827D" w14:textId="77777777" w:rsidTr="000D5682">
        <w:tc>
          <w:tcPr>
            <w:tcW w:w="1077" w:type="dxa"/>
            <w:tcBorders>
              <w:right w:val="single" w:sz="4" w:space="0" w:color="auto"/>
            </w:tcBorders>
          </w:tcPr>
          <w:p w14:paraId="3C22EE99" w14:textId="25D293C9" w:rsidR="00717162" w:rsidRPr="001C5902" w:rsidRDefault="00717162" w:rsidP="00B7343E">
            <w:pPr>
              <w:pStyle w:val="ECEcorps"/>
              <w:spacing w:before="120" w:after="120"/>
            </w:pPr>
            <w:proofErr w:type="gramStart"/>
            <w:r w:rsidRPr="001C5902">
              <w:rPr>
                <w:i/>
              </w:rPr>
              <w:t>t</w:t>
            </w:r>
            <w:proofErr w:type="gramEnd"/>
            <w:r w:rsidRPr="001C5902">
              <w:t xml:space="preserve"> (en min)</w:t>
            </w:r>
          </w:p>
        </w:tc>
        <w:tc>
          <w:tcPr>
            <w:tcW w:w="25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46465" w14:textId="77777777" w:rsidR="00717162" w:rsidRPr="001C5902" w:rsidRDefault="00717162" w:rsidP="00B7343E">
            <w:pPr>
              <w:pStyle w:val="ECEcorps"/>
              <w:spacing w:before="120" w:after="120"/>
            </w:pPr>
          </w:p>
        </w:tc>
        <w:tc>
          <w:tcPr>
            <w:tcW w:w="870" w:type="dxa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5BFC41C5" w14:textId="603C259C" w:rsidR="00717162" w:rsidRPr="001C5902" w:rsidRDefault="00717162" w:rsidP="00B7343E">
            <w:pPr>
              <w:pStyle w:val="ECEcorps"/>
              <w:spacing w:before="120" w:after="120"/>
            </w:pPr>
            <w:r w:rsidRPr="001C5902">
              <w:t>1 min</w:t>
            </w:r>
          </w:p>
        </w:tc>
        <w:tc>
          <w:tcPr>
            <w:tcW w:w="972" w:type="dxa"/>
          </w:tcPr>
          <w:p w14:paraId="57D5455F" w14:textId="32FA6F2D" w:rsidR="00717162" w:rsidRPr="001C5902" w:rsidRDefault="00717162" w:rsidP="00B7343E">
            <w:pPr>
              <w:pStyle w:val="ECEcorps"/>
              <w:spacing w:before="120" w:after="120"/>
            </w:pPr>
            <w:r w:rsidRPr="001C5902">
              <w:t>1min20s</w:t>
            </w:r>
          </w:p>
        </w:tc>
        <w:tc>
          <w:tcPr>
            <w:tcW w:w="972" w:type="dxa"/>
          </w:tcPr>
          <w:p w14:paraId="37ACB332" w14:textId="48215DA5" w:rsidR="00717162" w:rsidRPr="001C5902" w:rsidRDefault="00717162" w:rsidP="00B7343E">
            <w:pPr>
              <w:pStyle w:val="ECEcorps"/>
              <w:spacing w:before="120" w:after="120"/>
            </w:pPr>
            <w:r w:rsidRPr="001C5902">
              <w:t>1min40s</w:t>
            </w:r>
          </w:p>
        </w:tc>
        <w:tc>
          <w:tcPr>
            <w:tcW w:w="880" w:type="dxa"/>
            <w:shd w:val="clear" w:color="auto" w:fill="F2F2F2" w:themeFill="background1" w:themeFillShade="F2"/>
          </w:tcPr>
          <w:p w14:paraId="7763564F" w14:textId="3CBDCDDF" w:rsidR="00717162" w:rsidRPr="001C5902" w:rsidRDefault="00717162" w:rsidP="00B7343E">
            <w:pPr>
              <w:pStyle w:val="ECEcorps"/>
              <w:spacing w:before="120" w:after="120"/>
            </w:pPr>
            <w:r w:rsidRPr="001C5902">
              <w:t>2 min</w:t>
            </w:r>
          </w:p>
        </w:tc>
        <w:tc>
          <w:tcPr>
            <w:tcW w:w="972" w:type="dxa"/>
          </w:tcPr>
          <w:p w14:paraId="6F800EDA" w14:textId="22AF918B" w:rsidR="00717162" w:rsidRPr="001C5902" w:rsidRDefault="00717162" w:rsidP="00B7343E">
            <w:pPr>
              <w:pStyle w:val="ECEcorps"/>
              <w:spacing w:before="120" w:after="120"/>
            </w:pPr>
            <w:r w:rsidRPr="001C5902">
              <w:t>2min20s</w:t>
            </w:r>
          </w:p>
        </w:tc>
        <w:tc>
          <w:tcPr>
            <w:tcW w:w="972" w:type="dxa"/>
          </w:tcPr>
          <w:p w14:paraId="5ED4E67E" w14:textId="721BFD0A" w:rsidR="00717162" w:rsidRPr="001C5902" w:rsidRDefault="00093579" w:rsidP="00B7343E">
            <w:pPr>
              <w:pStyle w:val="ECEcorps"/>
              <w:spacing w:before="120" w:after="120"/>
            </w:pPr>
            <w:r w:rsidRPr="001C5902">
              <w:t>2min40s</w:t>
            </w:r>
          </w:p>
        </w:tc>
        <w:tc>
          <w:tcPr>
            <w:tcW w:w="881" w:type="dxa"/>
            <w:shd w:val="clear" w:color="auto" w:fill="F2F2F2" w:themeFill="background1" w:themeFillShade="F2"/>
          </w:tcPr>
          <w:p w14:paraId="289B46D8" w14:textId="47E1F859" w:rsidR="00717162" w:rsidRPr="001C5902" w:rsidRDefault="00717162" w:rsidP="00B7343E">
            <w:pPr>
              <w:pStyle w:val="ECEcorps"/>
              <w:spacing w:before="120" w:after="120"/>
            </w:pPr>
            <w:r w:rsidRPr="001C5902">
              <w:t>3 min</w:t>
            </w:r>
          </w:p>
        </w:tc>
      </w:tr>
      <w:tr w:rsidR="00717162" w:rsidRPr="001C5902" w14:paraId="2AFFB988" w14:textId="211FA311" w:rsidTr="000D5682">
        <w:tc>
          <w:tcPr>
            <w:tcW w:w="1077" w:type="dxa"/>
          </w:tcPr>
          <w:p w14:paraId="4479DF0F" w14:textId="3F0B05E2" w:rsidR="005C7175" w:rsidRPr="001C5902" w:rsidRDefault="005C7175" w:rsidP="00B7343E">
            <w:pPr>
              <w:pStyle w:val="ECEcorps"/>
              <w:spacing w:before="120" w:after="120"/>
            </w:pPr>
            <w:bookmarkStart w:id="11" w:name="_Toc482638816"/>
            <w:bookmarkStart w:id="12" w:name="_Toc500182693"/>
            <w:proofErr w:type="gramStart"/>
            <w:r w:rsidRPr="001C5902">
              <w:rPr>
                <w:i/>
              </w:rPr>
              <w:t>t</w:t>
            </w:r>
            <w:proofErr w:type="gramEnd"/>
            <w:r w:rsidRPr="001C5902">
              <w:rPr>
                <w:i/>
              </w:rPr>
              <w:t xml:space="preserve"> </w:t>
            </w:r>
            <w:r w:rsidRPr="001C5902">
              <w:t>(en s)</w:t>
            </w:r>
          </w:p>
        </w:tc>
        <w:tc>
          <w:tcPr>
            <w:tcW w:w="858" w:type="dxa"/>
            <w:tcBorders>
              <w:top w:val="single" w:sz="4" w:space="0" w:color="auto"/>
            </w:tcBorders>
          </w:tcPr>
          <w:p w14:paraId="126F0DE8" w14:textId="754347B5" w:rsidR="005C7175" w:rsidRPr="001C5902" w:rsidRDefault="005C7175" w:rsidP="00B7343E">
            <w:pPr>
              <w:pStyle w:val="ECEcorps"/>
              <w:spacing w:before="120" w:after="120"/>
            </w:pPr>
            <w:r w:rsidRPr="001C5902">
              <w:t>0</w:t>
            </w:r>
            <w:r w:rsidR="00717162" w:rsidRPr="001C5902">
              <w:t>s</w:t>
            </w:r>
          </w:p>
        </w:tc>
        <w:tc>
          <w:tcPr>
            <w:tcW w:w="870" w:type="dxa"/>
            <w:tcBorders>
              <w:top w:val="single" w:sz="4" w:space="0" w:color="auto"/>
            </w:tcBorders>
          </w:tcPr>
          <w:p w14:paraId="49752D63" w14:textId="3122EF4E" w:rsidR="005C7175" w:rsidRPr="001C5902" w:rsidRDefault="00EE32B2" w:rsidP="00B7343E">
            <w:pPr>
              <w:pStyle w:val="ECEcorps"/>
              <w:spacing w:before="120" w:after="120"/>
            </w:pPr>
            <w:r w:rsidRPr="001C5902">
              <w:t>20</w:t>
            </w:r>
            <w:r w:rsidR="00717162" w:rsidRPr="001C5902">
              <w:t>s</w:t>
            </w:r>
          </w:p>
        </w:tc>
        <w:tc>
          <w:tcPr>
            <w:tcW w:w="870" w:type="dxa"/>
            <w:tcBorders>
              <w:top w:val="single" w:sz="4" w:space="0" w:color="auto"/>
            </w:tcBorders>
          </w:tcPr>
          <w:p w14:paraId="2F5AF9F8" w14:textId="24434340" w:rsidR="005C7175" w:rsidRPr="001C5902" w:rsidRDefault="00EE32B2" w:rsidP="00B7343E">
            <w:pPr>
              <w:pStyle w:val="ECEcorps"/>
              <w:spacing w:before="120" w:after="120"/>
            </w:pPr>
            <w:r w:rsidRPr="001C5902">
              <w:t>40</w:t>
            </w:r>
            <w:r w:rsidR="00717162" w:rsidRPr="001C5902">
              <w:t>s</w:t>
            </w:r>
          </w:p>
        </w:tc>
        <w:tc>
          <w:tcPr>
            <w:tcW w:w="870" w:type="dxa"/>
            <w:shd w:val="clear" w:color="auto" w:fill="F2F2F2" w:themeFill="background1" w:themeFillShade="F2"/>
          </w:tcPr>
          <w:p w14:paraId="5034721D" w14:textId="4377C5C4" w:rsidR="005C7175" w:rsidRPr="001C5902" w:rsidRDefault="00EE32B2" w:rsidP="00B7343E">
            <w:pPr>
              <w:pStyle w:val="ECEcorps"/>
              <w:spacing w:before="120" w:after="120"/>
            </w:pPr>
            <w:r w:rsidRPr="001C5902">
              <w:t>60</w:t>
            </w:r>
            <w:r w:rsidR="00717162" w:rsidRPr="001C5902">
              <w:t>s</w:t>
            </w:r>
          </w:p>
        </w:tc>
        <w:tc>
          <w:tcPr>
            <w:tcW w:w="972" w:type="dxa"/>
          </w:tcPr>
          <w:p w14:paraId="070AA645" w14:textId="64EAD009" w:rsidR="005C7175" w:rsidRPr="001C5902" w:rsidRDefault="00EE32B2" w:rsidP="00B7343E">
            <w:pPr>
              <w:pStyle w:val="ECEcorps"/>
              <w:spacing w:before="120" w:after="120"/>
            </w:pPr>
            <w:r w:rsidRPr="001C5902">
              <w:t>80</w:t>
            </w:r>
            <w:r w:rsidR="00717162" w:rsidRPr="001C5902">
              <w:t>s</w:t>
            </w:r>
          </w:p>
        </w:tc>
        <w:tc>
          <w:tcPr>
            <w:tcW w:w="972" w:type="dxa"/>
          </w:tcPr>
          <w:p w14:paraId="3E994F7A" w14:textId="1F3BCF53" w:rsidR="005C7175" w:rsidRPr="001C5902" w:rsidRDefault="00EE32B2" w:rsidP="00B7343E">
            <w:pPr>
              <w:pStyle w:val="ECEcorps"/>
              <w:spacing w:before="120" w:after="120"/>
            </w:pPr>
            <w:r w:rsidRPr="001C5902">
              <w:t>100</w:t>
            </w:r>
            <w:r w:rsidR="00717162" w:rsidRPr="001C5902">
              <w:t>s</w:t>
            </w:r>
          </w:p>
        </w:tc>
        <w:tc>
          <w:tcPr>
            <w:tcW w:w="880" w:type="dxa"/>
            <w:shd w:val="clear" w:color="auto" w:fill="F2F2F2" w:themeFill="background1" w:themeFillShade="F2"/>
          </w:tcPr>
          <w:p w14:paraId="1A8ACDD2" w14:textId="548D65C3" w:rsidR="005C7175" w:rsidRPr="001C5902" w:rsidRDefault="00EE32B2" w:rsidP="00B7343E">
            <w:pPr>
              <w:pStyle w:val="ECEcorps"/>
              <w:spacing w:before="120" w:after="120"/>
            </w:pPr>
            <w:r w:rsidRPr="001C5902">
              <w:t>120</w:t>
            </w:r>
            <w:r w:rsidR="00717162" w:rsidRPr="001C5902">
              <w:t>s</w:t>
            </w:r>
          </w:p>
        </w:tc>
        <w:tc>
          <w:tcPr>
            <w:tcW w:w="972" w:type="dxa"/>
          </w:tcPr>
          <w:p w14:paraId="5A06A43D" w14:textId="4F85D609" w:rsidR="005C7175" w:rsidRPr="001C5902" w:rsidRDefault="00EE32B2" w:rsidP="00B7343E">
            <w:pPr>
              <w:pStyle w:val="ECEcorps"/>
              <w:spacing w:before="120" w:after="120"/>
            </w:pPr>
            <w:r w:rsidRPr="001C5902">
              <w:t>140</w:t>
            </w:r>
            <w:r w:rsidR="00717162" w:rsidRPr="001C5902">
              <w:t>s</w:t>
            </w:r>
          </w:p>
        </w:tc>
        <w:tc>
          <w:tcPr>
            <w:tcW w:w="972" w:type="dxa"/>
          </w:tcPr>
          <w:p w14:paraId="4BD7A5C8" w14:textId="5C70FC32" w:rsidR="005C7175" w:rsidRPr="001C5902" w:rsidRDefault="00FF7BFD" w:rsidP="00B7343E">
            <w:pPr>
              <w:pStyle w:val="ECEcorps"/>
              <w:spacing w:before="120" w:after="120"/>
            </w:pPr>
            <w:r w:rsidRPr="001C5902">
              <w:t>160</w:t>
            </w:r>
            <w:r w:rsidR="00717162" w:rsidRPr="001C5902">
              <w:t>s</w:t>
            </w:r>
          </w:p>
        </w:tc>
        <w:tc>
          <w:tcPr>
            <w:tcW w:w="881" w:type="dxa"/>
            <w:shd w:val="clear" w:color="auto" w:fill="F2F2F2" w:themeFill="background1" w:themeFillShade="F2"/>
          </w:tcPr>
          <w:p w14:paraId="55BF7A3F" w14:textId="7587FDB3" w:rsidR="005C7175" w:rsidRPr="001C5902" w:rsidRDefault="00FF7BFD" w:rsidP="00B7343E">
            <w:pPr>
              <w:pStyle w:val="ECEcorps"/>
              <w:spacing w:before="120" w:after="120"/>
            </w:pPr>
            <w:r w:rsidRPr="001C5902">
              <w:t>180</w:t>
            </w:r>
            <w:r w:rsidR="00717162" w:rsidRPr="001C5902">
              <w:t>s</w:t>
            </w:r>
          </w:p>
        </w:tc>
      </w:tr>
      <w:tr w:rsidR="00093579" w:rsidRPr="001C5902" w14:paraId="41D3FDA1" w14:textId="2DC1B022" w:rsidTr="000D5682">
        <w:tc>
          <w:tcPr>
            <w:tcW w:w="1077" w:type="dxa"/>
          </w:tcPr>
          <w:p w14:paraId="2F7D6203" w14:textId="5C57B2EE" w:rsidR="005C7175" w:rsidRPr="001C5902" w:rsidRDefault="005C7175" w:rsidP="00B7343E">
            <w:pPr>
              <w:pStyle w:val="ECEcorps"/>
              <w:spacing w:before="120" w:after="120"/>
              <w:jc w:val="left"/>
            </w:pPr>
            <w:r w:rsidRPr="001C5902">
              <w:rPr>
                <w:i/>
              </w:rPr>
              <w:t>T</w:t>
            </w:r>
            <w:r w:rsidRPr="001C5902">
              <w:t xml:space="preserve"> (en °C)</w:t>
            </w:r>
          </w:p>
        </w:tc>
        <w:tc>
          <w:tcPr>
            <w:tcW w:w="858" w:type="dxa"/>
          </w:tcPr>
          <w:p w14:paraId="7825CB21" w14:textId="77777777" w:rsidR="005C7175" w:rsidRPr="001C5902" w:rsidRDefault="005C7175" w:rsidP="00B7343E">
            <w:pPr>
              <w:pStyle w:val="ECEcorps"/>
              <w:spacing w:before="120" w:after="120"/>
            </w:pPr>
          </w:p>
        </w:tc>
        <w:tc>
          <w:tcPr>
            <w:tcW w:w="870" w:type="dxa"/>
          </w:tcPr>
          <w:p w14:paraId="5CEE9A1C" w14:textId="77777777" w:rsidR="005C7175" w:rsidRPr="001C5902" w:rsidRDefault="005C7175" w:rsidP="00B7343E">
            <w:pPr>
              <w:pStyle w:val="ECEcorps"/>
              <w:spacing w:before="120" w:after="120"/>
            </w:pPr>
          </w:p>
        </w:tc>
        <w:tc>
          <w:tcPr>
            <w:tcW w:w="870" w:type="dxa"/>
          </w:tcPr>
          <w:p w14:paraId="489B1E61" w14:textId="77777777" w:rsidR="005C7175" w:rsidRPr="001C5902" w:rsidRDefault="005C7175" w:rsidP="00B7343E">
            <w:pPr>
              <w:pStyle w:val="ECEcorps"/>
              <w:spacing w:before="120" w:after="120"/>
            </w:pPr>
          </w:p>
        </w:tc>
        <w:tc>
          <w:tcPr>
            <w:tcW w:w="870" w:type="dxa"/>
            <w:shd w:val="clear" w:color="auto" w:fill="F2F2F2" w:themeFill="background1" w:themeFillShade="F2"/>
          </w:tcPr>
          <w:p w14:paraId="01E952E6" w14:textId="77777777" w:rsidR="005C7175" w:rsidRPr="001C5902" w:rsidRDefault="005C7175" w:rsidP="00B7343E">
            <w:pPr>
              <w:pStyle w:val="ECEcorps"/>
              <w:spacing w:before="120" w:after="120"/>
            </w:pPr>
          </w:p>
        </w:tc>
        <w:tc>
          <w:tcPr>
            <w:tcW w:w="972" w:type="dxa"/>
          </w:tcPr>
          <w:p w14:paraId="6F1DE4FE" w14:textId="77777777" w:rsidR="005C7175" w:rsidRPr="001C5902" w:rsidRDefault="005C7175" w:rsidP="00B7343E">
            <w:pPr>
              <w:pStyle w:val="ECEcorps"/>
              <w:spacing w:before="120" w:after="120"/>
            </w:pPr>
          </w:p>
        </w:tc>
        <w:tc>
          <w:tcPr>
            <w:tcW w:w="972" w:type="dxa"/>
          </w:tcPr>
          <w:p w14:paraId="68E6E141" w14:textId="77777777" w:rsidR="005C7175" w:rsidRPr="001C5902" w:rsidRDefault="005C7175" w:rsidP="00B7343E">
            <w:pPr>
              <w:pStyle w:val="ECEcorps"/>
              <w:spacing w:before="120" w:after="120"/>
            </w:pPr>
          </w:p>
        </w:tc>
        <w:tc>
          <w:tcPr>
            <w:tcW w:w="880" w:type="dxa"/>
            <w:shd w:val="clear" w:color="auto" w:fill="F2F2F2" w:themeFill="background1" w:themeFillShade="F2"/>
          </w:tcPr>
          <w:p w14:paraId="7C5C6AA1" w14:textId="77777777" w:rsidR="005C7175" w:rsidRPr="001C5902" w:rsidRDefault="005C7175" w:rsidP="00B7343E">
            <w:pPr>
              <w:pStyle w:val="ECEcorps"/>
              <w:spacing w:before="120" w:after="120"/>
            </w:pPr>
          </w:p>
        </w:tc>
        <w:tc>
          <w:tcPr>
            <w:tcW w:w="972" w:type="dxa"/>
          </w:tcPr>
          <w:p w14:paraId="00739189" w14:textId="77777777" w:rsidR="005C7175" w:rsidRPr="001C5902" w:rsidRDefault="005C7175" w:rsidP="00B7343E">
            <w:pPr>
              <w:pStyle w:val="ECEcorps"/>
              <w:spacing w:before="120" w:after="120"/>
            </w:pPr>
          </w:p>
        </w:tc>
        <w:tc>
          <w:tcPr>
            <w:tcW w:w="972" w:type="dxa"/>
          </w:tcPr>
          <w:p w14:paraId="6CA2EFBC" w14:textId="77777777" w:rsidR="005C7175" w:rsidRPr="001C5902" w:rsidRDefault="005C7175" w:rsidP="00B7343E">
            <w:pPr>
              <w:pStyle w:val="ECEcorps"/>
              <w:spacing w:before="120" w:after="120"/>
            </w:pPr>
          </w:p>
        </w:tc>
        <w:tc>
          <w:tcPr>
            <w:tcW w:w="881" w:type="dxa"/>
            <w:shd w:val="clear" w:color="auto" w:fill="F2F2F2" w:themeFill="background1" w:themeFillShade="F2"/>
          </w:tcPr>
          <w:p w14:paraId="7A8EDBBE" w14:textId="77777777" w:rsidR="005C7175" w:rsidRPr="001C5902" w:rsidRDefault="005C7175" w:rsidP="00B7343E">
            <w:pPr>
              <w:pStyle w:val="ECEcorps"/>
              <w:spacing w:before="120" w:after="120"/>
            </w:pPr>
          </w:p>
        </w:tc>
      </w:tr>
    </w:tbl>
    <w:p w14:paraId="2378F906" w14:textId="77777777" w:rsidR="008A4F68" w:rsidRPr="001C5902" w:rsidRDefault="008A4F68" w:rsidP="00B7343E">
      <w:pPr>
        <w:pStyle w:val="ECEcorps"/>
        <w:spacing w:before="120" w:after="120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4"/>
        <w:gridCol w:w="972"/>
        <w:gridCol w:w="972"/>
        <w:gridCol w:w="785"/>
        <w:gridCol w:w="972"/>
        <w:gridCol w:w="972"/>
        <w:gridCol w:w="786"/>
        <w:gridCol w:w="972"/>
        <w:gridCol w:w="972"/>
        <w:gridCol w:w="785"/>
        <w:gridCol w:w="972"/>
      </w:tblGrid>
      <w:tr w:rsidR="00093579" w:rsidRPr="001C5902" w14:paraId="78C38BB4" w14:textId="77777777" w:rsidTr="00093579">
        <w:tc>
          <w:tcPr>
            <w:tcW w:w="1129" w:type="dxa"/>
          </w:tcPr>
          <w:p w14:paraId="264DC3DE" w14:textId="59C29F09" w:rsidR="00093579" w:rsidRPr="001C5902" w:rsidRDefault="00093579" w:rsidP="00B7343E">
            <w:pPr>
              <w:pStyle w:val="ECEcorps"/>
              <w:spacing w:before="120" w:after="120"/>
            </w:pPr>
            <w:proofErr w:type="gramStart"/>
            <w:r w:rsidRPr="001C5902">
              <w:rPr>
                <w:i/>
              </w:rPr>
              <w:t>t</w:t>
            </w:r>
            <w:proofErr w:type="gramEnd"/>
            <w:r w:rsidR="00B7343E" w:rsidRPr="001C5902">
              <w:t xml:space="preserve"> </w:t>
            </w:r>
            <w:r w:rsidRPr="001C5902">
              <w:t>(en min)</w:t>
            </w:r>
          </w:p>
        </w:tc>
        <w:tc>
          <w:tcPr>
            <w:tcW w:w="787" w:type="dxa"/>
            <w:tcBorders>
              <w:top w:val="single" w:sz="4" w:space="0" w:color="auto"/>
            </w:tcBorders>
          </w:tcPr>
          <w:p w14:paraId="7FF931B1" w14:textId="23C614A7" w:rsidR="00093579" w:rsidRPr="001C5902" w:rsidRDefault="00093579" w:rsidP="00B7343E">
            <w:pPr>
              <w:pStyle w:val="ECEcorps"/>
              <w:spacing w:before="120" w:after="120"/>
            </w:pPr>
            <w:r w:rsidRPr="001C5902">
              <w:t>3min20s</w:t>
            </w:r>
          </w:p>
        </w:tc>
        <w:tc>
          <w:tcPr>
            <w:tcW w:w="972" w:type="dxa"/>
            <w:tcBorders>
              <w:top w:val="single" w:sz="4" w:space="0" w:color="auto"/>
            </w:tcBorders>
          </w:tcPr>
          <w:p w14:paraId="4B73986D" w14:textId="2B8BD287" w:rsidR="00093579" w:rsidRPr="001C5902" w:rsidRDefault="00093579" w:rsidP="00B7343E">
            <w:pPr>
              <w:pStyle w:val="ECEcorps"/>
              <w:spacing w:before="120" w:after="120"/>
            </w:pPr>
            <w:r w:rsidRPr="001C5902">
              <w:t>3min40s</w:t>
            </w:r>
          </w:p>
        </w:tc>
        <w:tc>
          <w:tcPr>
            <w:tcW w:w="815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2CAB7DC4" w14:textId="06DE2703" w:rsidR="00093579" w:rsidRPr="001C5902" w:rsidRDefault="00093579" w:rsidP="00B7343E">
            <w:pPr>
              <w:pStyle w:val="ECEcorps"/>
              <w:spacing w:before="120" w:after="120"/>
            </w:pPr>
            <w:r w:rsidRPr="001C5902">
              <w:t>4 min</w:t>
            </w:r>
          </w:p>
        </w:tc>
        <w:tc>
          <w:tcPr>
            <w:tcW w:w="972" w:type="dxa"/>
          </w:tcPr>
          <w:p w14:paraId="2723BD58" w14:textId="15C1E68C" w:rsidR="00093579" w:rsidRPr="001C5902" w:rsidRDefault="00093579" w:rsidP="00B7343E">
            <w:pPr>
              <w:pStyle w:val="ECEcorps"/>
              <w:spacing w:before="120" w:after="120"/>
            </w:pPr>
            <w:r w:rsidRPr="001C5902">
              <w:t>4min20s</w:t>
            </w:r>
          </w:p>
        </w:tc>
        <w:tc>
          <w:tcPr>
            <w:tcW w:w="972" w:type="dxa"/>
          </w:tcPr>
          <w:p w14:paraId="2E4DB73B" w14:textId="52ED9F27" w:rsidR="00093579" w:rsidRPr="001C5902" w:rsidRDefault="00093579" w:rsidP="00B7343E">
            <w:pPr>
              <w:pStyle w:val="ECEcorps"/>
              <w:spacing w:before="120" w:after="120"/>
            </w:pPr>
            <w:r w:rsidRPr="001C5902">
              <w:t>4min40s</w:t>
            </w:r>
          </w:p>
        </w:tc>
        <w:tc>
          <w:tcPr>
            <w:tcW w:w="816" w:type="dxa"/>
            <w:shd w:val="clear" w:color="auto" w:fill="F2F2F2" w:themeFill="background1" w:themeFillShade="F2"/>
          </w:tcPr>
          <w:p w14:paraId="767B1D36" w14:textId="5B851BAF" w:rsidR="00093579" w:rsidRPr="001C5902" w:rsidRDefault="00093579" w:rsidP="00B7343E">
            <w:pPr>
              <w:pStyle w:val="ECEcorps"/>
              <w:spacing w:before="120" w:after="120"/>
            </w:pPr>
            <w:r w:rsidRPr="001C5902">
              <w:t>5 min</w:t>
            </w:r>
          </w:p>
        </w:tc>
        <w:tc>
          <w:tcPr>
            <w:tcW w:w="972" w:type="dxa"/>
          </w:tcPr>
          <w:p w14:paraId="53BE91D0" w14:textId="610557B6" w:rsidR="00093579" w:rsidRPr="001C5902" w:rsidRDefault="00093579" w:rsidP="00B7343E">
            <w:pPr>
              <w:pStyle w:val="ECEcorps"/>
              <w:spacing w:before="120" w:after="120"/>
            </w:pPr>
            <w:r w:rsidRPr="001C5902">
              <w:t>5min20s</w:t>
            </w:r>
          </w:p>
        </w:tc>
        <w:tc>
          <w:tcPr>
            <w:tcW w:w="972" w:type="dxa"/>
          </w:tcPr>
          <w:p w14:paraId="1D2AD9E4" w14:textId="0620CFFA" w:rsidR="00093579" w:rsidRPr="001C5902" w:rsidRDefault="00093579" w:rsidP="00B7343E">
            <w:pPr>
              <w:pStyle w:val="ECEcorps"/>
              <w:spacing w:before="120" w:after="120"/>
            </w:pPr>
            <w:r w:rsidRPr="001C5902">
              <w:t>5min40s</w:t>
            </w:r>
          </w:p>
        </w:tc>
        <w:tc>
          <w:tcPr>
            <w:tcW w:w="815" w:type="dxa"/>
            <w:shd w:val="clear" w:color="auto" w:fill="F2F2F2" w:themeFill="background1" w:themeFillShade="F2"/>
          </w:tcPr>
          <w:p w14:paraId="0FF5B029" w14:textId="5F77B548" w:rsidR="00093579" w:rsidRPr="001C5902" w:rsidRDefault="00093579" w:rsidP="00B7343E">
            <w:pPr>
              <w:pStyle w:val="ECEcorps"/>
              <w:spacing w:before="120" w:after="120"/>
            </w:pPr>
            <w:r w:rsidRPr="001C5902">
              <w:t>6 min</w:t>
            </w:r>
          </w:p>
        </w:tc>
        <w:tc>
          <w:tcPr>
            <w:tcW w:w="972" w:type="dxa"/>
          </w:tcPr>
          <w:p w14:paraId="5F73CE70" w14:textId="784ED232" w:rsidR="00093579" w:rsidRPr="001C5902" w:rsidRDefault="00093579" w:rsidP="00B7343E">
            <w:pPr>
              <w:pStyle w:val="ECEcorps"/>
              <w:spacing w:before="120" w:after="120"/>
            </w:pPr>
            <w:r w:rsidRPr="001C5902">
              <w:t>6min20s</w:t>
            </w:r>
          </w:p>
        </w:tc>
      </w:tr>
      <w:tr w:rsidR="00093579" w:rsidRPr="001C5902" w14:paraId="37503648" w14:textId="77777777" w:rsidTr="00093579">
        <w:tc>
          <w:tcPr>
            <w:tcW w:w="1129" w:type="dxa"/>
          </w:tcPr>
          <w:p w14:paraId="42CE1EC7" w14:textId="77777777" w:rsidR="005C7175" w:rsidRPr="001C5902" w:rsidRDefault="005C7175" w:rsidP="00B7343E">
            <w:pPr>
              <w:pStyle w:val="ECEcorps"/>
              <w:spacing w:before="120" w:after="120"/>
            </w:pPr>
            <w:proofErr w:type="gramStart"/>
            <w:r w:rsidRPr="001C5902">
              <w:rPr>
                <w:i/>
              </w:rPr>
              <w:t>t</w:t>
            </w:r>
            <w:proofErr w:type="gramEnd"/>
            <w:r w:rsidRPr="001C5902">
              <w:rPr>
                <w:i/>
              </w:rPr>
              <w:t xml:space="preserve"> </w:t>
            </w:r>
            <w:r w:rsidRPr="001C5902">
              <w:t>(en s)</w:t>
            </w:r>
          </w:p>
        </w:tc>
        <w:tc>
          <w:tcPr>
            <w:tcW w:w="787" w:type="dxa"/>
          </w:tcPr>
          <w:p w14:paraId="787F9C3F" w14:textId="7D1CBFAC" w:rsidR="005C7175" w:rsidRPr="001C5902" w:rsidRDefault="00FF7BFD" w:rsidP="00B7343E">
            <w:pPr>
              <w:pStyle w:val="ECEcorps"/>
              <w:spacing w:before="120" w:after="120"/>
            </w:pPr>
            <w:r w:rsidRPr="001C5902">
              <w:t>200</w:t>
            </w:r>
            <w:r w:rsidR="00717162" w:rsidRPr="001C5902">
              <w:t>s</w:t>
            </w:r>
          </w:p>
        </w:tc>
        <w:tc>
          <w:tcPr>
            <w:tcW w:w="972" w:type="dxa"/>
          </w:tcPr>
          <w:p w14:paraId="529A0290" w14:textId="52F22F3B" w:rsidR="005C7175" w:rsidRPr="001C5902" w:rsidRDefault="00FF7BFD" w:rsidP="00B7343E">
            <w:pPr>
              <w:pStyle w:val="ECEcorps"/>
              <w:spacing w:before="120" w:after="120"/>
            </w:pPr>
            <w:r w:rsidRPr="001C5902">
              <w:t>220</w:t>
            </w:r>
            <w:r w:rsidR="00717162" w:rsidRPr="001C5902">
              <w:t>s</w:t>
            </w:r>
          </w:p>
        </w:tc>
        <w:tc>
          <w:tcPr>
            <w:tcW w:w="815" w:type="dxa"/>
            <w:shd w:val="clear" w:color="auto" w:fill="F2F2F2" w:themeFill="background1" w:themeFillShade="F2"/>
          </w:tcPr>
          <w:p w14:paraId="79613AE1" w14:textId="300ACD1E" w:rsidR="005C7175" w:rsidRPr="001C5902" w:rsidRDefault="00FF7BFD" w:rsidP="00B7343E">
            <w:pPr>
              <w:pStyle w:val="ECEcorps"/>
              <w:spacing w:before="120" w:after="120"/>
            </w:pPr>
            <w:r w:rsidRPr="001C5902">
              <w:t>240</w:t>
            </w:r>
            <w:r w:rsidR="00717162" w:rsidRPr="001C5902">
              <w:t>s</w:t>
            </w:r>
          </w:p>
        </w:tc>
        <w:tc>
          <w:tcPr>
            <w:tcW w:w="972" w:type="dxa"/>
          </w:tcPr>
          <w:p w14:paraId="221CD183" w14:textId="296BB3D8" w:rsidR="005C7175" w:rsidRPr="001C5902" w:rsidRDefault="00FF7BFD" w:rsidP="00B7343E">
            <w:pPr>
              <w:pStyle w:val="ECEcorps"/>
              <w:spacing w:before="120" w:after="120"/>
            </w:pPr>
            <w:r w:rsidRPr="001C5902">
              <w:t>260</w:t>
            </w:r>
            <w:r w:rsidR="00717162" w:rsidRPr="001C5902">
              <w:t>s</w:t>
            </w:r>
          </w:p>
        </w:tc>
        <w:tc>
          <w:tcPr>
            <w:tcW w:w="972" w:type="dxa"/>
          </w:tcPr>
          <w:p w14:paraId="469E4729" w14:textId="23DF24EF" w:rsidR="005C7175" w:rsidRPr="001C5902" w:rsidRDefault="00FF7BFD" w:rsidP="00B7343E">
            <w:pPr>
              <w:pStyle w:val="ECEcorps"/>
              <w:spacing w:before="120" w:after="120"/>
            </w:pPr>
            <w:r w:rsidRPr="001C5902">
              <w:t>280</w:t>
            </w:r>
            <w:r w:rsidR="00717162" w:rsidRPr="001C5902">
              <w:t>s</w:t>
            </w:r>
          </w:p>
        </w:tc>
        <w:tc>
          <w:tcPr>
            <w:tcW w:w="816" w:type="dxa"/>
            <w:shd w:val="clear" w:color="auto" w:fill="F2F2F2" w:themeFill="background1" w:themeFillShade="F2"/>
          </w:tcPr>
          <w:p w14:paraId="411CCF0E" w14:textId="4298B8E5" w:rsidR="005C7175" w:rsidRPr="001C5902" w:rsidRDefault="00FF7BFD" w:rsidP="00B7343E">
            <w:pPr>
              <w:pStyle w:val="ECEcorps"/>
              <w:spacing w:before="120" w:after="120"/>
            </w:pPr>
            <w:r w:rsidRPr="001C5902">
              <w:t>300</w:t>
            </w:r>
            <w:r w:rsidR="00717162" w:rsidRPr="001C5902">
              <w:t>s</w:t>
            </w:r>
          </w:p>
        </w:tc>
        <w:tc>
          <w:tcPr>
            <w:tcW w:w="972" w:type="dxa"/>
          </w:tcPr>
          <w:p w14:paraId="094019CA" w14:textId="77F9FB62" w:rsidR="005C7175" w:rsidRPr="001C5902" w:rsidRDefault="00FF7BFD" w:rsidP="00B7343E">
            <w:pPr>
              <w:pStyle w:val="ECEcorps"/>
              <w:spacing w:before="120" w:after="120"/>
            </w:pPr>
            <w:r w:rsidRPr="001C5902">
              <w:t>320</w:t>
            </w:r>
            <w:r w:rsidR="00717162" w:rsidRPr="001C5902">
              <w:t>s</w:t>
            </w:r>
          </w:p>
        </w:tc>
        <w:tc>
          <w:tcPr>
            <w:tcW w:w="972" w:type="dxa"/>
          </w:tcPr>
          <w:p w14:paraId="7B2A1BB8" w14:textId="4C2DE8C5" w:rsidR="005C7175" w:rsidRPr="001C5902" w:rsidRDefault="00FF7BFD" w:rsidP="00B7343E">
            <w:pPr>
              <w:pStyle w:val="ECEcorps"/>
              <w:spacing w:before="120" w:after="120"/>
            </w:pPr>
            <w:r w:rsidRPr="001C5902">
              <w:t>340</w:t>
            </w:r>
            <w:r w:rsidR="00717162" w:rsidRPr="001C5902">
              <w:t>s</w:t>
            </w:r>
          </w:p>
        </w:tc>
        <w:tc>
          <w:tcPr>
            <w:tcW w:w="815" w:type="dxa"/>
            <w:shd w:val="clear" w:color="auto" w:fill="F2F2F2" w:themeFill="background1" w:themeFillShade="F2"/>
          </w:tcPr>
          <w:p w14:paraId="19764AAC" w14:textId="1847A54F" w:rsidR="005C7175" w:rsidRPr="001C5902" w:rsidRDefault="00FF7BFD" w:rsidP="00B7343E">
            <w:pPr>
              <w:pStyle w:val="ECEcorps"/>
              <w:spacing w:before="120" w:after="120"/>
            </w:pPr>
            <w:r w:rsidRPr="001C5902">
              <w:t>360</w:t>
            </w:r>
            <w:r w:rsidR="00717162" w:rsidRPr="001C5902">
              <w:t>s</w:t>
            </w:r>
          </w:p>
        </w:tc>
        <w:tc>
          <w:tcPr>
            <w:tcW w:w="972" w:type="dxa"/>
          </w:tcPr>
          <w:p w14:paraId="6A1B6074" w14:textId="0F9D9614" w:rsidR="005C7175" w:rsidRPr="001C5902" w:rsidRDefault="00FF7BFD" w:rsidP="00B7343E">
            <w:pPr>
              <w:pStyle w:val="ECEcorps"/>
              <w:spacing w:before="120" w:after="120"/>
            </w:pPr>
            <w:r w:rsidRPr="001C5902">
              <w:t>380</w:t>
            </w:r>
            <w:r w:rsidR="00717162" w:rsidRPr="001C5902">
              <w:t>s</w:t>
            </w:r>
          </w:p>
        </w:tc>
      </w:tr>
      <w:tr w:rsidR="00093579" w:rsidRPr="001C5902" w14:paraId="4ED03D34" w14:textId="77777777" w:rsidTr="00093579">
        <w:tc>
          <w:tcPr>
            <w:tcW w:w="1129" w:type="dxa"/>
          </w:tcPr>
          <w:p w14:paraId="1B3F3077" w14:textId="77777777" w:rsidR="005C7175" w:rsidRPr="001C5902" w:rsidRDefault="005C7175" w:rsidP="00B7343E">
            <w:pPr>
              <w:pStyle w:val="ECEcorps"/>
              <w:spacing w:before="120" w:after="120"/>
              <w:jc w:val="left"/>
            </w:pPr>
            <w:r w:rsidRPr="001C5902">
              <w:rPr>
                <w:i/>
              </w:rPr>
              <w:t xml:space="preserve">T </w:t>
            </w:r>
            <w:r w:rsidRPr="001C5902">
              <w:t>(en °C)</w:t>
            </w:r>
          </w:p>
        </w:tc>
        <w:tc>
          <w:tcPr>
            <w:tcW w:w="787" w:type="dxa"/>
          </w:tcPr>
          <w:p w14:paraId="62330392" w14:textId="77777777" w:rsidR="005C7175" w:rsidRPr="001C5902" w:rsidRDefault="005C7175" w:rsidP="00B7343E">
            <w:pPr>
              <w:pStyle w:val="ECEcorps"/>
              <w:spacing w:before="120" w:after="120"/>
            </w:pPr>
          </w:p>
        </w:tc>
        <w:tc>
          <w:tcPr>
            <w:tcW w:w="972" w:type="dxa"/>
          </w:tcPr>
          <w:p w14:paraId="5A1CD6AC" w14:textId="77777777" w:rsidR="005C7175" w:rsidRPr="001C5902" w:rsidRDefault="005C7175" w:rsidP="00B7343E">
            <w:pPr>
              <w:pStyle w:val="ECEcorps"/>
              <w:spacing w:before="120" w:after="120"/>
            </w:pPr>
          </w:p>
        </w:tc>
        <w:tc>
          <w:tcPr>
            <w:tcW w:w="815" w:type="dxa"/>
            <w:shd w:val="clear" w:color="auto" w:fill="F2F2F2" w:themeFill="background1" w:themeFillShade="F2"/>
          </w:tcPr>
          <w:p w14:paraId="1F646E23" w14:textId="77777777" w:rsidR="005C7175" w:rsidRPr="001C5902" w:rsidRDefault="005C7175" w:rsidP="00B7343E">
            <w:pPr>
              <w:pStyle w:val="ECEcorps"/>
              <w:spacing w:before="120" w:after="120"/>
            </w:pPr>
          </w:p>
        </w:tc>
        <w:tc>
          <w:tcPr>
            <w:tcW w:w="972" w:type="dxa"/>
          </w:tcPr>
          <w:p w14:paraId="6AE1EC89" w14:textId="77777777" w:rsidR="005C7175" w:rsidRPr="001C5902" w:rsidRDefault="005C7175" w:rsidP="00B7343E">
            <w:pPr>
              <w:pStyle w:val="ECEcorps"/>
              <w:spacing w:before="120" w:after="120"/>
            </w:pPr>
          </w:p>
        </w:tc>
        <w:tc>
          <w:tcPr>
            <w:tcW w:w="972" w:type="dxa"/>
          </w:tcPr>
          <w:p w14:paraId="783C29F8" w14:textId="77777777" w:rsidR="005C7175" w:rsidRPr="001C5902" w:rsidRDefault="005C7175" w:rsidP="00B7343E">
            <w:pPr>
              <w:pStyle w:val="ECEcorps"/>
              <w:spacing w:before="120" w:after="120"/>
            </w:pPr>
          </w:p>
        </w:tc>
        <w:tc>
          <w:tcPr>
            <w:tcW w:w="816" w:type="dxa"/>
            <w:shd w:val="clear" w:color="auto" w:fill="F2F2F2" w:themeFill="background1" w:themeFillShade="F2"/>
          </w:tcPr>
          <w:p w14:paraId="37230601" w14:textId="77777777" w:rsidR="005C7175" w:rsidRPr="001C5902" w:rsidRDefault="005C7175" w:rsidP="00B7343E">
            <w:pPr>
              <w:pStyle w:val="ECEcorps"/>
              <w:spacing w:before="120" w:after="120"/>
            </w:pPr>
          </w:p>
        </w:tc>
        <w:tc>
          <w:tcPr>
            <w:tcW w:w="972" w:type="dxa"/>
          </w:tcPr>
          <w:p w14:paraId="55AA3864" w14:textId="77777777" w:rsidR="005C7175" w:rsidRPr="001C5902" w:rsidRDefault="005C7175" w:rsidP="00B7343E">
            <w:pPr>
              <w:pStyle w:val="ECEcorps"/>
              <w:spacing w:before="120" w:after="120"/>
            </w:pPr>
          </w:p>
        </w:tc>
        <w:tc>
          <w:tcPr>
            <w:tcW w:w="972" w:type="dxa"/>
          </w:tcPr>
          <w:p w14:paraId="7E4240F8" w14:textId="77777777" w:rsidR="005C7175" w:rsidRPr="001C5902" w:rsidRDefault="005C7175" w:rsidP="00B7343E">
            <w:pPr>
              <w:pStyle w:val="ECEcorps"/>
              <w:spacing w:before="120" w:after="120"/>
            </w:pPr>
          </w:p>
        </w:tc>
        <w:tc>
          <w:tcPr>
            <w:tcW w:w="815" w:type="dxa"/>
            <w:shd w:val="clear" w:color="auto" w:fill="F2F2F2" w:themeFill="background1" w:themeFillShade="F2"/>
          </w:tcPr>
          <w:p w14:paraId="4EC378D5" w14:textId="77777777" w:rsidR="005C7175" w:rsidRPr="001C5902" w:rsidRDefault="005C7175" w:rsidP="00B7343E">
            <w:pPr>
              <w:pStyle w:val="ECEcorps"/>
              <w:spacing w:before="120" w:after="120"/>
            </w:pPr>
          </w:p>
        </w:tc>
        <w:tc>
          <w:tcPr>
            <w:tcW w:w="972" w:type="dxa"/>
          </w:tcPr>
          <w:p w14:paraId="3BFF5E44" w14:textId="77777777" w:rsidR="005C7175" w:rsidRPr="001C5902" w:rsidRDefault="005C7175" w:rsidP="00B7343E">
            <w:pPr>
              <w:pStyle w:val="ECEcorps"/>
              <w:spacing w:before="120" w:after="120"/>
            </w:pPr>
          </w:p>
        </w:tc>
      </w:tr>
    </w:tbl>
    <w:p w14:paraId="50414F3A" w14:textId="77777777" w:rsidR="005C7175" w:rsidRPr="001C5902" w:rsidRDefault="005C7175" w:rsidP="00B7343E">
      <w:pPr>
        <w:pStyle w:val="ECEcorps"/>
        <w:spacing w:before="120" w:after="120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103"/>
        <w:gridCol w:w="973"/>
        <w:gridCol w:w="896"/>
        <w:gridCol w:w="972"/>
        <w:gridCol w:w="972"/>
        <w:gridCol w:w="895"/>
      </w:tblGrid>
      <w:tr w:rsidR="000B1A79" w:rsidRPr="001C5902" w14:paraId="7ECABF89" w14:textId="77777777" w:rsidTr="000B1A79">
        <w:tc>
          <w:tcPr>
            <w:tcW w:w="1103" w:type="dxa"/>
          </w:tcPr>
          <w:p w14:paraId="4EEEBE7A" w14:textId="15FAE19D" w:rsidR="000B1A79" w:rsidRPr="001C5902" w:rsidRDefault="000B1A79" w:rsidP="00B7343E">
            <w:pPr>
              <w:pStyle w:val="ECEcorps"/>
              <w:spacing w:before="120" w:after="120"/>
            </w:pPr>
            <w:r w:rsidRPr="001C5902">
              <w:rPr>
                <w:i/>
              </w:rPr>
              <w:t>t</w:t>
            </w:r>
            <w:r w:rsidRPr="001C5902">
              <w:t xml:space="preserve"> (en </w:t>
            </w:r>
            <w:r w:rsidR="00FF6F76">
              <w:t>min</w:t>
            </w:r>
            <w:r w:rsidRPr="001C5902">
              <w:t>)</w:t>
            </w:r>
          </w:p>
        </w:tc>
        <w:tc>
          <w:tcPr>
            <w:tcW w:w="973" w:type="dxa"/>
          </w:tcPr>
          <w:p w14:paraId="380E32F3" w14:textId="6B0E5CA7" w:rsidR="000B1A79" w:rsidRPr="001C5902" w:rsidRDefault="000B1A79" w:rsidP="00B7343E">
            <w:pPr>
              <w:pStyle w:val="ECEcorps"/>
              <w:spacing w:before="120" w:after="120"/>
            </w:pPr>
            <w:r w:rsidRPr="001C5902">
              <w:t>6min40s</w:t>
            </w:r>
          </w:p>
        </w:tc>
        <w:tc>
          <w:tcPr>
            <w:tcW w:w="896" w:type="dxa"/>
            <w:shd w:val="clear" w:color="auto" w:fill="F2F2F2" w:themeFill="background1" w:themeFillShade="F2"/>
          </w:tcPr>
          <w:p w14:paraId="13C56BF2" w14:textId="4CCB8F9B" w:rsidR="000B1A79" w:rsidRPr="001C5902" w:rsidRDefault="000B1A79" w:rsidP="00B7343E">
            <w:pPr>
              <w:pStyle w:val="ECEcorps"/>
              <w:spacing w:before="120" w:after="120"/>
            </w:pPr>
            <w:r w:rsidRPr="001C5902">
              <w:t>7 min</w:t>
            </w:r>
          </w:p>
        </w:tc>
        <w:tc>
          <w:tcPr>
            <w:tcW w:w="972" w:type="dxa"/>
          </w:tcPr>
          <w:p w14:paraId="17CAEA53" w14:textId="4B49AE52" w:rsidR="000B1A79" w:rsidRPr="001C5902" w:rsidRDefault="000B1A79" w:rsidP="00B7343E">
            <w:pPr>
              <w:pStyle w:val="ECEcorps"/>
              <w:spacing w:before="120" w:after="120"/>
            </w:pPr>
            <w:r w:rsidRPr="001C5902">
              <w:t>7min20s</w:t>
            </w:r>
          </w:p>
        </w:tc>
        <w:tc>
          <w:tcPr>
            <w:tcW w:w="972" w:type="dxa"/>
          </w:tcPr>
          <w:p w14:paraId="5E8C2999" w14:textId="300B81EE" w:rsidR="000B1A79" w:rsidRPr="001C5902" w:rsidRDefault="000B1A79" w:rsidP="00B7343E">
            <w:pPr>
              <w:pStyle w:val="ECEcorps"/>
              <w:spacing w:before="120" w:after="120"/>
            </w:pPr>
            <w:r w:rsidRPr="001C5902">
              <w:t>7min40s</w:t>
            </w:r>
          </w:p>
        </w:tc>
        <w:tc>
          <w:tcPr>
            <w:tcW w:w="895" w:type="dxa"/>
            <w:shd w:val="clear" w:color="auto" w:fill="F2F2F2" w:themeFill="background1" w:themeFillShade="F2"/>
          </w:tcPr>
          <w:p w14:paraId="4224BC4E" w14:textId="2D875DC8" w:rsidR="000B1A79" w:rsidRPr="001C5902" w:rsidRDefault="000B1A79" w:rsidP="00B7343E">
            <w:pPr>
              <w:pStyle w:val="ECEcorps"/>
              <w:spacing w:before="120" w:after="120"/>
            </w:pPr>
            <w:r w:rsidRPr="001C5902">
              <w:t>8 min</w:t>
            </w:r>
          </w:p>
        </w:tc>
      </w:tr>
      <w:tr w:rsidR="000B1A79" w:rsidRPr="001C5902" w14:paraId="11DB40BB" w14:textId="77777777" w:rsidTr="000B1A79">
        <w:tc>
          <w:tcPr>
            <w:tcW w:w="1103" w:type="dxa"/>
          </w:tcPr>
          <w:p w14:paraId="3A1CB895" w14:textId="77777777" w:rsidR="000B1A79" w:rsidRPr="001C5902" w:rsidRDefault="000B1A79" w:rsidP="00B7343E">
            <w:pPr>
              <w:pStyle w:val="ECEcorps"/>
              <w:spacing w:before="120" w:after="120"/>
            </w:pPr>
            <w:proofErr w:type="gramStart"/>
            <w:r w:rsidRPr="001C5902">
              <w:rPr>
                <w:i/>
              </w:rPr>
              <w:t>t</w:t>
            </w:r>
            <w:proofErr w:type="gramEnd"/>
            <w:r w:rsidRPr="001C5902">
              <w:t xml:space="preserve"> (en s)</w:t>
            </w:r>
          </w:p>
        </w:tc>
        <w:tc>
          <w:tcPr>
            <w:tcW w:w="973" w:type="dxa"/>
          </w:tcPr>
          <w:p w14:paraId="7AE20A89" w14:textId="2B933098" w:rsidR="000B1A79" w:rsidRPr="001C5902" w:rsidRDefault="000B1A79" w:rsidP="00B7343E">
            <w:pPr>
              <w:pStyle w:val="ECEcorps"/>
              <w:spacing w:before="120" w:after="120"/>
            </w:pPr>
            <w:r w:rsidRPr="001C5902">
              <w:t>400s</w:t>
            </w:r>
          </w:p>
        </w:tc>
        <w:tc>
          <w:tcPr>
            <w:tcW w:w="896" w:type="dxa"/>
            <w:shd w:val="clear" w:color="auto" w:fill="F2F2F2" w:themeFill="background1" w:themeFillShade="F2"/>
          </w:tcPr>
          <w:p w14:paraId="4CBB24E0" w14:textId="48BBFAF4" w:rsidR="000B1A79" w:rsidRPr="001C5902" w:rsidRDefault="000B1A79" w:rsidP="00B7343E">
            <w:pPr>
              <w:pStyle w:val="ECEcorps"/>
              <w:spacing w:before="120" w:after="120"/>
            </w:pPr>
            <w:r w:rsidRPr="001C5902">
              <w:t>420s</w:t>
            </w:r>
          </w:p>
        </w:tc>
        <w:tc>
          <w:tcPr>
            <w:tcW w:w="972" w:type="dxa"/>
          </w:tcPr>
          <w:p w14:paraId="42829000" w14:textId="6E974445" w:rsidR="000B1A79" w:rsidRPr="001C5902" w:rsidRDefault="000B1A79" w:rsidP="00B7343E">
            <w:pPr>
              <w:pStyle w:val="ECEcorps"/>
              <w:spacing w:before="120" w:after="120"/>
            </w:pPr>
            <w:r w:rsidRPr="001C5902">
              <w:t>440s</w:t>
            </w:r>
          </w:p>
        </w:tc>
        <w:tc>
          <w:tcPr>
            <w:tcW w:w="972" w:type="dxa"/>
          </w:tcPr>
          <w:p w14:paraId="25DB15AF" w14:textId="3C22FEE8" w:rsidR="000B1A79" w:rsidRPr="001C5902" w:rsidRDefault="000B1A79" w:rsidP="00B7343E">
            <w:pPr>
              <w:pStyle w:val="ECEcorps"/>
              <w:spacing w:before="120" w:after="120"/>
            </w:pPr>
            <w:r w:rsidRPr="001C5902">
              <w:t>460s</w:t>
            </w:r>
          </w:p>
        </w:tc>
        <w:tc>
          <w:tcPr>
            <w:tcW w:w="895" w:type="dxa"/>
            <w:shd w:val="clear" w:color="auto" w:fill="F2F2F2" w:themeFill="background1" w:themeFillShade="F2"/>
          </w:tcPr>
          <w:p w14:paraId="60DBB190" w14:textId="2599DD3B" w:rsidR="000B1A79" w:rsidRPr="001C5902" w:rsidRDefault="000B1A79" w:rsidP="00B7343E">
            <w:pPr>
              <w:pStyle w:val="ECEcorps"/>
              <w:spacing w:before="120" w:after="120"/>
            </w:pPr>
            <w:r w:rsidRPr="001C5902">
              <w:t>480s</w:t>
            </w:r>
          </w:p>
        </w:tc>
      </w:tr>
      <w:tr w:rsidR="000B1A79" w14:paraId="4A60599C" w14:textId="77777777" w:rsidTr="000B1A79">
        <w:tc>
          <w:tcPr>
            <w:tcW w:w="1103" w:type="dxa"/>
          </w:tcPr>
          <w:p w14:paraId="234F0506" w14:textId="77777777" w:rsidR="000B1A79" w:rsidRDefault="000B1A79" w:rsidP="00B7343E">
            <w:pPr>
              <w:pStyle w:val="ECEcorps"/>
              <w:spacing w:before="120" w:after="120"/>
              <w:jc w:val="left"/>
            </w:pPr>
            <w:r w:rsidRPr="001C5902">
              <w:rPr>
                <w:i/>
              </w:rPr>
              <w:t>T</w:t>
            </w:r>
            <w:r w:rsidRPr="001C5902">
              <w:t xml:space="preserve"> (en °C)</w:t>
            </w:r>
          </w:p>
        </w:tc>
        <w:tc>
          <w:tcPr>
            <w:tcW w:w="973" w:type="dxa"/>
          </w:tcPr>
          <w:p w14:paraId="29808EC6" w14:textId="77777777" w:rsidR="000B1A79" w:rsidRDefault="000B1A79" w:rsidP="00B7343E">
            <w:pPr>
              <w:pStyle w:val="ECEcorps"/>
              <w:spacing w:before="120" w:after="120"/>
            </w:pPr>
          </w:p>
        </w:tc>
        <w:tc>
          <w:tcPr>
            <w:tcW w:w="896" w:type="dxa"/>
            <w:shd w:val="clear" w:color="auto" w:fill="F2F2F2" w:themeFill="background1" w:themeFillShade="F2"/>
          </w:tcPr>
          <w:p w14:paraId="43F2025E" w14:textId="77777777" w:rsidR="000B1A79" w:rsidRDefault="000B1A79" w:rsidP="00B7343E">
            <w:pPr>
              <w:pStyle w:val="ECEcorps"/>
              <w:spacing w:before="120" w:after="120"/>
            </w:pPr>
          </w:p>
        </w:tc>
        <w:tc>
          <w:tcPr>
            <w:tcW w:w="972" w:type="dxa"/>
          </w:tcPr>
          <w:p w14:paraId="3651B215" w14:textId="77777777" w:rsidR="000B1A79" w:rsidRDefault="000B1A79" w:rsidP="00B7343E">
            <w:pPr>
              <w:pStyle w:val="ECEcorps"/>
              <w:spacing w:before="120" w:after="120"/>
            </w:pPr>
          </w:p>
        </w:tc>
        <w:tc>
          <w:tcPr>
            <w:tcW w:w="972" w:type="dxa"/>
          </w:tcPr>
          <w:p w14:paraId="7729929D" w14:textId="77777777" w:rsidR="000B1A79" w:rsidRDefault="000B1A79" w:rsidP="00B7343E">
            <w:pPr>
              <w:pStyle w:val="ECEcorps"/>
              <w:spacing w:before="120" w:after="120"/>
            </w:pPr>
          </w:p>
        </w:tc>
        <w:tc>
          <w:tcPr>
            <w:tcW w:w="895" w:type="dxa"/>
            <w:shd w:val="clear" w:color="auto" w:fill="F2F2F2" w:themeFill="background1" w:themeFillShade="F2"/>
          </w:tcPr>
          <w:p w14:paraId="10EA79B7" w14:textId="77777777" w:rsidR="000B1A79" w:rsidRDefault="000B1A79" w:rsidP="00B7343E">
            <w:pPr>
              <w:pStyle w:val="ECEcorps"/>
              <w:spacing w:before="120" w:after="120"/>
            </w:pPr>
          </w:p>
        </w:tc>
      </w:tr>
    </w:tbl>
    <w:p w14:paraId="070A901F" w14:textId="77777777" w:rsidR="000D5682" w:rsidRDefault="000D5682" w:rsidP="00B7343E">
      <w:pPr>
        <w:pStyle w:val="ECEpartie"/>
        <w:numPr>
          <w:ilvl w:val="0"/>
          <w:numId w:val="0"/>
        </w:numPr>
        <w:spacing w:before="120" w:after="120"/>
        <w:rPr>
          <w:b w:val="0"/>
          <w:bCs/>
        </w:rPr>
      </w:pPr>
    </w:p>
    <w:p w14:paraId="0379470A" w14:textId="534BC797" w:rsidR="000D5682" w:rsidRDefault="00093579" w:rsidP="003D4291">
      <w:pPr>
        <w:pStyle w:val="ECEpartie"/>
        <w:numPr>
          <w:ilvl w:val="0"/>
          <w:numId w:val="0"/>
        </w:numPr>
        <w:spacing w:before="120" w:after="120"/>
        <w:rPr>
          <w:rFonts w:eastAsia="Arial Unicode MS"/>
          <w:b w:val="0"/>
          <w:bCs/>
        </w:rPr>
      </w:pPr>
      <w:r w:rsidRPr="00093579">
        <w:rPr>
          <w:b w:val="0"/>
          <w:bCs/>
        </w:rPr>
        <w:lastRenderedPageBreak/>
        <w:t>Relever la température du bain d’eau et de glace</w:t>
      </w:r>
      <w:r w:rsidR="001C5902">
        <w:rPr>
          <w:b w:val="0"/>
          <w:bCs/>
        </w:rPr>
        <w:t xml:space="preserve"> à la fin de la manipulation</w:t>
      </w:r>
      <w:r w:rsidRPr="00093579">
        <w:rPr>
          <w:b w:val="0"/>
          <w:bCs/>
        </w:rPr>
        <w:t xml:space="preserve"> </w:t>
      </w:r>
      <w:proofErr w:type="spellStart"/>
      <w:r w:rsidR="00770AAD" w:rsidRPr="00093579">
        <w:rPr>
          <w:b w:val="0"/>
          <w:bCs/>
          <w:i/>
          <w:iCs/>
        </w:rPr>
        <w:t>T</w:t>
      </w:r>
      <w:r w:rsidR="00770AAD" w:rsidRPr="00093579">
        <w:rPr>
          <w:b w:val="0"/>
          <w:bCs/>
          <w:vertAlign w:val="subscript"/>
        </w:rPr>
        <w:t>ext</w:t>
      </w:r>
      <w:proofErr w:type="spellEnd"/>
      <w:r w:rsidR="00770AAD" w:rsidRPr="00093579">
        <w:rPr>
          <w:b w:val="0"/>
          <w:bCs/>
          <w:vertAlign w:val="subscript"/>
        </w:rPr>
        <w:t xml:space="preserve"> </w:t>
      </w:r>
      <w:r w:rsidR="00770AAD" w:rsidRPr="00093579">
        <w:rPr>
          <w:b w:val="0"/>
          <w:bCs/>
        </w:rPr>
        <w:t>=</w:t>
      </w:r>
      <w:r w:rsidRPr="00093579">
        <w:rPr>
          <w:rFonts w:eastAsia="Arial Unicode MS"/>
          <w:b w:val="0"/>
          <w:bCs/>
        </w:rPr>
        <w:t xml:space="preserve"> </w:t>
      </w:r>
      <w:proofErr w:type="gramStart"/>
      <w:r w:rsidRPr="00093579">
        <w:rPr>
          <w:rFonts w:eastAsia="Arial Unicode MS"/>
          <w:b w:val="0"/>
          <w:bCs/>
        </w:rPr>
        <w:t>……</w:t>
      </w:r>
      <w:r w:rsidR="00DC1002">
        <w:rPr>
          <w:rFonts w:eastAsia="Arial Unicode MS"/>
          <w:b w:val="0"/>
          <w:bCs/>
        </w:rPr>
        <w:t>.</w:t>
      </w:r>
      <w:proofErr w:type="gramEnd"/>
      <w:r w:rsidR="00DC1002">
        <w:rPr>
          <w:rFonts w:eastAsia="Arial Unicode MS"/>
          <w:b w:val="0"/>
          <w:bCs/>
        </w:rPr>
        <w:t>.</w:t>
      </w:r>
      <w:r w:rsidR="00770AAD">
        <w:rPr>
          <w:rFonts w:eastAsia="Arial Unicode MS"/>
          <w:b w:val="0"/>
          <w:bCs/>
        </w:rPr>
        <w:t>…</w:t>
      </w:r>
    </w:p>
    <w:p w14:paraId="7FC46885" w14:textId="77777777" w:rsidR="00510871" w:rsidRPr="00510871" w:rsidRDefault="00510871" w:rsidP="00510871">
      <w:pPr>
        <w:pStyle w:val="ECEcorps"/>
        <w:rPr>
          <w:rFonts w:eastAsia="Arial Unicode MS"/>
        </w:rPr>
      </w:pPr>
    </w:p>
    <w:p w14:paraId="7DFD1AFE" w14:textId="17B6FC04" w:rsidR="00942084" w:rsidRDefault="007C3F68" w:rsidP="00B7343E">
      <w:pPr>
        <w:pStyle w:val="ECEpartie"/>
        <w:spacing w:before="120" w:after="120"/>
        <w:rPr>
          <w:b w:val="0"/>
          <w:bCs/>
        </w:rPr>
      </w:pPr>
      <w:bookmarkStart w:id="13" w:name="_Hlk169449869"/>
      <w:r>
        <w:t>Exploitation</w:t>
      </w:r>
      <w:r w:rsidR="00942084">
        <w:t xml:space="preserve"> des mesures</w:t>
      </w:r>
      <w:r w:rsidR="00942084" w:rsidRPr="003C13F9">
        <w:t xml:space="preserve"> </w:t>
      </w:r>
      <w:r w:rsidR="00942084" w:rsidRPr="00FF78A1">
        <w:rPr>
          <w:b w:val="0"/>
          <w:bCs/>
        </w:rPr>
        <w:t>(</w:t>
      </w:r>
      <w:r w:rsidR="00854AF9">
        <w:rPr>
          <w:b w:val="0"/>
          <w:bCs/>
        </w:rPr>
        <w:t>2</w:t>
      </w:r>
      <w:r w:rsidR="00942084" w:rsidRPr="00FF78A1">
        <w:rPr>
          <w:b w:val="0"/>
          <w:bCs/>
        </w:rPr>
        <w:t>0 minutes conseillées)</w:t>
      </w:r>
      <w:bookmarkEnd w:id="11"/>
      <w:bookmarkEnd w:id="12"/>
    </w:p>
    <w:bookmarkEnd w:id="13"/>
    <w:p w14:paraId="6C814939" w14:textId="77777777" w:rsidR="00916784" w:rsidRPr="00D871E4" w:rsidRDefault="00B85875" w:rsidP="00916784">
      <w:pPr>
        <w:pStyle w:val="Paragraphedeliste"/>
        <w:numPr>
          <w:ilvl w:val="1"/>
          <w:numId w:val="4"/>
        </w:numPr>
        <w:spacing w:before="120" w:after="120"/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fr-FR"/>
        </w:rPr>
      </w:pPr>
      <w:r w:rsidRPr="00D871E4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fr-FR"/>
        </w:rPr>
        <w:t>M</w:t>
      </w:r>
      <w:r w:rsidR="008826C0" w:rsidRPr="00D871E4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fr-FR"/>
        </w:rPr>
        <w:t>odéliser la courbe expérimentale par</w:t>
      </w:r>
      <w:r w:rsidRPr="00D871E4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fr-FR"/>
        </w:rPr>
        <w:t xml:space="preserve"> une droite d’équation </w:t>
      </w:r>
      <w:r w:rsidR="008826C0" w:rsidRPr="00D871E4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fr-FR"/>
        </w:rPr>
        <w:t xml:space="preserve">: </w:t>
      </w:r>
    </w:p>
    <w:p w14:paraId="628C81A0" w14:textId="28B16658" w:rsidR="008826C0" w:rsidRPr="00916784" w:rsidRDefault="00916784" w:rsidP="00916784">
      <w:pPr>
        <w:pStyle w:val="Paragraphedeliste"/>
        <w:spacing w:before="120" w:after="120"/>
        <w:ind w:left="360"/>
        <w:jc w:val="center"/>
        <w:rPr>
          <w:bCs/>
        </w:rPr>
      </w:pPr>
      <m:oMath>
        <m:r>
          <m:rPr>
            <m:nor/>
          </m:rPr>
          <w:rPr>
            <w:rFonts w:asciiTheme="minorBidi" w:hAnsiTheme="minorBidi"/>
            <w:bCs/>
          </w:rPr>
          <m:t>ln</m:t>
        </m:r>
        <m:d>
          <m:dPr>
            <m:ctrlPr>
              <w:rPr>
                <w:rFonts w:ascii="Cambria Math" w:hAnsi="Cambria Math"/>
                <w:bCs/>
                <w:i/>
              </w:rPr>
            </m:ctrlPr>
          </m:dPr>
          <m:e>
            <m:r>
              <m:rPr>
                <m:nor/>
              </m:rPr>
              <w:rPr>
                <w:rFonts w:asciiTheme="minorBidi" w:hAnsiTheme="minorBidi"/>
                <w:bCs/>
              </w:rPr>
              <m:t>∆</m:t>
            </m:r>
            <m:r>
              <m:rPr>
                <m:nor/>
              </m:rPr>
              <w:rPr>
                <w:rFonts w:asciiTheme="minorBidi" w:hAnsiTheme="minorBidi"/>
                <w:bCs/>
                <w:i/>
                <w:iCs/>
              </w:rPr>
              <m:t>T</m:t>
            </m:r>
          </m:e>
        </m:d>
        <m:r>
          <m:rPr>
            <m:nor/>
          </m:rPr>
          <w:rPr>
            <w:rFonts w:asciiTheme="minorBidi" w:hAnsiTheme="minorBidi"/>
            <w:bCs/>
          </w:rPr>
          <m:t xml:space="preserve"> = ln</m:t>
        </m:r>
      </m:oMath>
      <w:r w:rsidRPr="00916784">
        <w:rPr>
          <w:bCs/>
        </w:rPr>
        <w:t xml:space="preserve"> </w:t>
      </w:r>
      <m:oMath>
        <m:r>
          <m:rPr>
            <m:nor/>
          </m:rPr>
          <w:rPr>
            <w:rFonts w:asciiTheme="minorBidi" w:hAnsiTheme="minorBidi"/>
            <w:bCs/>
          </w:rPr>
          <m:t>(</m:t>
        </m:r>
        <m:r>
          <m:rPr>
            <m:nor/>
          </m:rPr>
          <w:rPr>
            <w:rFonts w:asciiTheme="minorBidi" w:hAnsiTheme="minorBidi"/>
            <w:i/>
            <w:iCs/>
            <w:sz w:val="20"/>
            <w:szCs w:val="20"/>
          </w:rPr>
          <m:t>T</m:t>
        </m:r>
        <m:r>
          <m:rPr>
            <m:nor/>
          </m:rPr>
          <w:rPr>
            <w:rFonts w:asciiTheme="minorBidi" w:hAnsiTheme="minorBidi"/>
            <w:sz w:val="20"/>
            <w:szCs w:val="20"/>
          </w:rPr>
          <m:t> </m:t>
        </m:r>
        <m:r>
          <w:rPr>
            <w:rFonts w:ascii="Cambria Math" w:hAnsi="Cambria Math"/>
          </w:rPr>
          <m:t xml:space="preserve"> </m:t>
        </m:r>
        <m:r>
          <m:rPr>
            <m:nor/>
          </m:rPr>
          <w:rPr>
            <w:rFonts w:asciiTheme="minorBidi" w:hAnsiTheme="minorBidi"/>
            <w:bCs/>
          </w:rPr>
          <m:t xml:space="preserve">- </m:t>
        </m:r>
        <m:sSub>
          <m:sSubPr>
            <m:ctrlPr>
              <w:rPr>
                <w:rFonts w:ascii="Cambria Math" w:hAnsi="Cambria Math"/>
                <w:bCs/>
                <w:i/>
              </w:rPr>
            </m:ctrlPr>
          </m:sSubPr>
          <m:e>
            <m:r>
              <m:rPr>
                <m:nor/>
              </m:rPr>
              <w:rPr>
                <w:rFonts w:asciiTheme="minorBidi" w:hAnsiTheme="minorBidi"/>
                <w:bCs/>
                <w:i/>
                <w:iCs/>
              </w:rPr>
              <m:t>T</m:t>
            </m:r>
          </m:e>
          <m:sub>
            <m:r>
              <m:rPr>
                <m:nor/>
              </m:rPr>
              <w:rPr>
                <w:rFonts w:asciiTheme="minorBidi" w:hAnsiTheme="minorBidi"/>
                <w:bCs/>
              </w:rPr>
              <m:t>ext</m:t>
            </m:r>
          </m:sub>
        </m:sSub>
        <m:r>
          <m:rPr>
            <m:nor/>
          </m:rPr>
          <w:rPr>
            <w:rFonts w:asciiTheme="minorBidi" w:hAnsiTheme="minorBidi"/>
            <w:bCs/>
          </w:rPr>
          <m:t xml:space="preserve">) = </m:t>
        </m:r>
        <m:r>
          <m:rPr>
            <m:nor/>
          </m:rPr>
          <w:rPr>
            <w:rFonts w:asciiTheme="minorBidi" w:hAnsiTheme="minorBidi"/>
            <w:bCs/>
            <w:i/>
          </w:rPr>
          <m:t xml:space="preserve">a </m:t>
        </m:r>
        <m:r>
          <m:rPr>
            <m:nor/>
          </m:rPr>
          <w:rPr>
            <w:rFonts w:asciiTheme="minorBidi" w:hAnsiTheme="minorBidi"/>
            <w:bCs/>
          </w:rPr>
          <m:t xml:space="preserve">× </m:t>
        </m:r>
        <m:r>
          <m:rPr>
            <m:nor/>
          </m:rPr>
          <w:rPr>
            <w:rFonts w:asciiTheme="minorBidi" w:hAnsiTheme="minorBidi"/>
            <w:bCs/>
            <w:i/>
            <w:iCs/>
          </w:rPr>
          <m:t>t</m:t>
        </m:r>
        <m:r>
          <m:rPr>
            <m:nor/>
          </m:rPr>
          <w:rPr>
            <w:rFonts w:asciiTheme="minorBidi" w:hAnsiTheme="minorBidi"/>
            <w:bCs/>
          </w:rPr>
          <m:t xml:space="preserve"> + </m:t>
        </m:r>
        <m:r>
          <m:rPr>
            <m:nor/>
          </m:rPr>
          <w:rPr>
            <w:rFonts w:asciiTheme="minorBidi" w:hAnsiTheme="minorBidi"/>
            <w:bCs/>
            <w:i/>
          </w:rPr>
          <m:t>b</m:t>
        </m:r>
        <m:r>
          <m:rPr>
            <m:nor/>
          </m:rPr>
          <w:rPr>
            <w:rFonts w:asciiTheme="minorBidi" w:hAnsiTheme="minorBidi"/>
            <w:bCs/>
          </w:rPr>
          <m:t xml:space="preserve"> </m:t>
        </m:r>
      </m:oMath>
      <w:r w:rsidR="00B85875" w:rsidRPr="00510871">
        <w:rPr>
          <w:rFonts w:ascii="Arial" w:hAnsi="Arial" w:cs="Arial"/>
          <w:bCs/>
          <w:sz w:val="20"/>
          <w:szCs w:val="20"/>
        </w:rPr>
        <w:t>(</w:t>
      </w:r>
      <w:proofErr w:type="gramStart"/>
      <w:r w:rsidR="00B85875" w:rsidRPr="00510871">
        <w:rPr>
          <w:rFonts w:ascii="Arial" w:hAnsi="Arial" w:cs="Arial"/>
          <w:bCs/>
          <w:sz w:val="20"/>
          <w:szCs w:val="20"/>
        </w:rPr>
        <w:t>fonction</w:t>
      </w:r>
      <w:proofErr w:type="gramEnd"/>
      <w:r w:rsidR="00B85875" w:rsidRPr="00510871">
        <w:rPr>
          <w:rFonts w:ascii="Arial" w:hAnsi="Arial" w:cs="Arial"/>
          <w:bCs/>
          <w:sz w:val="20"/>
          <w:szCs w:val="20"/>
        </w:rPr>
        <w:t xml:space="preserve"> affine)</w:t>
      </w:r>
    </w:p>
    <w:p w14:paraId="4A27DD41" w14:textId="4850757C" w:rsidR="008826C0" w:rsidRPr="008826C0" w:rsidRDefault="008826C0" w:rsidP="00B7343E">
      <w:pPr>
        <w:pStyle w:val="ECEpartie"/>
        <w:numPr>
          <w:ilvl w:val="0"/>
          <w:numId w:val="0"/>
        </w:numPr>
        <w:spacing w:before="120" w:after="120"/>
        <w:rPr>
          <w:b w:val="0"/>
          <w:bCs/>
        </w:rPr>
      </w:pPr>
      <w:r w:rsidRPr="008826C0">
        <w:rPr>
          <w:b w:val="0"/>
          <w:bCs/>
        </w:rPr>
        <w:t>Pour cela :</w:t>
      </w:r>
    </w:p>
    <w:p w14:paraId="765FE8EB" w14:textId="76ADE973" w:rsidR="008826C0" w:rsidRPr="000B1A79" w:rsidRDefault="008826C0" w:rsidP="000D5682">
      <w:pPr>
        <w:pStyle w:val="ECEpartie"/>
        <w:numPr>
          <w:ilvl w:val="0"/>
          <w:numId w:val="0"/>
        </w:numPr>
        <w:spacing w:before="120" w:after="120"/>
        <w:ind w:left="709" w:right="848"/>
        <w:rPr>
          <w:b w:val="0"/>
          <w:bCs/>
          <w:color w:val="000000" w:themeColor="text1"/>
        </w:rPr>
      </w:pPr>
      <w:r>
        <w:rPr>
          <w:b w:val="0"/>
          <w:bCs/>
        </w:rPr>
        <w:t xml:space="preserve">- </w:t>
      </w:r>
      <w:r w:rsidR="000B1A79" w:rsidRPr="000B1A79">
        <w:rPr>
          <w:b w:val="0"/>
          <w:bCs/>
          <w:color w:val="000000" w:themeColor="text1"/>
        </w:rPr>
        <w:t>O</w:t>
      </w:r>
      <w:r w:rsidR="00B7343E" w:rsidRPr="000B1A79">
        <w:rPr>
          <w:b w:val="0"/>
          <w:bCs/>
          <w:color w:val="000000" w:themeColor="text1"/>
        </w:rPr>
        <w:t xml:space="preserve">uvrir le fichier </w:t>
      </w:r>
      <w:r w:rsidRPr="000B1A79">
        <w:rPr>
          <w:b w:val="0"/>
          <w:bCs/>
          <w:color w:val="000000" w:themeColor="text1"/>
        </w:rPr>
        <w:t>« mesures</w:t>
      </w:r>
      <w:r w:rsidR="00B7343E" w:rsidRPr="000B1A79">
        <w:rPr>
          <w:b w:val="0"/>
          <w:bCs/>
          <w:color w:val="000000" w:themeColor="text1"/>
        </w:rPr>
        <w:t>.csv</w:t>
      </w:r>
      <w:r w:rsidRPr="000B1A79">
        <w:rPr>
          <w:b w:val="0"/>
          <w:bCs/>
          <w:color w:val="000000" w:themeColor="text1"/>
        </w:rPr>
        <w:t> » et remplir le tableau de mesures avec les valeurs du temps «</w:t>
      </w:r>
      <w:r w:rsidR="000B1A79">
        <w:rPr>
          <w:b w:val="0"/>
          <w:bCs/>
          <w:color w:val="000000" w:themeColor="text1"/>
        </w:rPr>
        <w:t xml:space="preserve"> </w:t>
      </w:r>
      <w:r w:rsidRPr="00D871E4">
        <w:rPr>
          <w:b w:val="0"/>
          <w:bCs/>
          <w:i/>
          <w:color w:val="000000" w:themeColor="text1"/>
        </w:rPr>
        <w:t>t</w:t>
      </w:r>
      <w:r w:rsidR="000B1A79">
        <w:rPr>
          <w:b w:val="0"/>
          <w:bCs/>
          <w:color w:val="000000" w:themeColor="text1"/>
        </w:rPr>
        <w:t xml:space="preserve"> </w:t>
      </w:r>
      <w:r w:rsidRPr="000B1A79">
        <w:rPr>
          <w:b w:val="0"/>
          <w:bCs/>
          <w:color w:val="000000" w:themeColor="text1"/>
        </w:rPr>
        <w:t>»</w:t>
      </w:r>
      <w:r w:rsidR="000B1A79">
        <w:rPr>
          <w:b w:val="0"/>
          <w:bCs/>
          <w:color w:val="000000" w:themeColor="text1"/>
        </w:rPr>
        <w:t xml:space="preserve"> en secondes</w:t>
      </w:r>
      <w:r w:rsidRPr="000B1A79">
        <w:rPr>
          <w:b w:val="0"/>
          <w:bCs/>
          <w:color w:val="000000" w:themeColor="text1"/>
        </w:rPr>
        <w:t xml:space="preserve"> et la température du système </w:t>
      </w:r>
      <w:r w:rsidR="000B1A79">
        <w:rPr>
          <w:b w:val="0"/>
          <w:bCs/>
          <w:color w:val="000000" w:themeColor="text1"/>
        </w:rPr>
        <w:t>« </w:t>
      </w:r>
      <w:r w:rsidRPr="000B1A79">
        <w:rPr>
          <w:b w:val="0"/>
          <w:bCs/>
          <w:i/>
          <w:color w:val="000000" w:themeColor="text1"/>
        </w:rPr>
        <w:t>T</w:t>
      </w:r>
      <w:r w:rsidR="000B1A79">
        <w:rPr>
          <w:b w:val="0"/>
          <w:bCs/>
          <w:color w:val="000000" w:themeColor="text1"/>
        </w:rPr>
        <w:t xml:space="preserve"> » </w:t>
      </w:r>
      <w:r w:rsidRPr="000B1A79">
        <w:rPr>
          <w:b w:val="0"/>
          <w:bCs/>
          <w:color w:val="000000" w:themeColor="text1"/>
        </w:rPr>
        <w:t xml:space="preserve">en </w:t>
      </w:r>
      <w:r w:rsidR="000B1A79">
        <w:rPr>
          <w:b w:val="0"/>
          <w:bCs/>
          <w:color w:val="000000" w:themeColor="text1"/>
        </w:rPr>
        <w:t xml:space="preserve">degrés Celsius </w:t>
      </w:r>
      <w:r w:rsidRPr="000B1A79">
        <w:rPr>
          <w:b w:val="0"/>
          <w:bCs/>
          <w:color w:val="000000" w:themeColor="text1"/>
        </w:rPr>
        <w:t>°</w:t>
      </w:r>
      <w:proofErr w:type="gramStart"/>
      <w:r w:rsidRPr="000B1A79">
        <w:rPr>
          <w:b w:val="0"/>
          <w:bCs/>
          <w:color w:val="000000" w:themeColor="text1"/>
        </w:rPr>
        <w:t>C .</w:t>
      </w:r>
      <w:proofErr w:type="gramEnd"/>
    </w:p>
    <w:p w14:paraId="46F49DB1" w14:textId="10484E54" w:rsidR="006F2688" w:rsidRDefault="008826C0" w:rsidP="000D5682">
      <w:pPr>
        <w:pStyle w:val="ECEpartie"/>
        <w:numPr>
          <w:ilvl w:val="0"/>
          <w:numId w:val="0"/>
        </w:numPr>
        <w:spacing w:before="120" w:after="120"/>
        <w:ind w:left="709" w:right="848"/>
        <w:jc w:val="left"/>
        <w:rPr>
          <w:b w:val="0"/>
          <w:bCs/>
        </w:rPr>
      </w:pPr>
      <w:r w:rsidRPr="000B1A79">
        <w:rPr>
          <w:b w:val="0"/>
          <w:bCs/>
          <w:color w:val="000000" w:themeColor="text1"/>
        </w:rPr>
        <w:t xml:space="preserve">- </w:t>
      </w:r>
      <w:r w:rsidR="003D4291" w:rsidRPr="000B1A79">
        <w:rPr>
          <w:b w:val="0"/>
          <w:bCs/>
          <w:color w:val="000000" w:themeColor="text1"/>
        </w:rPr>
        <w:t xml:space="preserve">Ouvrir </w:t>
      </w:r>
      <w:r w:rsidRPr="000B1A79">
        <w:rPr>
          <w:b w:val="0"/>
          <w:bCs/>
          <w:color w:val="000000" w:themeColor="text1"/>
        </w:rPr>
        <w:t xml:space="preserve">le programme </w:t>
      </w:r>
      <w:r w:rsidR="00DC1002">
        <w:rPr>
          <w:b w:val="0"/>
          <w:bCs/>
        </w:rPr>
        <w:t>P</w:t>
      </w:r>
      <w:r w:rsidR="00AC002E">
        <w:rPr>
          <w:b w:val="0"/>
          <w:bCs/>
        </w:rPr>
        <w:t xml:space="preserve">ython </w:t>
      </w:r>
      <w:r w:rsidRPr="008826C0">
        <w:rPr>
          <w:b w:val="0"/>
          <w:bCs/>
        </w:rPr>
        <w:t>«</w:t>
      </w:r>
      <w:r w:rsidR="00B7343E">
        <w:rPr>
          <w:b w:val="0"/>
          <w:bCs/>
        </w:rPr>
        <w:t> </w:t>
      </w:r>
      <w:r w:rsidRPr="008826C0">
        <w:rPr>
          <w:b w:val="0"/>
          <w:bCs/>
        </w:rPr>
        <w:t xml:space="preserve">tracé courbe </w:t>
      </w:r>
      <w:proofErr w:type="gramStart"/>
      <w:r w:rsidRPr="008826C0">
        <w:rPr>
          <w:b w:val="0"/>
          <w:bCs/>
        </w:rPr>
        <w:t>ln(</w:t>
      </w:r>
      <w:proofErr w:type="gramEnd"/>
      <w:r w:rsidRPr="008826C0">
        <w:rPr>
          <w:b w:val="0"/>
          <w:bCs/>
        </w:rPr>
        <w:t>DT) = f(t) »</w:t>
      </w:r>
      <w:r w:rsidR="00DC1002">
        <w:rPr>
          <w:b w:val="0"/>
          <w:bCs/>
        </w:rPr>
        <w:t xml:space="preserve"> et c</w:t>
      </w:r>
      <w:r w:rsidRPr="008826C0">
        <w:rPr>
          <w:b w:val="0"/>
          <w:bCs/>
        </w:rPr>
        <w:t>ompléter la ligne 34.</w:t>
      </w:r>
    </w:p>
    <w:p w14:paraId="6B7AE6DF" w14:textId="43C9B1C9" w:rsidR="007B0911" w:rsidRPr="000D5682" w:rsidRDefault="00B7343E" w:rsidP="000D5682">
      <w:pPr>
        <w:pStyle w:val="ECEpartie"/>
        <w:numPr>
          <w:ilvl w:val="0"/>
          <w:numId w:val="0"/>
        </w:numPr>
        <w:spacing w:before="120" w:after="120"/>
        <w:ind w:left="709" w:right="848"/>
        <w:jc w:val="left"/>
        <w:rPr>
          <w:b w:val="0"/>
          <w:bCs/>
        </w:rPr>
      </w:pPr>
      <w:r>
        <w:rPr>
          <w:b w:val="0"/>
          <w:bCs/>
        </w:rPr>
        <w:t>NB : l</w:t>
      </w:r>
      <w:r w:rsidR="008826C0" w:rsidRPr="008826C0">
        <w:rPr>
          <w:b w:val="0"/>
          <w:bCs/>
        </w:rPr>
        <w:t xml:space="preserve">a fonction </w:t>
      </w:r>
      <w:r w:rsidR="00717162">
        <w:rPr>
          <w:b w:val="0"/>
          <w:bCs/>
        </w:rPr>
        <w:t>mathématique logarithme népérien « </w:t>
      </w:r>
      <w:r w:rsidR="008826C0" w:rsidRPr="008826C0">
        <w:rPr>
          <w:b w:val="0"/>
          <w:bCs/>
        </w:rPr>
        <w:t>ln</w:t>
      </w:r>
      <w:r w:rsidR="00717162">
        <w:rPr>
          <w:b w:val="0"/>
          <w:bCs/>
        </w:rPr>
        <w:t> »</w:t>
      </w:r>
      <w:r w:rsidR="008826C0" w:rsidRPr="008826C0">
        <w:rPr>
          <w:b w:val="0"/>
          <w:bCs/>
        </w:rPr>
        <w:t xml:space="preserve"> s’écrit en python « </w:t>
      </w:r>
      <w:proofErr w:type="gramStart"/>
      <w:r w:rsidR="008826C0" w:rsidRPr="008826C0">
        <w:rPr>
          <w:b w:val="0"/>
          <w:bCs/>
        </w:rPr>
        <w:t>np.log(</w:t>
      </w:r>
      <w:proofErr w:type="gramEnd"/>
      <w:r w:rsidR="008826C0" w:rsidRPr="008826C0">
        <w:rPr>
          <w:b w:val="0"/>
          <w:bCs/>
        </w:rPr>
        <w:t>) »</w:t>
      </w:r>
    </w:p>
    <w:tbl>
      <w:tblPr>
        <w:tblStyle w:val="Grilledutableau"/>
        <w:tblpPr w:leftFromText="141" w:rightFromText="141" w:vertAnchor="text" w:horzAnchor="margin" w:tblpY="84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7B0911" w:rsidRPr="00887D9D" w14:paraId="11B8ADA3" w14:textId="77777777" w:rsidTr="007B0911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F449710" w14:textId="77777777" w:rsidR="007B0911" w:rsidRPr="00887D9D" w:rsidRDefault="007B0911" w:rsidP="00B7343E">
            <w:pPr>
              <w:spacing w:before="120" w:after="120"/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56435A0" w14:textId="77777777" w:rsidR="007B0911" w:rsidRPr="00887D9D" w:rsidRDefault="007B0911" w:rsidP="00B7343E">
            <w:pPr>
              <w:pStyle w:val="ECEappel"/>
              <w:framePr w:hSpace="0" w:wrap="auto" w:vAnchor="margin" w:hAnchor="text" w:xAlign="left" w:yAlign="inline"/>
              <w:spacing w:before="120" w:after="120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506A1BC8" w14:textId="77777777" w:rsidR="007B0911" w:rsidRPr="00887D9D" w:rsidRDefault="007B0911" w:rsidP="00B7343E">
            <w:pPr>
              <w:spacing w:before="120" w:after="120"/>
              <w:jc w:val="center"/>
              <w:rPr>
                <w:bCs/>
                <w:color w:val="auto"/>
                <w:szCs w:val="22"/>
              </w:rPr>
            </w:pPr>
          </w:p>
        </w:tc>
      </w:tr>
      <w:tr w:rsidR="007B0911" w:rsidRPr="00887D9D" w14:paraId="6A356A07" w14:textId="77777777" w:rsidTr="007B0911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4EA01DB" w14:textId="77777777" w:rsidR="007B0911" w:rsidRPr="00887D9D" w:rsidRDefault="007B0911" w:rsidP="00B7343E">
            <w:pPr>
              <w:spacing w:before="120" w:after="120"/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50561EE0" w14:textId="320B5FC9" w:rsidR="007B0911" w:rsidRPr="00887D9D" w:rsidRDefault="007B0911" w:rsidP="00B7343E">
            <w:pPr>
              <w:pStyle w:val="ECEappel"/>
              <w:framePr w:hSpace="0" w:wrap="auto" w:vAnchor="margin" w:hAnchor="text" w:xAlign="left" w:yAlign="inline"/>
              <w:spacing w:before="120" w:after="120"/>
            </w:pPr>
            <w:r w:rsidRPr="00887D9D">
              <w:t xml:space="preserve">Appeler le professeur </w:t>
            </w:r>
            <w:r>
              <w:t xml:space="preserve">pour lui présenter le tableau de mesures et le programme python complété ou </w:t>
            </w:r>
            <w:r w:rsidRPr="00887D9D">
              <w:t>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2EB5C02" w14:textId="77777777" w:rsidR="007B0911" w:rsidRPr="00887D9D" w:rsidRDefault="007B0911" w:rsidP="00B7343E">
            <w:pPr>
              <w:spacing w:before="120" w:after="120"/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2D035D4F" w14:textId="77777777" w:rsidR="00E975A6" w:rsidRDefault="00E975A6" w:rsidP="00B7343E">
      <w:pPr>
        <w:pStyle w:val="ECEcorps"/>
        <w:spacing w:before="120" w:after="120"/>
      </w:pPr>
    </w:p>
    <w:p w14:paraId="14C22B87" w14:textId="77777777" w:rsidR="007B0911" w:rsidRDefault="007B0911" w:rsidP="00B7343E">
      <w:pPr>
        <w:pStyle w:val="ECEcorps"/>
        <w:spacing w:before="120" w:after="120"/>
      </w:pPr>
    </w:p>
    <w:p w14:paraId="16E57EBD" w14:textId="77777777" w:rsidR="007B0911" w:rsidRDefault="007B0911" w:rsidP="00B7343E">
      <w:pPr>
        <w:pStyle w:val="ECEcorps"/>
        <w:spacing w:before="120" w:after="120"/>
      </w:pPr>
    </w:p>
    <w:p w14:paraId="7B21603A" w14:textId="77777777" w:rsidR="007B0911" w:rsidRDefault="007B0911" w:rsidP="00B7343E">
      <w:pPr>
        <w:pStyle w:val="ECEcorps"/>
        <w:spacing w:before="120" w:after="120"/>
      </w:pPr>
    </w:p>
    <w:p w14:paraId="1AB2036C" w14:textId="77777777" w:rsidR="007B0911" w:rsidRDefault="007B0911" w:rsidP="00B7343E">
      <w:pPr>
        <w:pStyle w:val="ECEcorps"/>
        <w:spacing w:before="120" w:after="120"/>
      </w:pPr>
    </w:p>
    <w:p w14:paraId="5E3EA080" w14:textId="77777777" w:rsidR="007B0911" w:rsidRDefault="007B0911" w:rsidP="00B7343E">
      <w:pPr>
        <w:pStyle w:val="ECEcorps"/>
        <w:spacing w:before="120" w:after="120"/>
      </w:pPr>
    </w:p>
    <w:p w14:paraId="6AF280DE" w14:textId="77777777" w:rsidR="007B0911" w:rsidRDefault="007B0911" w:rsidP="00B7343E">
      <w:pPr>
        <w:pStyle w:val="ECEcorps"/>
        <w:spacing w:before="120" w:after="120"/>
      </w:pPr>
    </w:p>
    <w:p w14:paraId="2F4DAFBF" w14:textId="560DD143" w:rsidR="00B7343E" w:rsidRDefault="00D871E4" w:rsidP="00D871E4">
      <w:pPr>
        <w:pStyle w:val="ECEcorps"/>
        <w:spacing w:before="120" w:after="120"/>
        <w:ind w:left="709"/>
      </w:pPr>
      <w:r>
        <w:t>- E</w:t>
      </w:r>
      <w:r w:rsidR="00717162">
        <w:t>xécuter</w:t>
      </w:r>
      <w:r w:rsidR="00EE7E68">
        <w:t xml:space="preserve"> le programme</w:t>
      </w:r>
      <w:r w:rsidR="00B7343E">
        <w:t>. U</w:t>
      </w:r>
      <w:r w:rsidR="00717162">
        <w:t xml:space="preserve">n cadre apparaît </w:t>
      </w:r>
      <w:r w:rsidR="00B7343E">
        <w:t>alors.</w:t>
      </w:r>
    </w:p>
    <w:p w14:paraId="7B8591D2" w14:textId="125787F3" w:rsidR="00B7343E" w:rsidRDefault="00D871E4" w:rsidP="00D871E4">
      <w:pPr>
        <w:pStyle w:val="ECEcorps"/>
        <w:spacing w:before="120" w:after="120"/>
        <w:ind w:left="709"/>
      </w:pPr>
      <w:r>
        <w:t>- D</w:t>
      </w:r>
      <w:r w:rsidR="00B7343E">
        <w:t xml:space="preserve">ans </w:t>
      </w:r>
      <w:r w:rsidR="003F3B07">
        <w:t xml:space="preserve">le nom du fichier </w:t>
      </w:r>
      <w:r w:rsidR="00EE7E68">
        <w:t>.csv</w:t>
      </w:r>
      <w:r w:rsidR="00B7343E">
        <w:t>, écrire</w:t>
      </w:r>
      <w:r w:rsidR="003147B8">
        <w:t xml:space="preserve"> </w:t>
      </w:r>
      <w:r w:rsidR="003147B8" w:rsidRPr="008826C0">
        <w:rPr>
          <w:bCs/>
        </w:rPr>
        <w:t>« mesures</w:t>
      </w:r>
      <w:r w:rsidR="00CB36DB">
        <w:rPr>
          <w:bCs/>
        </w:rPr>
        <w:t xml:space="preserve"> </w:t>
      </w:r>
      <w:r w:rsidR="003147B8" w:rsidRPr="008826C0">
        <w:rPr>
          <w:bCs/>
        </w:rPr>
        <w:t>»</w:t>
      </w:r>
      <w:r>
        <w:rPr>
          <w:bCs/>
        </w:rPr>
        <w:t>.</w:t>
      </w:r>
    </w:p>
    <w:p w14:paraId="0FFE1EE0" w14:textId="113691C5" w:rsidR="003F3B07" w:rsidRDefault="00D871E4" w:rsidP="00D871E4">
      <w:pPr>
        <w:pStyle w:val="ECEcorps"/>
        <w:spacing w:before="120" w:after="120"/>
        <w:ind w:left="709"/>
      </w:pPr>
      <w:r>
        <w:t>- P</w:t>
      </w:r>
      <w:r w:rsidR="00B7343E">
        <w:t xml:space="preserve">our </w:t>
      </w:r>
      <w:r w:rsidR="003F3B07">
        <w:t xml:space="preserve">la température </w:t>
      </w:r>
      <w:proofErr w:type="spellStart"/>
      <w:r w:rsidR="00717162" w:rsidRPr="00717162">
        <w:rPr>
          <w:i/>
          <w:iCs/>
        </w:rPr>
        <w:t>T</w:t>
      </w:r>
      <w:r w:rsidR="00717162" w:rsidRPr="00717162">
        <w:rPr>
          <w:vertAlign w:val="subscript"/>
        </w:rPr>
        <w:t>ext</w:t>
      </w:r>
      <w:proofErr w:type="spellEnd"/>
      <w:r w:rsidRPr="00D871E4">
        <w:t>,</w:t>
      </w:r>
      <w:r>
        <w:t xml:space="preserve"> </w:t>
      </w:r>
      <w:r w:rsidR="00717162">
        <w:t>écrire la valeur numérique de la température du bain d’eau et de glace</w:t>
      </w:r>
      <w:r w:rsidR="00890BBC">
        <w:t xml:space="preserve"> en degrés Celsius</w:t>
      </w:r>
      <w:r w:rsidR="00AC002E">
        <w:t>,</w:t>
      </w:r>
      <w:r w:rsidR="00717162">
        <w:t> sans indiquer l’unité.</w:t>
      </w:r>
    </w:p>
    <w:p w14:paraId="0CED26F7" w14:textId="300AFEBD" w:rsidR="008826C0" w:rsidRDefault="008826C0" w:rsidP="00B7343E">
      <w:pPr>
        <w:pStyle w:val="ECEcorps"/>
        <w:spacing w:before="120" w:after="120"/>
      </w:pPr>
      <w:r>
        <w:t>La courbe expérimentale et la courbe modélisée s’affichent.</w:t>
      </w:r>
    </w:p>
    <w:p w14:paraId="01C31060" w14:textId="6D5F27E7" w:rsidR="008826C0" w:rsidRPr="00E06790" w:rsidRDefault="00B7343E" w:rsidP="00B7343E">
      <w:pPr>
        <w:pStyle w:val="ECEcorps"/>
        <w:numPr>
          <w:ilvl w:val="1"/>
          <w:numId w:val="4"/>
        </w:numPr>
        <w:spacing w:before="120" w:after="120"/>
      </w:pPr>
      <w:r>
        <w:t>Il s’agit maintenant de d</w:t>
      </w:r>
      <w:r w:rsidR="008826C0">
        <w:t>étermin</w:t>
      </w:r>
      <w:r>
        <w:t xml:space="preserve">er le </w:t>
      </w:r>
      <w:r w:rsidR="008826C0">
        <w:t>temps</w:t>
      </w:r>
      <w:r w:rsidR="00F1385E">
        <w:t xml:space="preserve"> </w:t>
      </w:r>
      <w:r w:rsidR="002E6843">
        <w:t xml:space="preserve">caractéristique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m:rPr>
                <m:nor/>
              </m:rPr>
              <w:rPr>
                <w:rFonts w:ascii="Cambria Math" w:hAnsi="Cambria Math"/>
                <w:sz w:val="24"/>
                <w:szCs w:val="24"/>
              </w:rPr>
              <m:t>τ</m:t>
            </m:r>
          </m:e>
          <m:sub>
            <m:r>
              <m:rPr>
                <m:nor/>
              </m:rPr>
              <w:rPr>
                <w:sz w:val="24"/>
                <w:szCs w:val="24"/>
              </w:rPr>
              <m:t>liquide</m:t>
            </m:r>
          </m:sub>
        </m:sSub>
      </m:oMath>
      <w:r w:rsidR="00510871">
        <w:rPr>
          <w:sz w:val="24"/>
          <w:szCs w:val="24"/>
        </w:rPr>
        <w:t xml:space="preserve"> </w:t>
      </w:r>
      <w:r w:rsidR="002E6843">
        <w:t>du</w:t>
      </w:r>
      <w:r w:rsidR="00F1385E">
        <w:t xml:space="preserve"> refroidissement du système</w:t>
      </w:r>
      <w:r>
        <w:t>.</w:t>
      </w:r>
    </w:p>
    <w:p w14:paraId="4C557194" w14:textId="213FF2EC" w:rsidR="008826C0" w:rsidRDefault="008826C0" w:rsidP="003D4291">
      <w:pPr>
        <w:pStyle w:val="ECEcorps"/>
        <w:spacing w:before="120" w:after="120"/>
        <w:ind w:left="360"/>
        <w:jc w:val="center"/>
      </w:pPr>
      <w:r>
        <w:t xml:space="preserve">Relever les valeurs </w:t>
      </w:r>
      <w:proofErr w:type="gramStart"/>
      <w:r>
        <w:t xml:space="preserve">de </w:t>
      </w:r>
      <w:r w:rsidRPr="00D871E4">
        <w:rPr>
          <w:i/>
        </w:rPr>
        <w:t>a</w:t>
      </w:r>
      <w:proofErr w:type="gramEnd"/>
      <w:r>
        <w:t xml:space="preserve"> et de </w:t>
      </w:r>
      <w:r w:rsidRPr="00D871E4">
        <w:rPr>
          <w:i/>
        </w:rPr>
        <w:t>b</w:t>
      </w:r>
      <w:r>
        <w:t xml:space="preserve"> données par la modélisation :</w:t>
      </w:r>
    </w:p>
    <w:p w14:paraId="718605B3" w14:textId="40F1AE14" w:rsidR="003F3B07" w:rsidRDefault="003F3B07" w:rsidP="003D4291">
      <w:pPr>
        <w:pStyle w:val="ECEcorps"/>
        <w:spacing w:before="120" w:after="120"/>
        <w:ind w:left="360"/>
        <w:jc w:val="center"/>
      </w:pPr>
      <w:proofErr w:type="gramStart"/>
      <w:r w:rsidRPr="00D871E4">
        <w:rPr>
          <w:i/>
        </w:rPr>
        <w:t>a</w:t>
      </w:r>
      <w:proofErr w:type="gramEnd"/>
      <w:r>
        <w:t xml:space="preserve"> = ……………………………</w:t>
      </w:r>
      <w:r>
        <w:tab/>
        <w:t xml:space="preserve"> </w:t>
      </w:r>
      <w:r>
        <w:tab/>
      </w:r>
      <w:proofErr w:type="gramStart"/>
      <w:r w:rsidRPr="00D871E4">
        <w:rPr>
          <w:i/>
        </w:rPr>
        <w:t>b</w:t>
      </w:r>
      <w:proofErr w:type="gramEnd"/>
      <w:r>
        <w:t xml:space="preserve"> = ……………………………….</w:t>
      </w:r>
    </w:p>
    <w:p w14:paraId="21FC453C" w14:textId="73015EE9" w:rsidR="00D675AD" w:rsidRPr="00BA6DE6" w:rsidRDefault="003F3B07" w:rsidP="00B7343E">
      <w:pPr>
        <w:pStyle w:val="ECEcorps"/>
        <w:spacing w:before="120" w:after="120"/>
        <w:ind w:left="360"/>
        <w:rPr>
          <w:sz w:val="24"/>
          <w:szCs w:val="24"/>
        </w:rPr>
      </w:pPr>
      <w:r>
        <w:t>En déduire la valeur de la constante de temps</w:t>
      </w:r>
      <w:r w:rsidR="00AC002E">
        <w:t xml:space="preserve"> </w:t>
      </w:r>
      <w:bookmarkStart w:id="14" w:name="_Hlk169450289"/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m:rPr>
                <m:nor/>
              </m:rPr>
              <w:rPr>
                <w:rFonts w:ascii="Cambria Math" w:hAnsi="Cambria Math"/>
                <w:sz w:val="24"/>
                <w:szCs w:val="24"/>
              </w:rPr>
              <m:t>τ</m:t>
            </m:r>
          </m:e>
          <m:sub>
            <m:r>
              <m:rPr>
                <m:nor/>
              </m:rPr>
              <w:rPr>
                <w:sz w:val="24"/>
                <w:szCs w:val="24"/>
              </w:rPr>
              <m:t>liquide</m:t>
            </m:r>
          </m:sub>
        </m:sSub>
      </m:oMath>
      <w:bookmarkEnd w:id="14"/>
      <w:r>
        <w:rPr>
          <w:sz w:val="24"/>
          <w:szCs w:val="24"/>
        </w:rPr>
        <w:t xml:space="preserve"> </w:t>
      </w:r>
      <w:r w:rsidR="003D4291">
        <w:rPr>
          <w:sz w:val="24"/>
          <w:szCs w:val="24"/>
        </w:rPr>
        <w:t>=…………………</w:t>
      </w:r>
      <w:r w:rsidR="00BA6DE6">
        <w:rPr>
          <w:sz w:val="24"/>
          <w:szCs w:val="24"/>
        </w:rPr>
        <w:t xml:space="preserve"> </w:t>
      </w:r>
    </w:p>
    <w:tbl>
      <w:tblPr>
        <w:tblStyle w:val="Grilledutableau"/>
        <w:tblpPr w:leftFromText="141" w:rightFromText="141" w:vertAnchor="text" w:horzAnchor="margin" w:tblpY="137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A170EF" w14:paraId="6A83F8D3" w14:textId="77777777" w:rsidTr="00CD45EE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E6E371C" w14:textId="77777777" w:rsidR="00A170EF" w:rsidRDefault="00A170EF" w:rsidP="00B7343E">
            <w:pPr>
              <w:spacing w:before="120" w:after="120"/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54517A6" w14:textId="7855C07A" w:rsidR="00A170EF" w:rsidRDefault="00A170EF" w:rsidP="00B7343E">
            <w:pPr>
              <w:pStyle w:val="ECEappel"/>
              <w:framePr w:hSpace="0" w:wrap="auto" w:vAnchor="margin" w:hAnchor="text" w:xAlign="left" w:yAlign="inline"/>
              <w:spacing w:before="120" w:after="120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16A8F321" w14:textId="77777777" w:rsidR="00A170EF" w:rsidRDefault="00A170EF" w:rsidP="00B7343E">
            <w:pPr>
              <w:spacing w:before="120" w:after="120"/>
              <w:jc w:val="center"/>
              <w:rPr>
                <w:bCs/>
                <w:color w:val="auto"/>
                <w:szCs w:val="22"/>
              </w:rPr>
            </w:pPr>
          </w:p>
        </w:tc>
      </w:tr>
      <w:tr w:rsidR="00A170EF" w14:paraId="62370CBC" w14:textId="77777777" w:rsidTr="00CD45EE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3EDAD90" w14:textId="77777777" w:rsidR="00A170EF" w:rsidRPr="00592F79" w:rsidRDefault="00A170EF" w:rsidP="00B7343E">
            <w:pPr>
              <w:spacing w:before="120" w:after="120"/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30285145" w14:textId="6B5A9EC2" w:rsidR="00A170EF" w:rsidRDefault="00A170EF" w:rsidP="00B7343E">
            <w:pPr>
              <w:pStyle w:val="ECEappel"/>
              <w:framePr w:hSpace="0" w:wrap="auto" w:vAnchor="margin" w:hAnchor="text" w:xAlign="left" w:yAlign="inline"/>
              <w:spacing w:before="120" w:after="120"/>
              <w:rPr>
                <w:bCs/>
                <w:szCs w:val="22"/>
              </w:rPr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 xml:space="preserve">les </w:t>
            </w:r>
            <w:r w:rsidR="00E06790">
              <w:t>résultats</w:t>
            </w:r>
            <w:r>
              <w:t xml:space="preserve"> 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5C28362" w14:textId="77777777" w:rsidR="00A170EF" w:rsidRDefault="00A170EF" w:rsidP="00B7343E">
            <w:pPr>
              <w:spacing w:before="120" w:after="120"/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778A74B" w14:textId="77777777" w:rsidR="00A170EF" w:rsidRPr="00817437" w:rsidRDefault="00A170EF" w:rsidP="00B7343E">
      <w:pPr>
        <w:pStyle w:val="ECEcorps"/>
        <w:spacing w:before="120" w:after="120"/>
      </w:pPr>
    </w:p>
    <w:p w14:paraId="760ABCED" w14:textId="77777777" w:rsidR="00817437" w:rsidRDefault="00817437" w:rsidP="00B7343E">
      <w:pPr>
        <w:pStyle w:val="ECEcorps"/>
        <w:spacing w:before="120" w:after="120"/>
      </w:pPr>
    </w:p>
    <w:p w14:paraId="01F49AAA" w14:textId="77777777" w:rsidR="00A170EF" w:rsidRDefault="00A170EF" w:rsidP="00B7343E">
      <w:pPr>
        <w:pStyle w:val="ECEcorps"/>
        <w:spacing w:before="120" w:after="120"/>
      </w:pPr>
    </w:p>
    <w:p w14:paraId="1FDE0EE7" w14:textId="77777777" w:rsidR="00A170EF" w:rsidRDefault="00A170EF" w:rsidP="00B7343E">
      <w:pPr>
        <w:pStyle w:val="ECEcorps"/>
        <w:spacing w:before="120" w:after="120"/>
      </w:pPr>
    </w:p>
    <w:p w14:paraId="24EE6EAB" w14:textId="77777777" w:rsidR="00A170EF" w:rsidRDefault="00A170EF" w:rsidP="00B7343E">
      <w:pPr>
        <w:pStyle w:val="ECEcorps"/>
        <w:spacing w:before="120" w:after="120"/>
      </w:pPr>
    </w:p>
    <w:p w14:paraId="6A1849D2" w14:textId="77777777" w:rsidR="00A170EF" w:rsidRDefault="00A170EF" w:rsidP="00B7343E">
      <w:pPr>
        <w:pStyle w:val="ECEcorps"/>
        <w:spacing w:before="120" w:after="120"/>
      </w:pPr>
    </w:p>
    <w:p w14:paraId="40D4E3DE" w14:textId="77777777" w:rsidR="00A170EF" w:rsidRDefault="00A170EF" w:rsidP="00B7343E">
      <w:pPr>
        <w:pStyle w:val="ECEcorps"/>
        <w:spacing w:before="120" w:after="120"/>
      </w:pPr>
    </w:p>
    <w:p w14:paraId="7C941C6D" w14:textId="77777777" w:rsidR="00492A5F" w:rsidRDefault="00492A5F" w:rsidP="00B7343E">
      <w:pPr>
        <w:pStyle w:val="ECEcorps"/>
        <w:spacing w:before="120" w:after="120"/>
      </w:pPr>
    </w:p>
    <w:bookmarkEnd w:id="2"/>
    <w:bookmarkEnd w:id="3"/>
    <w:bookmarkEnd w:id="4"/>
    <w:p w14:paraId="21052EF8" w14:textId="51C287E1" w:rsidR="00AE16C8" w:rsidRDefault="00B7343E" w:rsidP="00B7343E">
      <w:pPr>
        <w:pStyle w:val="ECEcorps"/>
        <w:numPr>
          <w:ilvl w:val="1"/>
          <w:numId w:val="4"/>
        </w:numPr>
        <w:spacing w:before="120" w:after="120"/>
      </w:pPr>
      <w:r>
        <w:t xml:space="preserve">La </w:t>
      </w:r>
      <w:r w:rsidR="00E06790">
        <w:t xml:space="preserve">valeur </w:t>
      </w:r>
      <w:r w:rsidR="002E6843">
        <w:t>du</w:t>
      </w:r>
      <w:r w:rsidR="00E06790">
        <w:t xml:space="preserve"> temps </w:t>
      </w:r>
      <w:r w:rsidR="00D871E4">
        <w:t xml:space="preserve">caractéristique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m:rPr>
                <m:nor/>
              </m:rPr>
              <w:rPr>
                <w:rFonts w:ascii="Cambria Math" w:hAnsi="Cambria Math"/>
                <w:sz w:val="24"/>
                <w:szCs w:val="24"/>
              </w:rPr>
              <m:t>τ</m:t>
            </m:r>
          </m:e>
          <m:sub>
            <m:r>
              <m:rPr>
                <m:nor/>
              </m:rPr>
              <w:rPr>
                <w:rFonts w:ascii="Cambria Math"/>
                <w:sz w:val="24"/>
                <w:szCs w:val="24"/>
              </w:rPr>
              <m:t xml:space="preserve"> </m:t>
            </m:r>
          </m:sub>
        </m:sSub>
      </m:oMath>
      <w:r w:rsidR="00AE16C8">
        <w:t>a été déterminée expérimentalement</w:t>
      </w:r>
      <w:r>
        <w:t xml:space="preserve"> dans les mêmes conditions</w:t>
      </w:r>
      <w:r w:rsidR="00D871E4">
        <w:t xml:space="preserve"> expérimentales</w:t>
      </w:r>
      <w:r>
        <w:t>, pour deux systèmes différents :</w:t>
      </w:r>
    </w:p>
    <w:p w14:paraId="05CD3783" w14:textId="2F470E75" w:rsidR="00AE16C8" w:rsidRDefault="00B6785F" w:rsidP="00B7343E">
      <w:pPr>
        <w:pStyle w:val="ECEcorps"/>
        <w:spacing w:before="120" w:after="120"/>
        <w:rPr>
          <w:sz w:val="24"/>
          <w:szCs w:val="24"/>
        </w:rPr>
      </w:pPr>
      <w:r>
        <w:t xml:space="preserve">- </w:t>
      </w:r>
      <w:r w:rsidR="00D675AD">
        <w:t>pour</w:t>
      </w:r>
      <w:r w:rsidR="00F1385E">
        <w:t xml:space="preserve"> un système </w:t>
      </w:r>
      <w:r w:rsidR="00D675AD" w:rsidRPr="00D675AD">
        <w:rPr>
          <w:rFonts w:eastAsia="Arial Unicode MS"/>
        </w:rPr>
        <w:t xml:space="preserve">{éprouvette + 20 </w:t>
      </w:r>
      <w:proofErr w:type="spellStart"/>
      <w:r w:rsidR="00D675AD" w:rsidRPr="00D675AD">
        <w:rPr>
          <w:rFonts w:eastAsia="Arial Unicode MS"/>
        </w:rPr>
        <w:t>mL</w:t>
      </w:r>
      <w:proofErr w:type="spellEnd"/>
      <w:r w:rsidR="00D675AD" w:rsidRPr="00D675AD">
        <w:rPr>
          <w:rFonts w:eastAsia="Arial Unicode MS"/>
        </w:rPr>
        <w:t xml:space="preserve"> de lave-</w:t>
      </w:r>
      <w:proofErr w:type="gramStart"/>
      <w:r w:rsidR="00D675AD" w:rsidRPr="00D675AD">
        <w:rPr>
          <w:rFonts w:eastAsia="Arial Unicode MS"/>
        </w:rPr>
        <w:t>glace}</w:t>
      </w:r>
      <w:r w:rsidR="00D675AD" w:rsidRPr="00170CF1">
        <w:rPr>
          <w:rFonts w:eastAsia="Arial Unicode MS"/>
          <w:b/>
          <w:bCs/>
        </w:rPr>
        <w:t> </w:t>
      </w:r>
      <w:r w:rsidR="00AE16C8">
        <w:t xml:space="preserve"> </w:t>
      </w:r>
      <w:r w:rsidR="00AC002E">
        <w:t xml:space="preserve"> </w:t>
      </w:r>
      <w:proofErr w:type="gramEnd"/>
      <w:r w:rsidR="00AC002E">
        <w:t xml:space="preserve">       </w:t>
      </w:r>
      <w:r w:rsidR="00AC002E">
        <w:tab/>
      </w:r>
      <w:r w:rsidR="00AE16C8">
        <w:tab/>
      </w:r>
      <m:oMath>
        <m:sSub>
          <m:sSubPr>
            <m:ctrlPr>
              <w:rPr>
                <w:rFonts w:ascii="Cambria Math" w:hAnsi="Cambria Math"/>
                <w:sz w:val="24"/>
                <w:szCs w:val="24"/>
                <w:bdr w:val="single" w:sz="4" w:space="0" w:color="auto"/>
              </w:rPr>
            </m:ctrlPr>
          </m:sSubPr>
          <m:e>
            <m:r>
              <m:rPr>
                <m:nor/>
              </m:rPr>
              <w:rPr>
                <w:rFonts w:ascii="Cambria Math" w:hAnsi="Cambria Math"/>
                <w:iCs/>
                <w:sz w:val="24"/>
                <w:szCs w:val="24"/>
                <w:bdr w:val="single" w:sz="4" w:space="0" w:color="auto"/>
              </w:rPr>
              <m:t>τ</m:t>
            </m:r>
          </m:e>
          <m:sub>
            <m:r>
              <m:rPr>
                <m:nor/>
              </m:rPr>
              <w:rPr>
                <w:iCs/>
                <w:sz w:val="24"/>
                <w:szCs w:val="24"/>
                <w:bdr w:val="single" w:sz="4" w:space="0" w:color="auto"/>
              </w:rPr>
              <m:t>lave-glace</m:t>
            </m:r>
          </m:sub>
        </m:sSub>
      </m:oMath>
      <w:r w:rsidR="00E06790" w:rsidRPr="00B6785F">
        <w:rPr>
          <w:bdr w:val="single" w:sz="4" w:space="0" w:color="auto"/>
        </w:rPr>
        <w:t xml:space="preserve"> </w:t>
      </w:r>
      <w:r w:rsidR="00B85875" w:rsidRPr="00B6785F">
        <w:rPr>
          <w:sz w:val="24"/>
          <w:szCs w:val="24"/>
          <w:bdr w:val="single" w:sz="4" w:space="0" w:color="auto"/>
        </w:rPr>
        <w:t>=</w:t>
      </w:r>
      <w:r w:rsidR="00F1385E" w:rsidRPr="00B6785F">
        <w:rPr>
          <w:sz w:val="24"/>
          <w:szCs w:val="24"/>
          <w:bdr w:val="single" w:sz="4" w:space="0" w:color="auto"/>
        </w:rPr>
        <w:t xml:space="preserve"> </w:t>
      </w:r>
      <w:r w:rsidR="00AE16C8" w:rsidRPr="00B6785F">
        <w:rPr>
          <w:sz w:val="24"/>
          <w:szCs w:val="24"/>
          <w:bdr w:val="single" w:sz="4" w:space="0" w:color="auto"/>
        </w:rPr>
        <w:t>…</w:t>
      </w:r>
      <w:r w:rsidR="00DC1002">
        <w:rPr>
          <w:sz w:val="24"/>
          <w:szCs w:val="24"/>
          <w:bdr w:val="single" w:sz="4" w:space="0" w:color="auto"/>
        </w:rPr>
        <w:t>..</w:t>
      </w:r>
      <w:r w:rsidR="00AE16C8" w:rsidRPr="00B6785F">
        <w:rPr>
          <w:sz w:val="24"/>
          <w:szCs w:val="24"/>
          <w:bdr w:val="single" w:sz="4" w:space="0" w:color="auto"/>
        </w:rPr>
        <w:t>…</w:t>
      </w:r>
      <w:r w:rsidR="00DC1002">
        <w:rPr>
          <w:sz w:val="24"/>
          <w:szCs w:val="24"/>
          <w:bdr w:val="single" w:sz="4" w:space="0" w:color="auto"/>
        </w:rPr>
        <w:t>….</w:t>
      </w:r>
      <w:r w:rsidR="00AE16C8" w:rsidRPr="00B6785F">
        <w:rPr>
          <w:sz w:val="24"/>
          <w:szCs w:val="24"/>
          <w:bdr w:val="single" w:sz="4" w:space="0" w:color="auto"/>
        </w:rPr>
        <w:t xml:space="preserve"> </w:t>
      </w:r>
    </w:p>
    <w:p w14:paraId="5D108876" w14:textId="4D52C988" w:rsidR="000B1A79" w:rsidRDefault="00B6785F" w:rsidP="00B7343E">
      <w:pPr>
        <w:pStyle w:val="ECEcorps"/>
        <w:spacing w:before="120" w:after="120"/>
        <w:rPr>
          <w:bdr w:val="single" w:sz="4" w:space="0" w:color="auto"/>
        </w:rPr>
      </w:pPr>
      <w:r>
        <w:t xml:space="preserve">- </w:t>
      </w:r>
      <w:r w:rsidR="00AE16C8">
        <w:t xml:space="preserve">pour un système </w:t>
      </w:r>
      <w:r w:rsidR="00AE16C8" w:rsidRPr="00D675AD">
        <w:rPr>
          <w:rFonts w:eastAsia="Arial Unicode MS"/>
        </w:rPr>
        <w:t xml:space="preserve">{éprouvette + 20 </w:t>
      </w:r>
      <w:proofErr w:type="spellStart"/>
      <w:r w:rsidR="00AE16C8" w:rsidRPr="00D675AD">
        <w:rPr>
          <w:rFonts w:eastAsia="Arial Unicode MS"/>
        </w:rPr>
        <w:t>mL</w:t>
      </w:r>
      <w:proofErr w:type="spellEnd"/>
      <w:r w:rsidR="00AE16C8" w:rsidRPr="00D675AD">
        <w:rPr>
          <w:rFonts w:eastAsia="Arial Unicode MS"/>
        </w:rPr>
        <w:t xml:space="preserve"> de </w:t>
      </w:r>
      <w:r w:rsidR="00AE16C8">
        <w:rPr>
          <w:rFonts w:eastAsia="Arial Unicode MS"/>
        </w:rPr>
        <w:t xml:space="preserve">liquide de </w:t>
      </w:r>
      <w:proofErr w:type="gramStart"/>
      <w:r w:rsidR="00AE16C8">
        <w:rPr>
          <w:rFonts w:eastAsia="Arial Unicode MS"/>
        </w:rPr>
        <w:t xml:space="preserve">refroidissement </w:t>
      </w:r>
      <w:r w:rsidR="00AE16C8" w:rsidRPr="00D675AD">
        <w:rPr>
          <w:rFonts w:eastAsia="Arial Unicode MS"/>
        </w:rPr>
        <w:t>}</w:t>
      </w:r>
      <w:proofErr w:type="gramEnd"/>
      <w:r w:rsidR="00AC002E">
        <w:rPr>
          <w:rFonts w:eastAsia="Arial Unicode MS"/>
        </w:rPr>
        <w:t xml:space="preserve">   </w:t>
      </w:r>
      <w:r w:rsidR="00AE16C8" w:rsidRPr="00170CF1">
        <w:rPr>
          <w:rFonts w:eastAsia="Arial Unicode MS"/>
          <w:b/>
          <w:bCs/>
        </w:rPr>
        <w:t> </w:t>
      </w:r>
      <m:oMath>
        <m:sSub>
          <m:sSubPr>
            <m:ctrlPr>
              <w:rPr>
                <w:rFonts w:ascii="Cambria Math" w:hAnsi="Cambria Math"/>
                <w:sz w:val="24"/>
                <w:szCs w:val="24"/>
                <w:bdr w:val="single" w:sz="4" w:space="0" w:color="auto"/>
              </w:rPr>
            </m:ctrlPr>
          </m:sSubPr>
          <m:e>
            <m:r>
              <m:rPr>
                <m:nor/>
              </m:rPr>
              <w:rPr>
                <w:rFonts w:ascii="Cambria Math" w:hAnsi="Cambria Math"/>
                <w:iCs/>
                <w:sz w:val="24"/>
                <w:szCs w:val="24"/>
                <w:bdr w:val="single" w:sz="4" w:space="0" w:color="auto"/>
              </w:rPr>
              <m:t>τ</m:t>
            </m:r>
          </m:e>
          <m:sub>
            <m:r>
              <m:rPr>
                <m:nor/>
              </m:rPr>
              <w:rPr>
                <w:iCs/>
                <w:sz w:val="24"/>
                <w:szCs w:val="24"/>
                <w:bdr w:val="single" w:sz="4" w:space="0" w:color="auto"/>
              </w:rPr>
              <m:t>liquide refroidissement</m:t>
            </m:r>
          </m:sub>
        </m:sSub>
      </m:oMath>
      <w:r w:rsidR="00AE16C8" w:rsidRPr="00B6785F">
        <w:rPr>
          <w:bdr w:val="single" w:sz="4" w:space="0" w:color="auto"/>
        </w:rPr>
        <w:t xml:space="preserve"> </w:t>
      </w:r>
      <w:r w:rsidR="00AE16C8" w:rsidRPr="00B6785F">
        <w:rPr>
          <w:sz w:val="24"/>
          <w:szCs w:val="24"/>
          <w:bdr w:val="single" w:sz="4" w:space="0" w:color="auto"/>
        </w:rPr>
        <w:t>= ……</w:t>
      </w:r>
      <w:r w:rsidR="00DC1002">
        <w:rPr>
          <w:sz w:val="24"/>
          <w:szCs w:val="24"/>
          <w:bdr w:val="single" w:sz="4" w:space="0" w:color="auto"/>
        </w:rPr>
        <w:t>…..</w:t>
      </w:r>
    </w:p>
    <w:p w14:paraId="1C65D8FC" w14:textId="296F9D29" w:rsidR="00D675AD" w:rsidRPr="009277D8" w:rsidRDefault="00492A5F" w:rsidP="00B7343E">
      <w:pPr>
        <w:pStyle w:val="ECEcorps"/>
        <w:spacing w:before="120" w:after="120"/>
        <w:rPr>
          <w:sz w:val="24"/>
          <w:szCs w:val="24"/>
        </w:rPr>
      </w:pPr>
      <w:r>
        <w:lastRenderedPageBreak/>
        <w:t>Identifier</w:t>
      </w:r>
      <w:r w:rsidR="00B7343E">
        <w:t xml:space="preserve"> le </w:t>
      </w:r>
      <w:r w:rsidR="00E975A6" w:rsidRPr="00EE04A5">
        <w:t xml:space="preserve">liquide </w:t>
      </w:r>
      <w:r w:rsidR="00D871E4">
        <w:t xml:space="preserve">fourni </w:t>
      </w:r>
      <w:r>
        <w:t xml:space="preserve">et conclure </w:t>
      </w:r>
      <w:r w:rsidR="00D871E4">
        <w:t>quant à</w:t>
      </w:r>
      <w:r>
        <w:t xml:space="preserve"> son </w:t>
      </w:r>
      <w:r w:rsidR="00425DD7">
        <w:t xml:space="preserve">intérêt </w:t>
      </w:r>
      <w:r w:rsidR="00E975A6" w:rsidRPr="00EE04A5">
        <w:t>pour remplir le réservoir du liquide de refroidissement.</w:t>
      </w:r>
    </w:p>
    <w:p w14:paraId="25201673" w14:textId="61DC7AED" w:rsidR="00355C37" w:rsidRPr="00A436E8" w:rsidRDefault="00355C37" w:rsidP="00B7343E">
      <w:pPr>
        <w:pStyle w:val="ECEcorps"/>
        <w:tabs>
          <w:tab w:val="left" w:leader="dot" w:pos="9923"/>
        </w:tabs>
        <w:spacing w:before="120" w:after="120" w:line="480" w:lineRule="auto"/>
      </w:pPr>
      <w:r>
        <w:tab/>
      </w:r>
    </w:p>
    <w:p w14:paraId="69553722" w14:textId="12B8EE68" w:rsidR="00B6785F" w:rsidRPr="000B1A79" w:rsidRDefault="00355C37" w:rsidP="000B1A79">
      <w:pPr>
        <w:pStyle w:val="ECEcorps"/>
        <w:tabs>
          <w:tab w:val="left" w:leader="dot" w:pos="9923"/>
        </w:tabs>
        <w:spacing w:before="120" w:after="120" w:line="480" w:lineRule="auto"/>
      </w:pPr>
      <w:r>
        <w:tab/>
      </w:r>
      <w:r>
        <w:tab/>
      </w:r>
      <w:r>
        <w:tab/>
      </w:r>
      <w:r>
        <w:tab/>
      </w:r>
      <w:r w:rsidR="000B1A79">
        <w:tab/>
      </w:r>
      <w:r w:rsidR="000B1A79">
        <w:tab/>
      </w:r>
      <w:r w:rsidR="000B1A79">
        <w:tab/>
      </w:r>
      <w:r w:rsidR="000B1A79">
        <w:tab/>
      </w:r>
      <w:r w:rsidR="000B1A79">
        <w:tab/>
      </w:r>
    </w:p>
    <w:p w14:paraId="4B157B08" w14:textId="1E602417" w:rsidR="00355C37" w:rsidRPr="00337F03" w:rsidRDefault="00355C37" w:rsidP="00B7343E">
      <w:pPr>
        <w:pStyle w:val="ECEcorps"/>
        <w:spacing w:before="120" w:after="120"/>
        <w:rPr>
          <w:b/>
        </w:rPr>
      </w:pPr>
      <w:r w:rsidRPr="00341FA8">
        <w:rPr>
          <w:b/>
        </w:rPr>
        <w:t>Défaire le montage et ranger la paillasse avant de quitter la salle.</w:t>
      </w:r>
    </w:p>
    <w:p w14:paraId="399C7F33" w14:textId="77AF7EA7" w:rsidR="00D9338B" w:rsidRPr="00337F03" w:rsidRDefault="00D9338B" w:rsidP="00355C37">
      <w:pPr>
        <w:pStyle w:val="ECEcorps"/>
        <w:rPr>
          <w:b/>
        </w:rPr>
      </w:pPr>
    </w:p>
    <w:sectPr w:rsidR="00D9338B" w:rsidRPr="00337F03" w:rsidSect="00680CBA">
      <w:headerReference w:type="default" r:id="rId10"/>
      <w:footerReference w:type="default" r:id="rId11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BEF732" w14:textId="77777777" w:rsidR="0056536B" w:rsidRDefault="0056536B" w:rsidP="0008058B">
      <w:r>
        <w:separator/>
      </w:r>
    </w:p>
  </w:endnote>
  <w:endnote w:type="continuationSeparator" w:id="0">
    <w:p w14:paraId="0C97F5DB" w14:textId="77777777" w:rsidR="0056536B" w:rsidRDefault="0056536B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0"/>
    <w:family w:val="decorative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??">
    <w:altName w:val="Arial Unicode MS"/>
    <w:panose1 w:val="020B0604020202020204"/>
    <w:charset w:val="80"/>
    <w:family w:val="auto"/>
    <w:notTrueType/>
    <w:pitch w:val="variable"/>
    <w:sig w:usb0="00000003" w:usb1="08070000" w:usb2="00000010" w:usb3="00000000" w:csb0="0002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93EF49" w14:textId="42F6A0A5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D871E4">
      <w:rPr>
        <w:noProof/>
      </w:rPr>
      <w:t>4</w:t>
    </w:r>
    <w:r w:rsidRPr="00827238">
      <w:rPr>
        <w:noProof/>
      </w:rPr>
      <w:fldChar w:fldCharType="end"/>
    </w:r>
    <w:r w:rsidRPr="00827238">
      <w:t xml:space="preserve"> sur </w:t>
    </w:r>
    <w:fldSimple w:instr=" NUMPAGES  ">
      <w:r w:rsidR="00D871E4">
        <w:rPr>
          <w:noProof/>
        </w:rPr>
        <w:t>5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B917E7" w14:textId="77777777" w:rsidR="0056536B" w:rsidRDefault="0056536B" w:rsidP="0008058B">
      <w:r>
        <w:separator/>
      </w:r>
    </w:p>
  </w:footnote>
  <w:footnote w:type="continuationSeparator" w:id="0">
    <w:p w14:paraId="0F06BB24" w14:textId="77777777" w:rsidR="0056536B" w:rsidRDefault="0056536B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7A97A0" w14:textId="73115EEF" w:rsidR="00A871F9" w:rsidRDefault="00C60969" w:rsidP="00511500">
    <w:pPr>
      <w:pStyle w:val="ECEcorps"/>
      <w:tabs>
        <w:tab w:val="center" w:pos="851"/>
        <w:tab w:val="center" w:pos="5103"/>
        <w:tab w:val="center" w:pos="9498"/>
      </w:tabs>
      <w:rPr>
        <w:b/>
        <w:sz w:val="24"/>
        <w:szCs w:val="24"/>
      </w:rPr>
    </w:pPr>
    <w:r>
      <w:tab/>
      <w:t> </w:t>
    </w:r>
    <w:r>
      <w:tab/>
    </w:r>
    <w:r w:rsidR="002318D9">
      <w:rPr>
        <w:b/>
        <w:sz w:val="24"/>
        <w:szCs w:val="24"/>
      </w:rPr>
      <w:t>L</w:t>
    </w:r>
    <w:r w:rsidR="00C43FA8">
      <w:rPr>
        <w:b/>
        <w:sz w:val="24"/>
        <w:szCs w:val="24"/>
      </w:rPr>
      <w:t xml:space="preserve">IQUIDE </w:t>
    </w:r>
    <w:r w:rsidR="003147B8">
      <w:rPr>
        <w:b/>
        <w:sz w:val="24"/>
        <w:szCs w:val="24"/>
      </w:rPr>
      <w:t>POUR VOITURE</w:t>
    </w:r>
    <w:r w:rsidR="00A871F9">
      <w:rPr>
        <w:b/>
        <w:sz w:val="24"/>
        <w:szCs w:val="24"/>
      </w:rPr>
      <w:tab/>
    </w:r>
    <w:r w:rsidR="00A871F9">
      <w:t>Session</w:t>
    </w:r>
  </w:p>
  <w:p w14:paraId="37DE348B" w14:textId="362A3C65" w:rsidR="00C60969" w:rsidRDefault="00A871F9" w:rsidP="00E37760">
    <w:pPr>
      <w:pStyle w:val="ECEcorps"/>
      <w:tabs>
        <w:tab w:val="center" w:pos="851"/>
        <w:tab w:val="center" w:pos="5103"/>
        <w:tab w:val="center" w:pos="9498"/>
      </w:tabs>
      <w:jc w:val="left"/>
    </w:pPr>
    <w:r>
      <w:rPr>
        <w:b/>
        <w:sz w:val="24"/>
        <w:szCs w:val="24"/>
      </w:rPr>
      <w:tab/>
    </w:r>
    <w:r>
      <w:rPr>
        <w:b/>
        <w:sz w:val="24"/>
        <w:szCs w:val="24"/>
      </w:rPr>
      <w:tab/>
    </w:r>
    <w:r w:rsidR="00E37760">
      <w:rPr>
        <w:b/>
        <w:sz w:val="24"/>
        <w:szCs w:val="24"/>
      </w:rPr>
      <w:tab/>
    </w:r>
    <w:r>
      <w:t>202</w:t>
    </w:r>
    <w:r w:rsidR="00FF6F76">
      <w:t>6</w:t>
    </w:r>
    <w:r w:rsidR="00C60969">
      <w:tab/>
    </w:r>
  </w:p>
  <w:p w14:paraId="62928406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9F06D07"/>
    <w:multiLevelType w:val="hybridMultilevel"/>
    <w:tmpl w:val="D53CE13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C905CE"/>
    <w:multiLevelType w:val="multilevel"/>
    <w:tmpl w:val="762E5D1A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2FC97458"/>
    <w:multiLevelType w:val="hybridMultilevel"/>
    <w:tmpl w:val="28F8101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374054"/>
    <w:multiLevelType w:val="hybridMultilevel"/>
    <w:tmpl w:val="2C6EE2E0"/>
    <w:lvl w:ilvl="0" w:tplc="C27A6794">
      <w:numFmt w:val="bullet"/>
      <w:lvlText w:val="-"/>
      <w:lvlJc w:val="left"/>
      <w:pPr>
        <w:ind w:left="1065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853D82"/>
    <w:multiLevelType w:val="hybridMultilevel"/>
    <w:tmpl w:val="C35C24A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569C75FA"/>
    <w:multiLevelType w:val="hybridMultilevel"/>
    <w:tmpl w:val="745E95F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0D04C5D"/>
    <w:multiLevelType w:val="hybridMultilevel"/>
    <w:tmpl w:val="4A9A612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2ED79FC"/>
    <w:multiLevelType w:val="hybridMultilevel"/>
    <w:tmpl w:val="14A200C8"/>
    <w:lvl w:ilvl="0" w:tplc="C27A6794">
      <w:numFmt w:val="bullet"/>
      <w:lvlText w:val="-"/>
      <w:lvlJc w:val="left"/>
      <w:pPr>
        <w:ind w:left="1065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2" w15:restartNumberingAfterBreak="0">
    <w:nsid w:val="676851D4"/>
    <w:multiLevelType w:val="hybridMultilevel"/>
    <w:tmpl w:val="0FD0FA24"/>
    <w:lvl w:ilvl="0" w:tplc="79BA76B8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 w16cid:durableId="422073628">
    <w:abstractNumId w:val="7"/>
  </w:num>
  <w:num w:numId="2" w16cid:durableId="1065181784">
    <w:abstractNumId w:val="13"/>
  </w:num>
  <w:num w:numId="3" w16cid:durableId="967972406">
    <w:abstractNumId w:val="5"/>
  </w:num>
  <w:num w:numId="4" w16cid:durableId="1256553488">
    <w:abstractNumId w:val="2"/>
  </w:num>
  <w:num w:numId="5" w16cid:durableId="176358357">
    <w:abstractNumId w:val="2"/>
    <w:lvlOverride w:ilvl="0">
      <w:startOverride w:val="1"/>
    </w:lvlOverride>
  </w:num>
  <w:num w:numId="6" w16cid:durableId="834613118">
    <w:abstractNumId w:val="2"/>
    <w:lvlOverride w:ilvl="0">
      <w:startOverride w:val="1"/>
    </w:lvlOverride>
  </w:num>
  <w:num w:numId="7" w16cid:durableId="1459303908">
    <w:abstractNumId w:val="13"/>
  </w:num>
  <w:num w:numId="8" w16cid:durableId="2088336216">
    <w:abstractNumId w:val="13"/>
  </w:num>
  <w:num w:numId="9" w16cid:durableId="439759542">
    <w:abstractNumId w:val="9"/>
  </w:num>
  <w:num w:numId="10" w16cid:durableId="1023825600">
    <w:abstractNumId w:val="3"/>
  </w:num>
  <w:num w:numId="11" w16cid:durableId="659652447">
    <w:abstractNumId w:val="10"/>
  </w:num>
  <w:num w:numId="12" w16cid:durableId="1282616262">
    <w:abstractNumId w:val="12"/>
  </w:num>
  <w:num w:numId="13" w16cid:durableId="1133908622">
    <w:abstractNumId w:val="6"/>
  </w:num>
  <w:num w:numId="14" w16cid:durableId="833574037">
    <w:abstractNumId w:val="8"/>
  </w:num>
  <w:num w:numId="15" w16cid:durableId="838547277">
    <w:abstractNumId w:val="1"/>
  </w:num>
  <w:num w:numId="16" w16cid:durableId="436095329">
    <w:abstractNumId w:val="11"/>
  </w:num>
  <w:num w:numId="17" w16cid:durableId="718018790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0606"/>
    <w:rsid w:val="000007E9"/>
    <w:rsid w:val="00004673"/>
    <w:rsid w:val="00024878"/>
    <w:rsid w:val="00030D60"/>
    <w:rsid w:val="0003345D"/>
    <w:rsid w:val="000344E3"/>
    <w:rsid w:val="00036419"/>
    <w:rsid w:val="000452AF"/>
    <w:rsid w:val="00045AD6"/>
    <w:rsid w:val="00046C67"/>
    <w:rsid w:val="0005057E"/>
    <w:rsid w:val="0005391B"/>
    <w:rsid w:val="00060606"/>
    <w:rsid w:val="000730EC"/>
    <w:rsid w:val="0008058B"/>
    <w:rsid w:val="0009288D"/>
    <w:rsid w:val="00093579"/>
    <w:rsid w:val="00094B9D"/>
    <w:rsid w:val="000A0EF6"/>
    <w:rsid w:val="000A35F6"/>
    <w:rsid w:val="000A3EEE"/>
    <w:rsid w:val="000A44CB"/>
    <w:rsid w:val="000A4DD1"/>
    <w:rsid w:val="000A7BEB"/>
    <w:rsid w:val="000A7E22"/>
    <w:rsid w:val="000B149E"/>
    <w:rsid w:val="000B1A79"/>
    <w:rsid w:val="000C0C10"/>
    <w:rsid w:val="000D23D4"/>
    <w:rsid w:val="000D3D7B"/>
    <w:rsid w:val="000D4C7E"/>
    <w:rsid w:val="000D5682"/>
    <w:rsid w:val="000D67ED"/>
    <w:rsid w:val="000E11E8"/>
    <w:rsid w:val="000E6CD3"/>
    <w:rsid w:val="000F09CE"/>
    <w:rsid w:val="000F14C4"/>
    <w:rsid w:val="000F2199"/>
    <w:rsid w:val="000F4F58"/>
    <w:rsid w:val="000F5562"/>
    <w:rsid w:val="00117BB9"/>
    <w:rsid w:val="001227DD"/>
    <w:rsid w:val="00127337"/>
    <w:rsid w:val="0013056C"/>
    <w:rsid w:val="00134C86"/>
    <w:rsid w:val="00136091"/>
    <w:rsid w:val="0015324C"/>
    <w:rsid w:val="00154171"/>
    <w:rsid w:val="00154704"/>
    <w:rsid w:val="0016304D"/>
    <w:rsid w:val="00170CF1"/>
    <w:rsid w:val="00180BB9"/>
    <w:rsid w:val="00183D18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156F"/>
    <w:rsid w:val="001A43AF"/>
    <w:rsid w:val="001A5F0A"/>
    <w:rsid w:val="001B5CD4"/>
    <w:rsid w:val="001B6AE5"/>
    <w:rsid w:val="001B6BCD"/>
    <w:rsid w:val="001C1B1D"/>
    <w:rsid w:val="001C388B"/>
    <w:rsid w:val="001C50C9"/>
    <w:rsid w:val="001C5902"/>
    <w:rsid w:val="001C7882"/>
    <w:rsid w:val="001E23BC"/>
    <w:rsid w:val="001E36BA"/>
    <w:rsid w:val="001E3810"/>
    <w:rsid w:val="001E383C"/>
    <w:rsid w:val="001E3FAB"/>
    <w:rsid w:val="001E6BF0"/>
    <w:rsid w:val="001F2B63"/>
    <w:rsid w:val="001F3BEA"/>
    <w:rsid w:val="001F42A2"/>
    <w:rsid w:val="001F5398"/>
    <w:rsid w:val="001F6316"/>
    <w:rsid w:val="001F67FD"/>
    <w:rsid w:val="00202997"/>
    <w:rsid w:val="00222333"/>
    <w:rsid w:val="002318D9"/>
    <w:rsid w:val="0023590A"/>
    <w:rsid w:val="00235CF8"/>
    <w:rsid w:val="002402D0"/>
    <w:rsid w:val="002406F0"/>
    <w:rsid w:val="002436AD"/>
    <w:rsid w:val="0025540A"/>
    <w:rsid w:val="00256866"/>
    <w:rsid w:val="002570A7"/>
    <w:rsid w:val="00260C27"/>
    <w:rsid w:val="00267E4F"/>
    <w:rsid w:val="00272204"/>
    <w:rsid w:val="002739E2"/>
    <w:rsid w:val="0029400C"/>
    <w:rsid w:val="00294B8D"/>
    <w:rsid w:val="00297830"/>
    <w:rsid w:val="002A03DB"/>
    <w:rsid w:val="002B2244"/>
    <w:rsid w:val="002B3B36"/>
    <w:rsid w:val="002B44A4"/>
    <w:rsid w:val="002C1051"/>
    <w:rsid w:val="002C3CC3"/>
    <w:rsid w:val="002C55A8"/>
    <w:rsid w:val="002D3912"/>
    <w:rsid w:val="002D6635"/>
    <w:rsid w:val="002E593F"/>
    <w:rsid w:val="002E6843"/>
    <w:rsid w:val="002E68C6"/>
    <w:rsid w:val="002E7086"/>
    <w:rsid w:val="002F0942"/>
    <w:rsid w:val="002F710F"/>
    <w:rsid w:val="00305402"/>
    <w:rsid w:val="00305D9F"/>
    <w:rsid w:val="00312F6B"/>
    <w:rsid w:val="00313B78"/>
    <w:rsid w:val="003147B8"/>
    <w:rsid w:val="00314F87"/>
    <w:rsid w:val="003167DB"/>
    <w:rsid w:val="00317EBC"/>
    <w:rsid w:val="00323C53"/>
    <w:rsid w:val="00331AAE"/>
    <w:rsid w:val="00332943"/>
    <w:rsid w:val="00332C86"/>
    <w:rsid w:val="00335B86"/>
    <w:rsid w:val="0033731B"/>
    <w:rsid w:val="00337F03"/>
    <w:rsid w:val="00343196"/>
    <w:rsid w:val="00344874"/>
    <w:rsid w:val="00351073"/>
    <w:rsid w:val="0035137E"/>
    <w:rsid w:val="00355C37"/>
    <w:rsid w:val="00356DD6"/>
    <w:rsid w:val="003646C5"/>
    <w:rsid w:val="00366A24"/>
    <w:rsid w:val="00367552"/>
    <w:rsid w:val="0037316B"/>
    <w:rsid w:val="0037570D"/>
    <w:rsid w:val="00380A67"/>
    <w:rsid w:val="003839E3"/>
    <w:rsid w:val="003869AD"/>
    <w:rsid w:val="00392182"/>
    <w:rsid w:val="0039367C"/>
    <w:rsid w:val="00397E4F"/>
    <w:rsid w:val="003A0BF8"/>
    <w:rsid w:val="003A114B"/>
    <w:rsid w:val="003B15C1"/>
    <w:rsid w:val="003B41FF"/>
    <w:rsid w:val="003C0A55"/>
    <w:rsid w:val="003C13F9"/>
    <w:rsid w:val="003C6A7A"/>
    <w:rsid w:val="003D2DB2"/>
    <w:rsid w:val="003D4291"/>
    <w:rsid w:val="003E4CB5"/>
    <w:rsid w:val="003F3B07"/>
    <w:rsid w:val="003F5DFB"/>
    <w:rsid w:val="003F654B"/>
    <w:rsid w:val="00400882"/>
    <w:rsid w:val="004143AF"/>
    <w:rsid w:val="00425DD7"/>
    <w:rsid w:val="00430881"/>
    <w:rsid w:val="004314C1"/>
    <w:rsid w:val="0043577E"/>
    <w:rsid w:val="004470BA"/>
    <w:rsid w:val="0045198C"/>
    <w:rsid w:val="00452138"/>
    <w:rsid w:val="00455CA0"/>
    <w:rsid w:val="00456430"/>
    <w:rsid w:val="00457661"/>
    <w:rsid w:val="0046515C"/>
    <w:rsid w:val="00476C4B"/>
    <w:rsid w:val="00480243"/>
    <w:rsid w:val="00484BB6"/>
    <w:rsid w:val="00484ED9"/>
    <w:rsid w:val="00486734"/>
    <w:rsid w:val="00486CC1"/>
    <w:rsid w:val="00490922"/>
    <w:rsid w:val="00490BE1"/>
    <w:rsid w:val="00492A5F"/>
    <w:rsid w:val="00494687"/>
    <w:rsid w:val="004951F3"/>
    <w:rsid w:val="004955A9"/>
    <w:rsid w:val="00496711"/>
    <w:rsid w:val="004A3800"/>
    <w:rsid w:val="004B461A"/>
    <w:rsid w:val="004B701D"/>
    <w:rsid w:val="004B7AC0"/>
    <w:rsid w:val="004B7E13"/>
    <w:rsid w:val="004C193F"/>
    <w:rsid w:val="004C486D"/>
    <w:rsid w:val="004C63B9"/>
    <w:rsid w:val="004C7336"/>
    <w:rsid w:val="004D6515"/>
    <w:rsid w:val="004E3F39"/>
    <w:rsid w:val="004E7A99"/>
    <w:rsid w:val="004E7C5D"/>
    <w:rsid w:val="004F39E2"/>
    <w:rsid w:val="004F58C7"/>
    <w:rsid w:val="004F7FE3"/>
    <w:rsid w:val="00501769"/>
    <w:rsid w:val="00510871"/>
    <w:rsid w:val="00511500"/>
    <w:rsid w:val="005127ED"/>
    <w:rsid w:val="00514057"/>
    <w:rsid w:val="0051466E"/>
    <w:rsid w:val="00514F40"/>
    <w:rsid w:val="00515403"/>
    <w:rsid w:val="0052111F"/>
    <w:rsid w:val="0052797B"/>
    <w:rsid w:val="00527A98"/>
    <w:rsid w:val="00531889"/>
    <w:rsid w:val="0053548C"/>
    <w:rsid w:val="00535F25"/>
    <w:rsid w:val="0053639F"/>
    <w:rsid w:val="005367B5"/>
    <w:rsid w:val="005415CA"/>
    <w:rsid w:val="00545715"/>
    <w:rsid w:val="00554C39"/>
    <w:rsid w:val="00555314"/>
    <w:rsid w:val="0056536B"/>
    <w:rsid w:val="00572024"/>
    <w:rsid w:val="00572123"/>
    <w:rsid w:val="00574D92"/>
    <w:rsid w:val="00580FC6"/>
    <w:rsid w:val="0058219B"/>
    <w:rsid w:val="005827DD"/>
    <w:rsid w:val="0058782B"/>
    <w:rsid w:val="00593DD4"/>
    <w:rsid w:val="00595AD7"/>
    <w:rsid w:val="0059708E"/>
    <w:rsid w:val="00597FC7"/>
    <w:rsid w:val="005A3ADA"/>
    <w:rsid w:val="005A6352"/>
    <w:rsid w:val="005C7175"/>
    <w:rsid w:val="005C7FF6"/>
    <w:rsid w:val="005F3ABA"/>
    <w:rsid w:val="006017BB"/>
    <w:rsid w:val="00603814"/>
    <w:rsid w:val="0060508C"/>
    <w:rsid w:val="006220B0"/>
    <w:rsid w:val="00622A2D"/>
    <w:rsid w:val="00624225"/>
    <w:rsid w:val="006256F1"/>
    <w:rsid w:val="00625D89"/>
    <w:rsid w:val="00641949"/>
    <w:rsid w:val="00641C53"/>
    <w:rsid w:val="00644AB5"/>
    <w:rsid w:val="00652DEE"/>
    <w:rsid w:val="0065668B"/>
    <w:rsid w:val="00660726"/>
    <w:rsid w:val="00670A39"/>
    <w:rsid w:val="00674A80"/>
    <w:rsid w:val="0067559A"/>
    <w:rsid w:val="00675DF7"/>
    <w:rsid w:val="00676E55"/>
    <w:rsid w:val="00680CBA"/>
    <w:rsid w:val="00683809"/>
    <w:rsid w:val="00691DE1"/>
    <w:rsid w:val="006925E6"/>
    <w:rsid w:val="00693925"/>
    <w:rsid w:val="006A0F26"/>
    <w:rsid w:val="006A1119"/>
    <w:rsid w:val="006A4982"/>
    <w:rsid w:val="006C3642"/>
    <w:rsid w:val="006C67CD"/>
    <w:rsid w:val="006E101D"/>
    <w:rsid w:val="006E4A76"/>
    <w:rsid w:val="006E61FC"/>
    <w:rsid w:val="006E663F"/>
    <w:rsid w:val="006F2688"/>
    <w:rsid w:val="006F2B48"/>
    <w:rsid w:val="006F3571"/>
    <w:rsid w:val="00700289"/>
    <w:rsid w:val="00700B7B"/>
    <w:rsid w:val="00703EF9"/>
    <w:rsid w:val="007146B9"/>
    <w:rsid w:val="00717162"/>
    <w:rsid w:val="007171FB"/>
    <w:rsid w:val="00724804"/>
    <w:rsid w:val="007248BF"/>
    <w:rsid w:val="00724A84"/>
    <w:rsid w:val="00730321"/>
    <w:rsid w:val="00736B78"/>
    <w:rsid w:val="00741025"/>
    <w:rsid w:val="00741968"/>
    <w:rsid w:val="007479C4"/>
    <w:rsid w:val="00750D77"/>
    <w:rsid w:val="00751CCC"/>
    <w:rsid w:val="00752C74"/>
    <w:rsid w:val="00755D03"/>
    <w:rsid w:val="00762F0F"/>
    <w:rsid w:val="00767A3B"/>
    <w:rsid w:val="00770AAD"/>
    <w:rsid w:val="00777A5A"/>
    <w:rsid w:val="00791883"/>
    <w:rsid w:val="007955D1"/>
    <w:rsid w:val="00795BD5"/>
    <w:rsid w:val="007A2EEC"/>
    <w:rsid w:val="007A53F2"/>
    <w:rsid w:val="007A5878"/>
    <w:rsid w:val="007B0911"/>
    <w:rsid w:val="007B5066"/>
    <w:rsid w:val="007C2791"/>
    <w:rsid w:val="007C3F68"/>
    <w:rsid w:val="007D2CCF"/>
    <w:rsid w:val="007D359B"/>
    <w:rsid w:val="007E5DC4"/>
    <w:rsid w:val="007E7114"/>
    <w:rsid w:val="007F4752"/>
    <w:rsid w:val="007F4B1B"/>
    <w:rsid w:val="008034C0"/>
    <w:rsid w:val="00804D53"/>
    <w:rsid w:val="0080589A"/>
    <w:rsid w:val="00810C2C"/>
    <w:rsid w:val="0081247E"/>
    <w:rsid w:val="00813C0D"/>
    <w:rsid w:val="00814D65"/>
    <w:rsid w:val="00817437"/>
    <w:rsid w:val="008212D5"/>
    <w:rsid w:val="00827238"/>
    <w:rsid w:val="00845CFB"/>
    <w:rsid w:val="00847E64"/>
    <w:rsid w:val="00854AF9"/>
    <w:rsid w:val="00864E21"/>
    <w:rsid w:val="00874756"/>
    <w:rsid w:val="008826C0"/>
    <w:rsid w:val="00882C1C"/>
    <w:rsid w:val="00883B86"/>
    <w:rsid w:val="008842CD"/>
    <w:rsid w:val="008843CC"/>
    <w:rsid w:val="00887E11"/>
    <w:rsid w:val="008900C4"/>
    <w:rsid w:val="0089099A"/>
    <w:rsid w:val="00890BBC"/>
    <w:rsid w:val="008915AD"/>
    <w:rsid w:val="00892447"/>
    <w:rsid w:val="0089303D"/>
    <w:rsid w:val="00894559"/>
    <w:rsid w:val="008A206A"/>
    <w:rsid w:val="008A2C45"/>
    <w:rsid w:val="008A4322"/>
    <w:rsid w:val="008A4F68"/>
    <w:rsid w:val="008A66EA"/>
    <w:rsid w:val="008B1679"/>
    <w:rsid w:val="008B1B0C"/>
    <w:rsid w:val="008B3457"/>
    <w:rsid w:val="008C32B8"/>
    <w:rsid w:val="008C38F0"/>
    <w:rsid w:val="008C5E45"/>
    <w:rsid w:val="008D2329"/>
    <w:rsid w:val="008D5BC6"/>
    <w:rsid w:val="008D5E1C"/>
    <w:rsid w:val="008D5E24"/>
    <w:rsid w:val="008E0208"/>
    <w:rsid w:val="008E1766"/>
    <w:rsid w:val="008E58B1"/>
    <w:rsid w:val="008E7248"/>
    <w:rsid w:val="008F43AF"/>
    <w:rsid w:val="008F520D"/>
    <w:rsid w:val="00902E0B"/>
    <w:rsid w:val="00906CBB"/>
    <w:rsid w:val="00910A57"/>
    <w:rsid w:val="00910ACC"/>
    <w:rsid w:val="00910B6F"/>
    <w:rsid w:val="00915AEE"/>
    <w:rsid w:val="00916784"/>
    <w:rsid w:val="00917147"/>
    <w:rsid w:val="009244A1"/>
    <w:rsid w:val="009277D8"/>
    <w:rsid w:val="009362F7"/>
    <w:rsid w:val="009407A6"/>
    <w:rsid w:val="00942084"/>
    <w:rsid w:val="00943326"/>
    <w:rsid w:val="0094436A"/>
    <w:rsid w:val="009506E7"/>
    <w:rsid w:val="00953B67"/>
    <w:rsid w:val="00955A08"/>
    <w:rsid w:val="00956745"/>
    <w:rsid w:val="00961955"/>
    <w:rsid w:val="00965FA8"/>
    <w:rsid w:val="00975D81"/>
    <w:rsid w:val="00976FA4"/>
    <w:rsid w:val="00977D3F"/>
    <w:rsid w:val="0098247F"/>
    <w:rsid w:val="009850FD"/>
    <w:rsid w:val="00986233"/>
    <w:rsid w:val="009903B6"/>
    <w:rsid w:val="009A5591"/>
    <w:rsid w:val="009B3241"/>
    <w:rsid w:val="009C268C"/>
    <w:rsid w:val="009D5DFA"/>
    <w:rsid w:val="009E0132"/>
    <w:rsid w:val="009E02D9"/>
    <w:rsid w:val="009E173E"/>
    <w:rsid w:val="009E1FCF"/>
    <w:rsid w:val="009F3076"/>
    <w:rsid w:val="009F43E0"/>
    <w:rsid w:val="00A01302"/>
    <w:rsid w:val="00A027BC"/>
    <w:rsid w:val="00A05EB9"/>
    <w:rsid w:val="00A07EA8"/>
    <w:rsid w:val="00A12834"/>
    <w:rsid w:val="00A16872"/>
    <w:rsid w:val="00A170EF"/>
    <w:rsid w:val="00A21FEE"/>
    <w:rsid w:val="00A260A0"/>
    <w:rsid w:val="00A27074"/>
    <w:rsid w:val="00A32324"/>
    <w:rsid w:val="00A35262"/>
    <w:rsid w:val="00A37761"/>
    <w:rsid w:val="00A40A14"/>
    <w:rsid w:val="00A436E8"/>
    <w:rsid w:val="00A446AD"/>
    <w:rsid w:val="00A47DEE"/>
    <w:rsid w:val="00A5026E"/>
    <w:rsid w:val="00A52B59"/>
    <w:rsid w:val="00A5619C"/>
    <w:rsid w:val="00A60B25"/>
    <w:rsid w:val="00A611F0"/>
    <w:rsid w:val="00A649FE"/>
    <w:rsid w:val="00A651C3"/>
    <w:rsid w:val="00A66B21"/>
    <w:rsid w:val="00A70162"/>
    <w:rsid w:val="00A85856"/>
    <w:rsid w:val="00A871F9"/>
    <w:rsid w:val="00A960AB"/>
    <w:rsid w:val="00A96E30"/>
    <w:rsid w:val="00AA471F"/>
    <w:rsid w:val="00AB1C2D"/>
    <w:rsid w:val="00AC002E"/>
    <w:rsid w:val="00AC0A42"/>
    <w:rsid w:val="00AC1F4D"/>
    <w:rsid w:val="00AC48FD"/>
    <w:rsid w:val="00AD1605"/>
    <w:rsid w:val="00AD5684"/>
    <w:rsid w:val="00AE16C8"/>
    <w:rsid w:val="00AE1C5F"/>
    <w:rsid w:val="00AE4176"/>
    <w:rsid w:val="00AF12DB"/>
    <w:rsid w:val="00B02193"/>
    <w:rsid w:val="00B0368F"/>
    <w:rsid w:val="00B109D5"/>
    <w:rsid w:val="00B135A8"/>
    <w:rsid w:val="00B1701C"/>
    <w:rsid w:val="00B3421A"/>
    <w:rsid w:val="00B35967"/>
    <w:rsid w:val="00B35A0A"/>
    <w:rsid w:val="00B37749"/>
    <w:rsid w:val="00B40BD5"/>
    <w:rsid w:val="00B40C58"/>
    <w:rsid w:val="00B42CED"/>
    <w:rsid w:val="00B4612A"/>
    <w:rsid w:val="00B4698B"/>
    <w:rsid w:val="00B46D6D"/>
    <w:rsid w:val="00B46EC2"/>
    <w:rsid w:val="00B63ABE"/>
    <w:rsid w:val="00B64DBE"/>
    <w:rsid w:val="00B6785F"/>
    <w:rsid w:val="00B7343E"/>
    <w:rsid w:val="00B7616B"/>
    <w:rsid w:val="00B827D4"/>
    <w:rsid w:val="00B840D4"/>
    <w:rsid w:val="00B85875"/>
    <w:rsid w:val="00B90845"/>
    <w:rsid w:val="00B91583"/>
    <w:rsid w:val="00BA562A"/>
    <w:rsid w:val="00BA6DE6"/>
    <w:rsid w:val="00BA7028"/>
    <w:rsid w:val="00BB5D1A"/>
    <w:rsid w:val="00BC3EAF"/>
    <w:rsid w:val="00BD2046"/>
    <w:rsid w:val="00BD7534"/>
    <w:rsid w:val="00BE2432"/>
    <w:rsid w:val="00BF194C"/>
    <w:rsid w:val="00BF45AB"/>
    <w:rsid w:val="00BF661D"/>
    <w:rsid w:val="00C03A82"/>
    <w:rsid w:val="00C06213"/>
    <w:rsid w:val="00C17467"/>
    <w:rsid w:val="00C2065A"/>
    <w:rsid w:val="00C22A4C"/>
    <w:rsid w:val="00C23E7C"/>
    <w:rsid w:val="00C24FEE"/>
    <w:rsid w:val="00C27226"/>
    <w:rsid w:val="00C3270A"/>
    <w:rsid w:val="00C33C9D"/>
    <w:rsid w:val="00C40F7D"/>
    <w:rsid w:val="00C41B19"/>
    <w:rsid w:val="00C41EB2"/>
    <w:rsid w:val="00C43FA8"/>
    <w:rsid w:val="00C4495B"/>
    <w:rsid w:val="00C467EB"/>
    <w:rsid w:val="00C53044"/>
    <w:rsid w:val="00C550C6"/>
    <w:rsid w:val="00C60133"/>
    <w:rsid w:val="00C60969"/>
    <w:rsid w:val="00C60BE5"/>
    <w:rsid w:val="00C623E7"/>
    <w:rsid w:val="00C74BFD"/>
    <w:rsid w:val="00C86475"/>
    <w:rsid w:val="00C8720B"/>
    <w:rsid w:val="00CA1A4D"/>
    <w:rsid w:val="00CB36DB"/>
    <w:rsid w:val="00CB4B3D"/>
    <w:rsid w:val="00CC57B9"/>
    <w:rsid w:val="00CC695B"/>
    <w:rsid w:val="00CD1F8A"/>
    <w:rsid w:val="00CD300B"/>
    <w:rsid w:val="00CE4EF5"/>
    <w:rsid w:val="00CE6AA4"/>
    <w:rsid w:val="00CF7E21"/>
    <w:rsid w:val="00D0324F"/>
    <w:rsid w:val="00D073A6"/>
    <w:rsid w:val="00D20F73"/>
    <w:rsid w:val="00D32EF2"/>
    <w:rsid w:val="00D37F4B"/>
    <w:rsid w:val="00D509CA"/>
    <w:rsid w:val="00D610A3"/>
    <w:rsid w:val="00D64332"/>
    <w:rsid w:val="00D658D3"/>
    <w:rsid w:val="00D675AD"/>
    <w:rsid w:val="00D7152D"/>
    <w:rsid w:val="00D742A9"/>
    <w:rsid w:val="00D82237"/>
    <w:rsid w:val="00D871E4"/>
    <w:rsid w:val="00D9338B"/>
    <w:rsid w:val="00D9649A"/>
    <w:rsid w:val="00D96B92"/>
    <w:rsid w:val="00D96FEA"/>
    <w:rsid w:val="00DA2084"/>
    <w:rsid w:val="00DA3335"/>
    <w:rsid w:val="00DA6E08"/>
    <w:rsid w:val="00DB6AEE"/>
    <w:rsid w:val="00DC1002"/>
    <w:rsid w:val="00DC1C63"/>
    <w:rsid w:val="00DD02A8"/>
    <w:rsid w:val="00DD3429"/>
    <w:rsid w:val="00DD6D43"/>
    <w:rsid w:val="00DE1294"/>
    <w:rsid w:val="00DE3D26"/>
    <w:rsid w:val="00DE6F64"/>
    <w:rsid w:val="00DE7B24"/>
    <w:rsid w:val="00DF3178"/>
    <w:rsid w:val="00DF5D61"/>
    <w:rsid w:val="00E01154"/>
    <w:rsid w:val="00E06790"/>
    <w:rsid w:val="00E137F8"/>
    <w:rsid w:val="00E14BA5"/>
    <w:rsid w:val="00E170B4"/>
    <w:rsid w:val="00E21464"/>
    <w:rsid w:val="00E2460E"/>
    <w:rsid w:val="00E26870"/>
    <w:rsid w:val="00E310D8"/>
    <w:rsid w:val="00E34607"/>
    <w:rsid w:val="00E34C70"/>
    <w:rsid w:val="00E376B3"/>
    <w:rsid w:val="00E37760"/>
    <w:rsid w:val="00E3791C"/>
    <w:rsid w:val="00E438C3"/>
    <w:rsid w:val="00E46864"/>
    <w:rsid w:val="00E520C6"/>
    <w:rsid w:val="00E56A7B"/>
    <w:rsid w:val="00E56D83"/>
    <w:rsid w:val="00E74827"/>
    <w:rsid w:val="00E749E8"/>
    <w:rsid w:val="00E81F3D"/>
    <w:rsid w:val="00E85DDA"/>
    <w:rsid w:val="00E961C1"/>
    <w:rsid w:val="00E96668"/>
    <w:rsid w:val="00E975A6"/>
    <w:rsid w:val="00EA0C6A"/>
    <w:rsid w:val="00EC4179"/>
    <w:rsid w:val="00EE04A5"/>
    <w:rsid w:val="00EE0587"/>
    <w:rsid w:val="00EE12CE"/>
    <w:rsid w:val="00EE1AEA"/>
    <w:rsid w:val="00EE308A"/>
    <w:rsid w:val="00EE3251"/>
    <w:rsid w:val="00EE32B2"/>
    <w:rsid w:val="00EE3E95"/>
    <w:rsid w:val="00EE7E68"/>
    <w:rsid w:val="00EF13EF"/>
    <w:rsid w:val="00EF1517"/>
    <w:rsid w:val="00EF25B5"/>
    <w:rsid w:val="00F01722"/>
    <w:rsid w:val="00F0325F"/>
    <w:rsid w:val="00F07F89"/>
    <w:rsid w:val="00F10905"/>
    <w:rsid w:val="00F11BD2"/>
    <w:rsid w:val="00F1385E"/>
    <w:rsid w:val="00F14501"/>
    <w:rsid w:val="00F15700"/>
    <w:rsid w:val="00F20118"/>
    <w:rsid w:val="00F31C5B"/>
    <w:rsid w:val="00F35C1A"/>
    <w:rsid w:val="00F371EF"/>
    <w:rsid w:val="00F54991"/>
    <w:rsid w:val="00F60C94"/>
    <w:rsid w:val="00F61869"/>
    <w:rsid w:val="00F65642"/>
    <w:rsid w:val="00F66787"/>
    <w:rsid w:val="00F70C95"/>
    <w:rsid w:val="00F74C9D"/>
    <w:rsid w:val="00F879D2"/>
    <w:rsid w:val="00F921FB"/>
    <w:rsid w:val="00FB14E2"/>
    <w:rsid w:val="00FB25E2"/>
    <w:rsid w:val="00FB2CA9"/>
    <w:rsid w:val="00FC24A0"/>
    <w:rsid w:val="00FE4C5A"/>
    <w:rsid w:val="00FE6107"/>
    <w:rsid w:val="00FE6ED7"/>
    <w:rsid w:val="00FF6F76"/>
    <w:rsid w:val="00FF764A"/>
    <w:rsid w:val="00FF78A1"/>
    <w:rsid w:val="00FF7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D3BD525"/>
  <w15:docId w15:val="{48939ED4-328E-4344-84E8-E534A9CD13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Textedelespacerserv">
    <w:name w:val="Placeholder Text"/>
    <w:basedOn w:val="Policepardfaut"/>
    <w:uiPriority w:val="99"/>
    <w:semiHidden/>
    <w:rsid w:val="006925E6"/>
    <w:rPr>
      <w:color w:val="808080"/>
    </w:rPr>
  </w:style>
  <w:style w:type="paragraph" w:styleId="Sansinterligne">
    <w:name w:val="No Spacing"/>
    <w:uiPriority w:val="1"/>
    <w:qFormat/>
    <w:rsid w:val="00D37F4B"/>
    <w:rPr>
      <w:rFonts w:ascii="Arial" w:eastAsiaTheme="minorHAnsi" w:hAnsi="Arial" w:cstheme="minorBidi"/>
      <w:sz w:val="22"/>
      <w:szCs w:val="22"/>
      <w:lang w:eastAsia="en-US"/>
    </w:rPr>
  </w:style>
  <w:style w:type="character" w:customStyle="1" w:styleId="Important">
    <w:name w:val="Important"/>
    <w:basedOn w:val="Policepardfaut"/>
    <w:qFormat/>
    <w:rsid w:val="00D37F4B"/>
    <w:rPr>
      <w:u w:val="single"/>
    </w:rPr>
  </w:style>
  <w:style w:type="paragraph" w:styleId="Paragraphedeliste">
    <w:name w:val="List Paragraph"/>
    <w:basedOn w:val="Normal"/>
    <w:uiPriority w:val="34"/>
    <w:qFormat/>
    <w:rsid w:val="00D37F4B"/>
    <w:pPr>
      <w:spacing w:after="160" w:line="259" w:lineRule="auto"/>
      <w:ind w:left="720"/>
      <w:contextualSpacing/>
      <w:jc w:val="left"/>
    </w:pPr>
    <w:rPr>
      <w:rFonts w:asciiTheme="minorHAnsi" w:eastAsiaTheme="minorEastAsia" w:hAnsiTheme="minorHAnsi" w:cstheme="minorBidi"/>
      <w:color w:val="auto"/>
      <w:sz w:val="22"/>
      <w:szCs w:val="22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E3498F8-E222-4CB8-9C55-4E7EA05E80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D:\Fichiers perso\Mes documents\Dropbox\FG\ECE commission\Maquettes\2015 05.dotx</Template>
  <TotalTime>28</TotalTime>
  <Pages>5</Pages>
  <Words>952</Words>
  <Characters>5238</Characters>
  <DocSecurity>0</DocSecurity>
  <Lines>43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6178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2014-07-07T13:51:00Z</cp:lastPrinted>
  <dcterms:created xsi:type="dcterms:W3CDTF">2024-09-24T10:28:00Z</dcterms:created>
  <dcterms:modified xsi:type="dcterms:W3CDTF">2025-12-26T10:05:00Z</dcterms:modified>
</cp:coreProperties>
</file>