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88563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48420FF0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</w:p>
    <w:p w14:paraId="296A5676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F83B266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2A5FE27A" w14:textId="77777777" w:rsidR="00DD5AC2" w:rsidRDefault="00DD5AC2" w:rsidP="00DD5AC2">
      <w:pPr>
        <w:pStyle w:val="ECEbordure"/>
        <w:jc w:val="center"/>
      </w:pPr>
    </w:p>
    <w:p w14:paraId="3B8019B1" w14:textId="77777777" w:rsidR="00DD5AC2" w:rsidRDefault="00DD5AC2" w:rsidP="00DD5AC2">
      <w:pPr>
        <w:pStyle w:val="ECEbordure"/>
        <w:jc w:val="center"/>
      </w:pPr>
      <w:r>
        <w:t>Cette situation d’évaluation fait partie de la banque nationale.</w:t>
      </w:r>
    </w:p>
    <w:p w14:paraId="3C667E0F" w14:textId="77777777" w:rsidR="00A12834" w:rsidRPr="0060508C" w:rsidRDefault="00A12834" w:rsidP="00DD5AC2">
      <w:pPr>
        <w:pStyle w:val="ECEbordure"/>
      </w:pPr>
    </w:p>
    <w:p w14:paraId="42FEC85C" w14:textId="77777777" w:rsidR="0008058B" w:rsidRDefault="0008058B" w:rsidP="00DD5AC2">
      <w:pPr>
        <w:pStyle w:val="ECEcorps"/>
      </w:pPr>
    </w:p>
    <w:p w14:paraId="43595321" w14:textId="77777777" w:rsidR="00E26870" w:rsidRPr="00244F93" w:rsidRDefault="00E26870" w:rsidP="00957286">
      <w:pPr>
        <w:pStyle w:val="ECEfiche"/>
        <w:pBdr>
          <w:left w:val="single" w:sz="12" w:space="0" w:color="auto"/>
          <w:right w:val="single" w:sz="12" w:space="0" w:color="auto"/>
        </w:pBdr>
        <w:ind w:left="360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4D6ED6E" w14:textId="77777777" w:rsidR="00E26870" w:rsidRDefault="00E26870" w:rsidP="00DD5AC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6C7473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5F89FF" w14:textId="77777777" w:rsidR="00E26870" w:rsidRDefault="00E26870" w:rsidP="00DD5AC2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03DF132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B0B25" w14:textId="77777777" w:rsidR="00E26870" w:rsidRDefault="00E26870" w:rsidP="00DD5AC2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3AFBA4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3A202" w14:textId="77777777" w:rsidR="00E26870" w:rsidRDefault="00E26870" w:rsidP="00DD5AC2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46AF3D5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18E255" w14:textId="77777777" w:rsidR="00E26870" w:rsidRDefault="00EF25B5" w:rsidP="00DD5AC2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78B43F6" w14:textId="77777777" w:rsidR="00E26870" w:rsidRDefault="00E26870" w:rsidP="00DD5AC2">
      <w:pPr>
        <w:pStyle w:val="ECEcorps"/>
      </w:pPr>
    </w:p>
    <w:p w14:paraId="64BB1758" w14:textId="2A7CA0CD" w:rsidR="00E26870" w:rsidRDefault="00E26870" w:rsidP="00DD5AC2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31DA4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87B8925" w14:textId="77777777" w:rsidR="00E26870" w:rsidRDefault="00E26870" w:rsidP="00DD5AC2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6494C26" w14:textId="77777777" w:rsidR="00E26870" w:rsidRDefault="00E26870" w:rsidP="00DD5AC2">
      <w:pPr>
        <w:pStyle w:val="ECEbordure"/>
      </w:pPr>
    </w:p>
    <w:p w14:paraId="34FB2373" w14:textId="77777777" w:rsidR="00E26870" w:rsidRDefault="00E26870" w:rsidP="00DD5AC2">
      <w:pPr>
        <w:pStyle w:val="ECEbordure"/>
      </w:pPr>
      <w:r w:rsidRPr="00AC5BC7">
        <w:t>Le candidat doit agir en autonomie et faire preuve d’initiative tout au long de l’épreuve.</w:t>
      </w:r>
    </w:p>
    <w:p w14:paraId="218BBDDC" w14:textId="77777777" w:rsidR="00E26870" w:rsidRPr="00AC5BC7" w:rsidRDefault="00E26870" w:rsidP="00DD5AC2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8FF548D" w14:textId="77777777" w:rsidR="00E26870" w:rsidRDefault="00E26870" w:rsidP="00DD5AC2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5B5E78" w14:textId="77777777" w:rsidR="00B135A8" w:rsidRDefault="00B135A8" w:rsidP="00DD5AC2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A43F2BE" w14:textId="77777777" w:rsidR="00E26870" w:rsidRDefault="00E26870" w:rsidP="00DD5AC2">
      <w:pPr>
        <w:pStyle w:val="ECEcorps"/>
      </w:pPr>
    </w:p>
    <w:p w14:paraId="5BC431FF" w14:textId="77777777" w:rsidR="003A114B" w:rsidRPr="00545715" w:rsidRDefault="003A114B" w:rsidP="00DD5AC2">
      <w:pPr>
        <w:pStyle w:val="ECEcorps"/>
      </w:pPr>
    </w:p>
    <w:p w14:paraId="10BEEEB6" w14:textId="77777777" w:rsidR="00E26870" w:rsidRPr="009F7354" w:rsidRDefault="007146B9" w:rsidP="00DD5AC2">
      <w:pPr>
        <w:pStyle w:val="ECEtitre"/>
        <w:rPr>
          <w:sz w:val="24"/>
          <w:szCs w:val="24"/>
        </w:rPr>
      </w:pPr>
      <w:r w:rsidRPr="009F7354">
        <w:rPr>
          <w:sz w:val="24"/>
          <w:szCs w:val="24"/>
        </w:rPr>
        <w:t>CONTEXTE DE LA</w:t>
      </w:r>
      <w:r w:rsidR="00E26870" w:rsidRPr="009F7354">
        <w:rPr>
          <w:sz w:val="24"/>
          <w:szCs w:val="24"/>
        </w:rPr>
        <w:t xml:space="preserve"> </w:t>
      </w:r>
      <w:r w:rsidR="00A07EA8" w:rsidRPr="009F7354">
        <w:rPr>
          <w:sz w:val="24"/>
          <w:szCs w:val="24"/>
        </w:rPr>
        <w:t>SITUATION D’ÉVALUATION</w:t>
      </w:r>
    </w:p>
    <w:p w14:paraId="07D88540" w14:textId="77777777" w:rsidR="00E71F6F" w:rsidRDefault="00E71F6F" w:rsidP="00DD5AC2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8526"/>
      </w:tblGrid>
      <w:tr w:rsidR="00AB7532" w14:paraId="11E8BCED" w14:textId="77777777" w:rsidTr="00576619">
        <w:tc>
          <w:tcPr>
            <w:tcW w:w="1668" w:type="dxa"/>
          </w:tcPr>
          <w:p w14:paraId="187CA685" w14:textId="77777777" w:rsidR="00AB7532" w:rsidRPr="00290877" w:rsidRDefault="00576619" w:rsidP="00594E5F">
            <w:pPr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155E2C2C" wp14:editId="58D15D0A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311785</wp:posOffset>
                  </wp:positionV>
                  <wp:extent cx="660400" cy="520065"/>
                  <wp:effectExtent l="0" t="76200" r="0" b="51435"/>
                  <wp:wrapTight wrapText="bothSides">
                    <wp:wrapPolygon edited="0">
                      <wp:start x="-197" y="22141"/>
                      <wp:lineTo x="20987" y="22141"/>
                      <wp:lineTo x="20987" y="-13"/>
                      <wp:lineTo x="-197" y="-13"/>
                      <wp:lineTo x="-197" y="22141"/>
                    </wp:wrapPolygon>
                  </wp:wrapTight>
                  <wp:docPr id="2" name="Image 2" descr="NTE Electronics 02-LDR13 - Photorésist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TE Electronics 02-LDR13 - Photorésist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30337" r="34513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660400" cy="520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26" w:type="dxa"/>
          </w:tcPr>
          <w:p w14:paraId="010CEDA0" w14:textId="77777777" w:rsidR="00AB7532" w:rsidRPr="00AB7532" w:rsidRDefault="00AB7532" w:rsidP="00AB7532">
            <w:pPr>
              <w:rPr>
                <w:color w:val="auto"/>
              </w:rPr>
            </w:pPr>
          </w:p>
          <w:p w14:paraId="6804B42B" w14:textId="1511EC2A" w:rsidR="002F4F91" w:rsidRDefault="00B51F86" w:rsidP="00AB7532">
            <w:pPr>
              <w:rPr>
                <w:color w:val="auto"/>
              </w:rPr>
            </w:pPr>
            <w:r w:rsidRPr="00C7158A">
              <w:rPr>
                <w:color w:val="auto"/>
              </w:rPr>
              <w:t>Une</w:t>
            </w:r>
            <w:r w:rsidR="002E2F5E" w:rsidRPr="00C7158A">
              <w:rPr>
                <w:color w:val="auto"/>
              </w:rPr>
              <w:t xml:space="preserve"> photorésistance est un capteur </w:t>
            </w:r>
            <w:r w:rsidR="00A27AC1">
              <w:rPr>
                <w:color w:val="auto"/>
              </w:rPr>
              <w:t>dont la résistance dépend de l’éclairement</w:t>
            </w:r>
            <w:r w:rsidR="004C645E">
              <w:rPr>
                <w:color w:val="auto"/>
              </w:rPr>
              <w:t xml:space="preserve">. Ce </w:t>
            </w:r>
            <w:r w:rsidR="006B58CF">
              <w:rPr>
                <w:color w:val="auto"/>
              </w:rPr>
              <w:t>comportement</w:t>
            </w:r>
            <w:r w:rsidR="00F97899">
              <w:rPr>
                <w:color w:val="auto"/>
              </w:rPr>
              <w:t xml:space="preserve"> est </w:t>
            </w:r>
            <w:r w:rsidR="00E8371D">
              <w:rPr>
                <w:color w:val="auto"/>
              </w:rPr>
              <w:t>exploit</w:t>
            </w:r>
            <w:r w:rsidR="002E2F5E" w:rsidRPr="00C7158A">
              <w:rPr>
                <w:color w:val="auto"/>
              </w:rPr>
              <w:t>é dans de nombreux dispositifs où il est utile de t</w:t>
            </w:r>
            <w:r w:rsidRPr="00C7158A">
              <w:rPr>
                <w:color w:val="auto"/>
              </w:rPr>
              <w:t>raduire les</w:t>
            </w:r>
            <w:r w:rsidR="00594E5F" w:rsidRPr="00C7158A">
              <w:rPr>
                <w:color w:val="auto"/>
              </w:rPr>
              <w:t xml:space="preserve"> variation</w:t>
            </w:r>
            <w:r w:rsidRPr="00C7158A">
              <w:rPr>
                <w:color w:val="auto"/>
              </w:rPr>
              <w:t>s</w:t>
            </w:r>
            <w:r w:rsidR="00594E5F">
              <w:rPr>
                <w:color w:val="auto"/>
              </w:rPr>
              <w:t xml:space="preserve"> de luminosité</w:t>
            </w:r>
            <w:r w:rsidR="002E2F5E">
              <w:rPr>
                <w:color w:val="auto"/>
              </w:rPr>
              <w:t xml:space="preserve"> </w:t>
            </w:r>
            <w:r w:rsidR="00594E5F" w:rsidRPr="002409D1">
              <w:rPr>
                <w:color w:val="auto"/>
              </w:rPr>
              <w:t xml:space="preserve">d’une source lumineuse </w:t>
            </w:r>
            <w:r w:rsidR="002E2F5E">
              <w:rPr>
                <w:color w:val="auto"/>
              </w:rPr>
              <w:t>en un signal électrique.</w:t>
            </w:r>
            <w:r w:rsidR="002F4F91">
              <w:rPr>
                <w:color w:val="auto"/>
              </w:rPr>
              <w:t xml:space="preserve"> </w:t>
            </w:r>
          </w:p>
          <w:p w14:paraId="3F707826" w14:textId="6C5CADDE" w:rsidR="002409D1" w:rsidRDefault="00B51F86" w:rsidP="00AB7532">
            <w:pPr>
              <w:rPr>
                <w:color w:val="auto"/>
              </w:rPr>
            </w:pPr>
            <w:r>
              <w:rPr>
                <w:color w:val="auto"/>
              </w:rPr>
              <w:t>Ces variations</w:t>
            </w:r>
            <w:r w:rsidR="00594E5F" w:rsidRPr="00FF1342">
              <w:rPr>
                <w:color w:val="auto"/>
              </w:rPr>
              <w:t xml:space="preserve"> </w:t>
            </w:r>
            <w:r>
              <w:rPr>
                <w:color w:val="auto"/>
              </w:rPr>
              <w:t>peuven</w:t>
            </w:r>
            <w:r w:rsidR="000B1CE8" w:rsidRPr="00FF1342">
              <w:rPr>
                <w:color w:val="auto"/>
              </w:rPr>
              <w:t xml:space="preserve">t </w:t>
            </w:r>
            <w:r w:rsidR="00310495" w:rsidRPr="00FF1342">
              <w:rPr>
                <w:color w:val="auto"/>
              </w:rPr>
              <w:t xml:space="preserve">par exemple être </w:t>
            </w:r>
            <w:r w:rsidR="00272DF9" w:rsidRPr="00FF1342">
              <w:rPr>
                <w:color w:val="auto"/>
              </w:rPr>
              <w:t xml:space="preserve">détectées par des dispositifs constitués </w:t>
            </w:r>
            <w:r w:rsidR="00310495" w:rsidRPr="00FF1342">
              <w:rPr>
                <w:color w:val="auto"/>
              </w:rPr>
              <w:t>d’une photorésistance et d’un condensateur</w:t>
            </w:r>
            <w:r w:rsidR="00272DF9" w:rsidRPr="00FF1342">
              <w:rPr>
                <w:color w:val="auto"/>
              </w:rPr>
              <w:t>.</w:t>
            </w:r>
            <w:r w:rsidR="002409D1" w:rsidRPr="00FF1342">
              <w:rPr>
                <w:color w:val="auto"/>
              </w:rPr>
              <w:t xml:space="preserve"> </w:t>
            </w:r>
            <w:r w:rsidR="00E8371D">
              <w:rPr>
                <w:color w:val="auto"/>
              </w:rPr>
              <w:t>Ainsi, il est</w:t>
            </w:r>
            <w:r w:rsidR="002409D1" w:rsidRPr="00FF1342">
              <w:rPr>
                <w:color w:val="auto"/>
              </w:rPr>
              <w:t xml:space="preserve"> possible de </w:t>
            </w:r>
            <w:r w:rsidR="00FF1342">
              <w:rPr>
                <w:color w:val="auto"/>
              </w:rPr>
              <w:t xml:space="preserve">faire varier </w:t>
            </w:r>
            <w:r w:rsidR="002409D1" w:rsidRPr="00FF1342">
              <w:rPr>
                <w:color w:val="auto"/>
              </w:rPr>
              <w:t xml:space="preserve">le temps de charge d’un condensateur en fonction de la lumière </w:t>
            </w:r>
            <w:r w:rsidR="00594E5F" w:rsidRPr="00FF1342">
              <w:rPr>
                <w:color w:val="auto"/>
              </w:rPr>
              <w:t>reçue par la photorésistance.</w:t>
            </w:r>
          </w:p>
          <w:p w14:paraId="58BE26F0" w14:textId="77777777" w:rsidR="00AB7532" w:rsidRPr="00AB7532" w:rsidRDefault="00AB7532" w:rsidP="00594E5F">
            <w:pPr>
              <w:spacing w:line="240" w:lineRule="auto"/>
              <w:rPr>
                <w:color w:val="auto"/>
              </w:rPr>
            </w:pPr>
          </w:p>
        </w:tc>
      </w:tr>
    </w:tbl>
    <w:p w14:paraId="28A48D9E" w14:textId="77777777" w:rsidR="00AB7532" w:rsidRDefault="00AB7532" w:rsidP="00B94F5A">
      <w:pPr>
        <w:rPr>
          <w:color w:val="auto"/>
        </w:rPr>
      </w:pPr>
    </w:p>
    <w:p w14:paraId="4BD99EBE" w14:textId="77777777" w:rsidR="00DD5AC2" w:rsidRDefault="00DD5AC2" w:rsidP="00B94F5A">
      <w:pPr>
        <w:rPr>
          <w:bCs/>
          <w:color w:val="auto"/>
        </w:rPr>
      </w:pPr>
    </w:p>
    <w:p w14:paraId="76ABCFA3" w14:textId="77777777" w:rsidR="001D24DB" w:rsidRDefault="001D24DB" w:rsidP="00DD5AC2">
      <w:pPr>
        <w:pStyle w:val="ECEcorps"/>
      </w:pPr>
    </w:p>
    <w:p w14:paraId="3849A0A5" w14:textId="77777777" w:rsidR="00594E5F" w:rsidRDefault="00594E5F" w:rsidP="00DD5AC2">
      <w:pPr>
        <w:pStyle w:val="ECEcorps"/>
      </w:pPr>
    </w:p>
    <w:p w14:paraId="7BA49A4D" w14:textId="3738F0E4" w:rsidR="00642568" w:rsidRDefault="00DE2521" w:rsidP="00DD5AC2">
      <w:pPr>
        <w:pStyle w:val="ECEcorps"/>
        <w:rPr>
          <w:b/>
          <w:i/>
          <w:sz w:val="24"/>
          <w:szCs w:val="24"/>
        </w:rPr>
      </w:pPr>
      <w:r w:rsidRPr="00DD5AC2">
        <w:rPr>
          <w:b/>
          <w:i/>
          <w:sz w:val="24"/>
          <w:szCs w:val="24"/>
        </w:rPr>
        <w:t>Le but de cette épreuve est</w:t>
      </w:r>
      <w:r w:rsidR="00290877">
        <w:rPr>
          <w:b/>
          <w:i/>
          <w:sz w:val="24"/>
          <w:szCs w:val="24"/>
        </w:rPr>
        <w:t xml:space="preserve"> d’étudier</w:t>
      </w:r>
      <w:r w:rsidR="00F47F3D">
        <w:rPr>
          <w:b/>
          <w:i/>
          <w:sz w:val="24"/>
          <w:szCs w:val="24"/>
        </w:rPr>
        <w:t xml:space="preserve"> </w:t>
      </w:r>
      <w:r w:rsidR="006B58CF">
        <w:rPr>
          <w:b/>
          <w:i/>
          <w:sz w:val="24"/>
          <w:szCs w:val="24"/>
        </w:rPr>
        <w:t>le comportement</w:t>
      </w:r>
      <w:r w:rsidR="00392194">
        <w:rPr>
          <w:b/>
          <w:i/>
          <w:sz w:val="24"/>
          <w:szCs w:val="24"/>
        </w:rPr>
        <w:t xml:space="preserve"> d’une photorésistance et de l’exploiter pour </w:t>
      </w:r>
      <w:r w:rsidR="00310495">
        <w:rPr>
          <w:b/>
          <w:i/>
          <w:sz w:val="24"/>
          <w:szCs w:val="24"/>
        </w:rPr>
        <w:t xml:space="preserve">le fonctionnement d’une </w:t>
      </w:r>
      <w:r w:rsidR="001D7292">
        <w:rPr>
          <w:b/>
          <w:i/>
          <w:sz w:val="24"/>
          <w:szCs w:val="24"/>
        </w:rPr>
        <w:t>alarme</w:t>
      </w:r>
      <w:r w:rsidR="006B58CF">
        <w:rPr>
          <w:b/>
          <w:i/>
          <w:sz w:val="24"/>
          <w:szCs w:val="24"/>
        </w:rPr>
        <w:t>.</w:t>
      </w:r>
    </w:p>
    <w:p w14:paraId="74C07D4C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793BA3B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95C3963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0212372D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0FDB7345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70E1E134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24896F25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47799D9B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1FA021DF" w14:textId="77777777" w:rsidR="00594E5F" w:rsidRDefault="00594E5F" w:rsidP="00DD5AC2">
      <w:pPr>
        <w:pStyle w:val="ECEcorps"/>
        <w:rPr>
          <w:b/>
          <w:sz w:val="24"/>
          <w:szCs w:val="24"/>
          <w:u w:val="single"/>
        </w:rPr>
      </w:pPr>
    </w:p>
    <w:p w14:paraId="5D402454" w14:textId="77777777" w:rsidR="00DD5AC2" w:rsidRDefault="00DD5AC2" w:rsidP="00DD5A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0BE8CD3" w14:textId="77777777" w:rsidR="00780DBD" w:rsidRDefault="00B51F86" w:rsidP="00A534EC">
      <w:pPr>
        <w:spacing w:before="100" w:beforeAutospacing="1" w:after="100" w:afterAutospacing="1" w:line="240" w:lineRule="auto"/>
        <w:jc w:val="left"/>
        <w:rPr>
          <w:b/>
          <w:sz w:val="24"/>
          <w:szCs w:val="24"/>
          <w:u w:val="single"/>
        </w:rPr>
      </w:pPr>
      <w:r w:rsidRPr="00C7158A">
        <w:rPr>
          <w:b/>
          <w:color w:val="auto"/>
          <w:sz w:val="24"/>
          <w:szCs w:val="24"/>
          <w:u w:val="single"/>
        </w:rPr>
        <w:t>P</w:t>
      </w:r>
      <w:r w:rsidR="00900839" w:rsidRPr="00C7158A">
        <w:rPr>
          <w:b/>
          <w:color w:val="auto"/>
          <w:sz w:val="24"/>
          <w:szCs w:val="24"/>
          <w:u w:val="single"/>
        </w:rPr>
        <w:t>hot</w:t>
      </w:r>
      <w:r w:rsidR="00900839">
        <w:rPr>
          <w:b/>
          <w:sz w:val="24"/>
          <w:szCs w:val="24"/>
          <w:u w:val="single"/>
        </w:rPr>
        <w:t>orésistance</w:t>
      </w:r>
    </w:p>
    <w:p w14:paraId="292D3A1E" w14:textId="0DFF495B" w:rsidR="00594E5F" w:rsidRDefault="00B51F86" w:rsidP="00594E5F">
      <w:pPr>
        <w:rPr>
          <w:bCs/>
          <w:color w:val="auto"/>
        </w:rPr>
      </w:pPr>
      <w:r w:rsidRPr="00C7158A">
        <w:rPr>
          <w:bCs/>
          <w:color w:val="auto"/>
        </w:rPr>
        <w:t>Une</w:t>
      </w:r>
      <w:r w:rsidR="005E13CB">
        <w:rPr>
          <w:bCs/>
          <w:color w:val="auto"/>
        </w:rPr>
        <w:t xml:space="preserve"> photorésistance est un capteur dont la résistance varie en fonction de l’éclairement qu’</w:t>
      </w:r>
      <w:r w:rsidR="00CD35DD">
        <w:rPr>
          <w:bCs/>
          <w:color w:val="auto"/>
        </w:rPr>
        <w:t>elle reçoit</w:t>
      </w:r>
      <w:r w:rsidR="005E13CB">
        <w:rPr>
          <w:bCs/>
          <w:color w:val="auto"/>
        </w:rPr>
        <w:t xml:space="preserve"> </w:t>
      </w:r>
      <w:r w:rsidR="00957286">
        <w:rPr>
          <w:bCs/>
          <w:color w:val="auto"/>
        </w:rPr>
        <w:t>de la part</w:t>
      </w:r>
      <w:r w:rsidR="00B60160">
        <w:rPr>
          <w:bCs/>
          <w:color w:val="auto"/>
        </w:rPr>
        <w:t xml:space="preserve"> </w:t>
      </w:r>
      <w:r w:rsidR="005E13CB">
        <w:rPr>
          <w:bCs/>
          <w:color w:val="auto"/>
        </w:rPr>
        <w:t>d’une source de lumière.</w:t>
      </w:r>
      <w:r w:rsidR="00594E5F">
        <w:rPr>
          <w:bCs/>
          <w:color w:val="auto"/>
        </w:rPr>
        <w:t xml:space="preserve"> </w:t>
      </w:r>
      <w:r w:rsidRPr="00C7158A">
        <w:rPr>
          <w:bCs/>
          <w:color w:val="auto"/>
        </w:rPr>
        <w:t>Son s</w:t>
      </w:r>
      <w:r w:rsidR="00594E5F" w:rsidRPr="00C7158A">
        <w:rPr>
          <w:bCs/>
          <w:color w:val="auto"/>
        </w:rPr>
        <w:t>ymbole électrique </w:t>
      </w:r>
      <w:r w:rsidRPr="00C7158A">
        <w:rPr>
          <w:bCs/>
          <w:color w:val="auto"/>
        </w:rPr>
        <w:t xml:space="preserve">est le suivant </w:t>
      </w:r>
      <w:r w:rsidR="00594E5F" w:rsidRPr="00C7158A">
        <w:rPr>
          <w:bCs/>
          <w:color w:val="auto"/>
        </w:rPr>
        <w:t>:</w:t>
      </w:r>
    </w:p>
    <w:p w14:paraId="029594A2" w14:textId="2DA9EF34" w:rsidR="00B60160" w:rsidRDefault="00485BB7" w:rsidP="00594E5F">
      <w:pPr>
        <w:rPr>
          <w:bCs/>
          <w:color w:val="auto"/>
        </w:rPr>
      </w:pPr>
      <w:r>
        <w:rPr>
          <w:bCs/>
          <w:noProof/>
          <w:color w:val="auto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2EB264A" wp14:editId="0AC7CA56">
                <wp:simplePos x="0" y="0"/>
                <wp:positionH relativeFrom="column">
                  <wp:posOffset>2830195</wp:posOffset>
                </wp:positionH>
                <wp:positionV relativeFrom="paragraph">
                  <wp:posOffset>107950</wp:posOffset>
                </wp:positionV>
                <wp:extent cx="1062355" cy="394335"/>
                <wp:effectExtent l="0" t="0" r="4445" b="5715"/>
                <wp:wrapNone/>
                <wp:docPr id="30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2355" cy="394335"/>
                          <a:chOff x="3373" y="3533"/>
                          <a:chExt cx="1673" cy="621"/>
                        </a:xfrm>
                      </wpg:grpSpPr>
                      <wps:wsp>
                        <wps:cNvPr id="3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3873" y="3827"/>
                            <a:ext cx="673" cy="3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99"/>
                        <wps:cNvCnPr>
                          <a:cxnSpLocks noChangeShapeType="1"/>
                        </wps:cNvCnPr>
                        <wps:spPr bwMode="auto">
                          <a:xfrm>
                            <a:off x="3373" y="4020"/>
                            <a:ext cx="5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100"/>
                        <wps:cNvCnPr>
                          <a:cxnSpLocks noChangeShapeType="1"/>
                        </wps:cNvCnPr>
                        <wps:spPr bwMode="auto">
                          <a:xfrm>
                            <a:off x="4546" y="4020"/>
                            <a:ext cx="5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101"/>
                        <wps:cNvCnPr>
                          <a:cxnSpLocks noChangeShapeType="1"/>
                        </wps:cNvCnPr>
                        <wps:spPr bwMode="auto">
                          <a:xfrm flipH="1">
                            <a:off x="4053" y="3533"/>
                            <a:ext cx="320" cy="25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102"/>
                        <wps:cNvCnPr>
                          <a:cxnSpLocks noChangeShapeType="1"/>
                        </wps:cNvCnPr>
                        <wps:spPr bwMode="auto">
                          <a:xfrm flipH="1">
                            <a:off x="4287" y="3586"/>
                            <a:ext cx="259" cy="2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7AAD31" id="Group 103" o:spid="_x0000_s1026" style="position:absolute;margin-left:222.85pt;margin-top:8.5pt;width:83.65pt;height:31.05pt;z-index:251683840" coordorigin="3373,3533" coordsize="1673,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">
                <v:rect id="Rectangle 98" o:spid="_x0000_s1027" style="position:absolute;left:3873;top:3827;width:673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9" o:spid="_x0000_s1028" type="#_x0000_t32" style="position:absolute;left:3373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"/>
                <v:shape id="AutoShape 100" o:spid="_x0000_s1029" type="#_x0000_t32" style="position:absolute;left:4546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"/>
                <v:shape id="AutoShape 101" o:spid="_x0000_s1030" type="#_x0000_t32" style="position:absolute;left:4053;top:3533;width:320;height:2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">
                  <v:stroke endarrow="block"/>
                </v:shape>
                <v:shape id="AutoShape 102" o:spid="_x0000_s1031" type="#_x0000_t32" style="position:absolute;left:4287;top:3586;width:259;height:2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">
                  <v:stroke endarrow="block"/>
                </v:shape>
              </v:group>
            </w:pict>
          </mc:Fallback>
        </mc:AlternateContent>
      </w:r>
    </w:p>
    <w:p w14:paraId="438ED41F" w14:textId="6E8CFE51" w:rsidR="00B60160" w:rsidRPr="00C7158A" w:rsidRDefault="00B60160" w:rsidP="00594E5F">
      <w:pPr>
        <w:rPr>
          <w:bCs/>
          <w:color w:val="auto"/>
        </w:rPr>
      </w:pPr>
    </w:p>
    <w:p w14:paraId="471B64F8" w14:textId="77777777" w:rsidR="00594E5F" w:rsidRDefault="00594E5F" w:rsidP="00A22E8E">
      <w:pPr>
        <w:rPr>
          <w:bCs/>
          <w:color w:val="auto"/>
        </w:rPr>
      </w:pPr>
    </w:p>
    <w:p w14:paraId="00FD5BCC" w14:textId="77777777" w:rsidR="00B51F86" w:rsidRDefault="00B51F86" w:rsidP="00A22E8E">
      <w:pPr>
        <w:rPr>
          <w:bCs/>
          <w:color w:val="auto"/>
        </w:rPr>
      </w:pPr>
    </w:p>
    <w:p w14:paraId="12B746E0" w14:textId="77777777" w:rsidR="00594E5F" w:rsidRDefault="00594E5F" w:rsidP="00A22E8E">
      <w:pPr>
        <w:rPr>
          <w:bCs/>
          <w:color w:val="auto"/>
        </w:rPr>
      </w:pPr>
      <w:r>
        <w:rPr>
          <w:bCs/>
          <w:color w:val="auto"/>
        </w:rPr>
        <w:t>La courbe caractéristique ci-dessous est obtenue en mesurant la résistance d’une photorésistance en fonction de l’éclairement qu’elle reçoit.</w:t>
      </w:r>
    </w:p>
    <w:p w14:paraId="1C26C7D6" w14:textId="77777777" w:rsidR="00594E5F" w:rsidRDefault="00594E5F" w:rsidP="00A22E8E">
      <w:pPr>
        <w:rPr>
          <w:bCs/>
          <w:color w:val="auto"/>
        </w:rPr>
      </w:pPr>
    </w:p>
    <w:p w14:paraId="16CD0E29" w14:textId="77777777" w:rsidR="00594E5F" w:rsidRDefault="00C247BF" w:rsidP="00C247BF">
      <w:pPr>
        <w:jc w:val="center"/>
        <w:rPr>
          <w:bCs/>
          <w:color w:val="auto"/>
        </w:rPr>
      </w:pPr>
      <w:r>
        <w:rPr>
          <w:bCs/>
          <w:noProof/>
          <w:color w:val="auto"/>
        </w:rPr>
        <w:drawing>
          <wp:inline distT="0" distB="0" distL="0" distR="0" wp14:anchorId="4228E709" wp14:editId="4FEC5830">
            <wp:extent cx="5600753" cy="35718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21515" t="23721" r="23255" b="13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787" cy="3584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7E732C" w14:textId="77777777" w:rsidR="00B60160" w:rsidRDefault="00B60160" w:rsidP="00594E5F">
      <w:pPr>
        <w:rPr>
          <w:bCs/>
          <w:color w:val="auto"/>
        </w:rPr>
      </w:pPr>
    </w:p>
    <w:p w14:paraId="53A4F992" w14:textId="525AB27E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>En associant cette variation d’éclairement à différentes luminosités, trois zones </w:t>
      </w:r>
      <w:r w:rsidR="00DD6C0B">
        <w:rPr>
          <w:bCs/>
          <w:color w:val="auto"/>
        </w:rPr>
        <w:t>peuvent être définies :</w:t>
      </w:r>
    </w:p>
    <w:p w14:paraId="7B0740D9" w14:textId="2C11C2C9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 xml:space="preserve">- zone 1 : éclairement </w:t>
      </w:r>
      <w:r w:rsidR="00E8371D">
        <w:rPr>
          <w:bCs/>
          <w:color w:val="auto"/>
        </w:rPr>
        <w:t>« </w:t>
      </w:r>
      <w:r>
        <w:rPr>
          <w:bCs/>
          <w:color w:val="auto"/>
        </w:rPr>
        <w:t>faible</w:t>
      </w:r>
      <w:r w:rsidR="00E8371D">
        <w:rPr>
          <w:bCs/>
          <w:color w:val="auto"/>
        </w:rPr>
        <w:t> »</w:t>
      </w:r>
      <w:r>
        <w:rPr>
          <w:bCs/>
          <w:color w:val="auto"/>
        </w:rPr>
        <w:t xml:space="preserve"> (obscurité ou nuit)</w:t>
      </w:r>
    </w:p>
    <w:p w14:paraId="604FAF14" w14:textId="05DE39AB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>- zone 2 : éclairement</w:t>
      </w:r>
      <w:r w:rsidRPr="00594E5F">
        <w:rPr>
          <w:bCs/>
          <w:color w:val="auto"/>
        </w:rPr>
        <w:t xml:space="preserve"> </w:t>
      </w:r>
      <w:r w:rsidR="00E8371D">
        <w:rPr>
          <w:bCs/>
          <w:color w:val="auto"/>
        </w:rPr>
        <w:t>« modéré »</w:t>
      </w:r>
      <w:r>
        <w:rPr>
          <w:bCs/>
          <w:color w:val="auto"/>
        </w:rPr>
        <w:t xml:space="preserve"> (très nuageux à clair)</w:t>
      </w:r>
    </w:p>
    <w:p w14:paraId="6BFC81FB" w14:textId="7EC1FFC3" w:rsidR="00594E5F" w:rsidRDefault="00594E5F" w:rsidP="00594E5F">
      <w:pPr>
        <w:rPr>
          <w:bCs/>
          <w:color w:val="auto"/>
        </w:rPr>
      </w:pPr>
      <w:r>
        <w:rPr>
          <w:bCs/>
          <w:color w:val="auto"/>
        </w:rPr>
        <w:t xml:space="preserve">- zone 3 : éclairement </w:t>
      </w:r>
      <w:r w:rsidR="00E8371D">
        <w:rPr>
          <w:bCs/>
          <w:color w:val="auto"/>
        </w:rPr>
        <w:t>« </w:t>
      </w:r>
      <w:r>
        <w:rPr>
          <w:bCs/>
          <w:color w:val="auto"/>
        </w:rPr>
        <w:t>fort</w:t>
      </w:r>
      <w:r w:rsidR="00E8371D">
        <w:rPr>
          <w:bCs/>
          <w:color w:val="auto"/>
        </w:rPr>
        <w:t> »</w:t>
      </w:r>
      <w:r>
        <w:rPr>
          <w:bCs/>
          <w:color w:val="auto"/>
        </w:rPr>
        <w:t xml:space="preserve"> (</w:t>
      </w:r>
      <w:r w:rsidR="00101639">
        <w:rPr>
          <w:bCs/>
          <w:color w:val="auto"/>
        </w:rPr>
        <w:t xml:space="preserve">par exemple </w:t>
      </w:r>
      <w:r>
        <w:rPr>
          <w:bCs/>
          <w:color w:val="auto"/>
        </w:rPr>
        <w:t>plein soleil)</w:t>
      </w:r>
    </w:p>
    <w:p w14:paraId="511373B7" w14:textId="77777777" w:rsidR="00B51F86" w:rsidRDefault="00B51F86" w:rsidP="00594E5F">
      <w:pPr>
        <w:rPr>
          <w:bCs/>
          <w:color w:val="auto"/>
        </w:rPr>
      </w:pPr>
    </w:p>
    <w:p w14:paraId="5DC9E96B" w14:textId="77777777" w:rsidR="00635D75" w:rsidRDefault="00C7158A" w:rsidP="00635D75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T</w:t>
      </w:r>
      <w:r w:rsidR="00635D75">
        <w:rPr>
          <w:b/>
          <w:bCs/>
          <w:color w:val="000000"/>
          <w:sz w:val="24"/>
          <w:szCs w:val="24"/>
          <w:u w:val="single"/>
        </w:rPr>
        <w:t>emps caractéristique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 xml:space="preserve"> d</w:t>
      </w:r>
      <w:r w:rsidR="00635D75">
        <w:rPr>
          <w:b/>
          <w:bCs/>
          <w:color w:val="000000"/>
          <w:sz w:val="24"/>
          <w:szCs w:val="24"/>
          <w:u w:val="single"/>
        </w:rPr>
        <w:t>’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>u</w:t>
      </w:r>
      <w:r w:rsidR="00635D75">
        <w:rPr>
          <w:b/>
          <w:bCs/>
          <w:color w:val="000000"/>
          <w:sz w:val="24"/>
          <w:szCs w:val="24"/>
          <w:u w:val="single"/>
        </w:rPr>
        <w:t>n</w:t>
      </w:r>
      <w:r w:rsidR="00635D75" w:rsidRPr="00331BD9">
        <w:rPr>
          <w:b/>
          <w:bCs/>
          <w:color w:val="000000"/>
          <w:sz w:val="24"/>
          <w:szCs w:val="24"/>
          <w:u w:val="single"/>
        </w:rPr>
        <w:t xml:space="preserve"> dipôle </w:t>
      </w:r>
      <w:r w:rsidR="00635D75" w:rsidRPr="00A70E5C">
        <w:rPr>
          <w:b/>
          <w:bCs/>
          <w:i/>
          <w:iCs/>
          <w:color w:val="000000"/>
          <w:sz w:val="24"/>
          <w:szCs w:val="24"/>
          <w:u w:val="single"/>
        </w:rPr>
        <w:t>RC</w:t>
      </w:r>
      <w:r w:rsidR="00635D75">
        <w:rPr>
          <w:b/>
          <w:bCs/>
          <w:color w:val="000000"/>
          <w:sz w:val="24"/>
          <w:szCs w:val="24"/>
        </w:rPr>
        <w:t> </w:t>
      </w:r>
    </w:p>
    <w:p w14:paraId="260C8ED5" w14:textId="77777777" w:rsidR="00635D75" w:rsidRPr="002F6943" w:rsidRDefault="00635D75" w:rsidP="00635D75">
      <w:pPr>
        <w:pStyle w:val="ECEcorps"/>
        <w:rPr>
          <w:sz w:val="12"/>
          <w:szCs w:val="12"/>
        </w:rPr>
      </w:pPr>
    </w:p>
    <w:p w14:paraId="4AD03681" w14:textId="5F7E9708" w:rsidR="00E722BA" w:rsidRPr="001408F9" w:rsidRDefault="00B60160" w:rsidP="00635D75">
      <w:pPr>
        <w:rPr>
          <w:color w:val="auto"/>
        </w:rPr>
      </w:pPr>
      <w:r>
        <w:rPr>
          <w:color w:val="auto"/>
        </w:rPr>
        <w:t>Pour</w:t>
      </w:r>
      <w:r w:rsidR="00E722BA" w:rsidRPr="001408F9">
        <w:rPr>
          <w:color w:val="auto"/>
        </w:rPr>
        <w:t xml:space="preserve"> un dipôle </w:t>
      </w:r>
      <w:r w:rsidR="00E722BA" w:rsidRPr="00E8624A">
        <w:rPr>
          <w:i/>
          <w:iCs/>
          <w:color w:val="auto"/>
        </w:rPr>
        <w:t>RC</w:t>
      </w:r>
      <w:r w:rsidR="00E722BA" w:rsidRPr="001408F9">
        <w:rPr>
          <w:color w:val="auto"/>
        </w:rPr>
        <w:t xml:space="preserve">, constitué d’un conducteur ohmique de résistance </w:t>
      </w:r>
      <w:r w:rsidR="00E722BA" w:rsidRPr="00F42DC8">
        <w:rPr>
          <w:i/>
          <w:iCs/>
          <w:color w:val="auto"/>
        </w:rPr>
        <w:t>R</w:t>
      </w:r>
      <w:r w:rsidR="00E722BA" w:rsidRPr="001408F9">
        <w:rPr>
          <w:color w:val="auto"/>
        </w:rPr>
        <w:t xml:space="preserve"> et d’un condensateur de capacité </w:t>
      </w:r>
      <w:r w:rsidR="00E722BA" w:rsidRPr="00F42DC8">
        <w:rPr>
          <w:i/>
          <w:iCs/>
          <w:color w:val="auto"/>
        </w:rPr>
        <w:t>C</w:t>
      </w:r>
      <w:r w:rsidR="00E722BA" w:rsidRPr="001408F9">
        <w:rPr>
          <w:color w:val="auto"/>
        </w:rPr>
        <w:t xml:space="preserve">, le temps </w:t>
      </w:r>
      <w:r w:rsidR="00485F51">
        <w:rPr>
          <w:color w:val="auto"/>
        </w:rPr>
        <w:t xml:space="preserve">caractéristique </w:t>
      </w:r>
      <w:r w:rsidR="00E722BA" w:rsidRPr="001408F9">
        <w:rPr>
          <w:color w:val="auto"/>
        </w:rPr>
        <w:t>de char</w:t>
      </w:r>
      <w:r w:rsidR="00485F51">
        <w:rPr>
          <w:color w:val="auto"/>
        </w:rPr>
        <w:t>ge du condensateur est noté</w:t>
      </w:r>
      <w:r w:rsidR="00E8371D" w:rsidRPr="00E8371D">
        <w:rPr>
          <w:color w:val="auto"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theme="minorHAnsi"/>
            <w:sz w:val="22"/>
          </w:rPr>
          <m:t>τ</m:t>
        </m:r>
      </m:oMath>
      <w:r w:rsidR="00485F51" w:rsidRPr="00E8371D">
        <w:rPr>
          <w:sz w:val="22"/>
        </w:rPr>
        <w:t>.</w:t>
      </w:r>
    </w:p>
    <w:p w14:paraId="30C7C463" w14:textId="77777777" w:rsidR="00635D75" w:rsidRDefault="00635D75" w:rsidP="00635D75"/>
    <w:p w14:paraId="7AC5D56A" w14:textId="09265151" w:rsidR="00635D75" w:rsidRPr="00F62858" w:rsidRDefault="00635D75" w:rsidP="00635D75">
      <w:pPr>
        <w:rPr>
          <w:i/>
        </w:rPr>
      </w:pPr>
      <w:r>
        <w:t>Lors de la charge d’un condensateur</w:t>
      </w:r>
      <w:r w:rsidR="00E8371D">
        <w:t xml:space="preserve"> par un générateur de tension constante </w:t>
      </w:r>
      <w:r w:rsidR="003242F7" w:rsidRPr="003242F7">
        <w:rPr>
          <w:i/>
          <w:iCs/>
        </w:rPr>
        <w:t>E</w:t>
      </w:r>
      <w:r>
        <w:t xml:space="preserve">, </w:t>
      </w:r>
      <w:r w:rsidR="0031037B">
        <w:t xml:space="preserve">la valeur de </w:t>
      </w:r>
      <w:r>
        <w:t xml:space="preserve">la tension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</m:oMath>
      <w:r w:rsidR="0031037B">
        <w:rPr>
          <w:i/>
        </w:rPr>
        <w:t xml:space="preserve"> </w:t>
      </w:r>
      <w:r w:rsidR="0031037B">
        <w:t xml:space="preserve">à ses bornes peut être déterminée à chaque instant à l’aide de l’expression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w:rPr>
                <w:i/>
              </w:rPr>
              <m:t>t</m:t>
            </m:r>
          </m:e>
        </m:d>
        <m:r>
          <m:rPr>
            <m:nor/>
          </m:rPr>
          <m:t xml:space="preserve"> = </m:t>
        </m:r>
        <m:r>
          <m:rPr>
            <m:nor/>
          </m:rPr>
          <w:rPr>
            <w:i/>
          </w:rPr>
          <m:t xml:space="preserve">E ∙ </m:t>
        </m:r>
        <m:r>
          <m:rPr>
            <m:nor/>
          </m:rPr>
          <m:t xml:space="preserve">(1 </m:t>
        </m:r>
        <m:r>
          <w:rPr>
            <w:rFonts w:ascii="Cambria Math" w:hAnsi="Cambria Math"/>
          </w:rPr>
          <m:t>–</m:t>
        </m:r>
        <m:r>
          <m:rPr>
            <m:nor/>
          </m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softHyphen/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w:rPr>
                <w:i/>
                <w:iCs/>
              </w:rPr>
              <m:t>t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m:t>/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</w:rPr>
              <m:t>τ</m:t>
            </m:r>
          </m:sup>
        </m:sSup>
        <m:r>
          <w:rPr>
            <w:rFonts w:ascii="Cambria Math" w:hAnsi="Cambria Math"/>
          </w:rPr>
          <m:t>)</m:t>
        </m:r>
      </m:oMath>
    </w:p>
    <w:p w14:paraId="12994057" w14:textId="77777777" w:rsidR="0031037B" w:rsidRPr="00065632" w:rsidRDefault="0031037B" w:rsidP="00594E5F">
      <w:pPr>
        <w:pStyle w:val="ECEcorps"/>
      </w:pPr>
    </w:p>
    <w:p w14:paraId="1C4614C3" w14:textId="47949E1B" w:rsidR="00594E5F" w:rsidRPr="00065632" w:rsidRDefault="00594E5F" w:rsidP="00594E5F">
      <w:pPr>
        <w:pStyle w:val="ECEcorps"/>
      </w:pPr>
      <w:r w:rsidRPr="00065632">
        <w:t xml:space="preserve">À la date </w:t>
      </w:r>
      <w:r w:rsidRPr="00065632">
        <w:rPr>
          <w:i/>
        </w:rPr>
        <w:t>t = 0</w:t>
      </w:r>
      <w:r w:rsidRPr="00065632">
        <w:t>, la charge du condensateur débute</w:t>
      </w:r>
      <w:r w:rsidR="00E722BA" w:rsidRPr="00065632">
        <w:t xml:space="preserve">, la tension à ses bornes vaut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0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0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V</m:t>
        </m:r>
        <m:r>
          <m:rPr>
            <m:nor/>
          </m:rPr>
          <m:t>.</m:t>
        </m:r>
      </m:oMath>
    </w:p>
    <w:p w14:paraId="4797376F" w14:textId="77777777" w:rsidR="00DD6C0B" w:rsidRPr="00065632" w:rsidRDefault="00DD6C0B" w:rsidP="000E511A">
      <w:pPr>
        <w:pStyle w:val="ECEcorps"/>
        <w:spacing w:line="240" w:lineRule="auto"/>
      </w:pPr>
    </w:p>
    <w:p w14:paraId="0F3678D1" w14:textId="04DC92A5" w:rsidR="000E511A" w:rsidRPr="00065632" w:rsidRDefault="00594E5F" w:rsidP="000E511A">
      <w:pPr>
        <w:pStyle w:val="ECEcorps"/>
        <w:spacing w:line="240" w:lineRule="auto"/>
      </w:pPr>
      <w:r w:rsidRPr="00065632">
        <w:t xml:space="preserve">À la date </w:t>
      </w:r>
      <w:r w:rsidRPr="00065632">
        <w:rPr>
          <w:i/>
        </w:rPr>
        <w:t xml:space="preserve">t </w:t>
      </w:r>
      <w:r w:rsidRPr="00E8371D">
        <w:t xml:space="preserve">= </w:t>
      </w:r>
      <m:oMath>
        <m:r>
          <m:rPr>
            <m:sty m:val="p"/>
          </m:rPr>
          <w:rPr>
            <w:rFonts w:ascii="Cambria Math" w:hAnsi="Cambria Math"/>
          </w:rPr>
          <m:t>τ,</m:t>
        </m:r>
      </m:oMath>
      <w:r w:rsidRPr="00065632">
        <w:rPr>
          <w:i/>
        </w:rPr>
        <w:t xml:space="preserve"> </w:t>
      </w:r>
      <w:r w:rsidR="00065632" w:rsidRPr="00065632">
        <w:t xml:space="preserve">la tension à ses bornes vaut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</w:rPr>
              <m:t>τ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0,63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rFonts w:ascii="Cambria Math" w:hAnsi="Cambria Math"/>
          </w:rPr>
          <m:t xml:space="preserve">× </m:t>
        </m:r>
        <m:r>
          <m:rPr>
            <m:nor/>
          </m:rPr>
          <w:rPr>
            <w:i/>
          </w:rPr>
          <m:t>E</m:t>
        </m:r>
      </m:oMath>
      <w:r w:rsidR="00065632" w:rsidRPr="00065632">
        <w:t>. L</w:t>
      </w:r>
      <w:r w:rsidRPr="00065632">
        <w:t xml:space="preserve">e condensateur est </w:t>
      </w:r>
      <w:r w:rsidR="00065632" w:rsidRPr="00065632">
        <w:t xml:space="preserve">donc </w:t>
      </w:r>
      <w:r w:rsidRPr="00065632">
        <w:t xml:space="preserve">chargé à 63 %. </w:t>
      </w:r>
    </w:p>
    <w:p w14:paraId="37C59516" w14:textId="77777777" w:rsidR="00635D75" w:rsidRPr="00065632" w:rsidRDefault="00635D75" w:rsidP="00594E5F">
      <w:pPr>
        <w:rPr>
          <w:color w:val="auto"/>
        </w:rPr>
      </w:pPr>
    </w:p>
    <w:p w14:paraId="278343E2" w14:textId="39000261" w:rsidR="00C247BF" w:rsidRPr="00485F51" w:rsidRDefault="00345539" w:rsidP="00594E5F">
      <w:pPr>
        <w:pStyle w:val="ECEcorps"/>
      </w:pPr>
      <w:r w:rsidRPr="00065632">
        <w:t xml:space="preserve">Dans le cadre de cette situation d’évaluation, </w:t>
      </w:r>
      <w:r w:rsidR="00485F51" w:rsidRPr="00065632">
        <w:t>o</w:t>
      </w:r>
      <w:r w:rsidR="00594E5F" w:rsidRPr="00065632">
        <w:t>n considère que la charge du condensateur est totale au bout d</w:t>
      </w:r>
      <w:r w:rsidR="00065632" w:rsidRPr="00065632">
        <w:t>’un</w:t>
      </w:r>
      <w:r w:rsidR="00F42DC8">
        <w:t>e</w:t>
      </w:r>
      <w:r w:rsidR="00065632" w:rsidRPr="00065632">
        <w:t xml:space="preserve"> </w:t>
      </w:r>
      <w:r w:rsidR="00F42DC8">
        <w:t>durée de</w:t>
      </w:r>
      <w:r w:rsidR="00594E5F" w:rsidRPr="00065632">
        <w:t xml:space="preserve"> </w:t>
      </w:r>
      <w:r w:rsidR="00594E5F" w:rsidRPr="00A70E5C">
        <w:rPr>
          <w:iCs/>
        </w:rPr>
        <w:t>5</w:t>
      </w:r>
      <w:r w:rsidR="00594E5F" w:rsidRPr="00065632">
        <w:rPr>
          <w:i/>
        </w:rPr>
        <w:t>·</w:t>
      </w:r>
      <w:r w:rsidR="00594E5F" w:rsidRPr="00E8371D">
        <w:sym w:font="Symbol" w:char="F074"/>
      </w:r>
      <w:r w:rsidR="00594E5F" w:rsidRPr="00E8371D">
        <w:t>.</w:t>
      </w:r>
      <w:r w:rsidR="00CC30D8" w:rsidRPr="00065632">
        <w:t xml:space="preserve"> </w:t>
      </w:r>
      <w:r w:rsidR="00130943" w:rsidRPr="00065632">
        <w:t xml:space="preserve">La tension </w:t>
      </w:r>
      <w:r w:rsidR="00130943">
        <w:t>aux</w:t>
      </w:r>
      <w:r w:rsidR="00130943" w:rsidRPr="00065632">
        <w:t xml:space="preserve"> bornes</w:t>
      </w:r>
      <w:r w:rsidR="00130943">
        <w:t xml:space="preserve"> du condensateur</w:t>
      </w:r>
      <w:r w:rsidR="00130943" w:rsidRPr="00065632">
        <w:t xml:space="preserve"> vaut</w:t>
      </w:r>
      <w:r w:rsidR="00B60160">
        <w:t xml:space="preserve"> alors</w:t>
      </w:r>
      <w:r w:rsidR="00130943" w:rsidRPr="00065632">
        <w:t xml:space="preserve"> </w:t>
      </w:r>
      <w:r w:rsidR="00130943" w:rsidRPr="00130943">
        <w:rPr>
          <w:i/>
          <w:iCs/>
        </w:rPr>
        <w:t>E</w:t>
      </w:r>
      <w:r w:rsidR="00130943">
        <w:t>.</w:t>
      </w:r>
    </w:p>
    <w:p w14:paraId="53A0DED4" w14:textId="77777777" w:rsidR="00E26870" w:rsidRPr="00780DBD" w:rsidRDefault="00780DBD" w:rsidP="00DD5AC2">
      <w:pPr>
        <w:pStyle w:val="ECEtitre"/>
        <w:rPr>
          <w:sz w:val="24"/>
          <w:szCs w:val="24"/>
        </w:rPr>
      </w:pPr>
      <w:r w:rsidRPr="00780DBD">
        <w:rPr>
          <w:sz w:val="24"/>
          <w:szCs w:val="24"/>
        </w:rPr>
        <w:lastRenderedPageBreak/>
        <w:t>T</w:t>
      </w:r>
      <w:r w:rsidR="00E26870" w:rsidRPr="00780DBD">
        <w:rPr>
          <w:sz w:val="24"/>
          <w:szCs w:val="24"/>
        </w:rPr>
        <w:t xml:space="preserve">RAVAIL À EFFECTUER </w:t>
      </w:r>
    </w:p>
    <w:p w14:paraId="5D914EBE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A86C629" w14:textId="0A1EFEBD" w:rsidR="00722A1E" w:rsidRDefault="0088724F" w:rsidP="00722A1E">
      <w:pPr>
        <w:pStyle w:val="ECEpartie"/>
        <w:jc w:val="left"/>
        <w:rPr>
          <w:b w:val="0"/>
          <w:bCs/>
        </w:rPr>
      </w:pPr>
      <w:bookmarkStart w:id="5" w:name="_Hlk115788754"/>
      <w:r>
        <w:t>C</w:t>
      </w:r>
      <w:r w:rsidR="00CD35DD">
        <w:t xml:space="preserve">omportement </w:t>
      </w:r>
      <w:r w:rsidR="00900839">
        <w:t>d’une photorésistance</w:t>
      </w:r>
      <w:r w:rsidR="00642568">
        <w:t xml:space="preserve"> </w:t>
      </w:r>
      <w:r w:rsidR="00AE357C">
        <w:rPr>
          <w:b w:val="0"/>
          <w:bCs/>
        </w:rPr>
        <w:t>(2</w:t>
      </w:r>
      <w:r w:rsidR="00722A1E" w:rsidRPr="00F37D45">
        <w:rPr>
          <w:b w:val="0"/>
          <w:bCs/>
        </w:rPr>
        <w:t>0 minutes</w:t>
      </w:r>
      <w:r w:rsidR="00722A1E">
        <w:rPr>
          <w:b w:val="0"/>
          <w:bCs/>
        </w:rPr>
        <w:t xml:space="preserve"> conseillées</w:t>
      </w:r>
      <w:r w:rsidR="00722A1E" w:rsidRPr="00F37D45">
        <w:rPr>
          <w:b w:val="0"/>
          <w:bCs/>
        </w:rPr>
        <w:t>)</w:t>
      </w:r>
    </w:p>
    <w:p w14:paraId="0F6CE565" w14:textId="77777777" w:rsidR="0026388B" w:rsidRDefault="0026388B" w:rsidP="0026388B">
      <w:pPr>
        <w:pStyle w:val="ECEcorps"/>
      </w:pPr>
      <w:bookmarkStart w:id="6" w:name="_Hlk115788772"/>
      <w:bookmarkEnd w:id="5"/>
    </w:p>
    <w:p w14:paraId="5FA906A4" w14:textId="44E8B4D0" w:rsidR="00DD6C0B" w:rsidRPr="004A6021" w:rsidRDefault="00B9175F" w:rsidP="004A6021">
      <w:pPr>
        <w:pStyle w:val="ECEcorps"/>
        <w:numPr>
          <w:ilvl w:val="1"/>
          <w:numId w:val="4"/>
        </w:numPr>
        <w:rPr>
          <w:rFonts w:eastAsia="Arial Unicode MS"/>
        </w:rPr>
      </w:pPr>
      <w:r>
        <w:t xml:space="preserve"> </w:t>
      </w:r>
      <w:r w:rsidR="002F51F7">
        <w:t xml:space="preserve">À l’aide du matériel </w:t>
      </w:r>
      <w:r w:rsidR="00594E5F">
        <w:t>et des informations</w:t>
      </w:r>
      <w:r w:rsidR="00594E5F" w:rsidRPr="00594E5F">
        <w:t xml:space="preserve"> </w:t>
      </w:r>
      <w:r w:rsidR="00594E5F">
        <w:t>mis à disposition</w:t>
      </w:r>
      <w:r w:rsidR="002F51F7">
        <w:t>, proposer un</w:t>
      </w:r>
      <w:r w:rsidR="007B6A11">
        <w:t xml:space="preserve"> protocole </w:t>
      </w:r>
      <w:r w:rsidR="002F51F7">
        <w:t xml:space="preserve">expérimental permettant de </w:t>
      </w:r>
      <w:r w:rsidR="006C250E">
        <w:t xml:space="preserve">vérifier le comportement de la </w:t>
      </w:r>
      <w:r w:rsidR="00DB46FA">
        <w:t>photorésistance</w:t>
      </w:r>
      <w:r w:rsidR="006C250E">
        <w:t xml:space="preserve"> lorsque celle-ci r</w:t>
      </w:r>
      <w:r w:rsidR="00E8371D">
        <w:t>eçoit des</w:t>
      </w:r>
      <w:r w:rsidR="00D0099D">
        <w:t xml:space="preserve"> éclairement</w:t>
      </w:r>
      <w:r w:rsidR="00E8371D">
        <w:t>s variés</w:t>
      </w:r>
      <w:r w:rsidR="00D0099D">
        <w:t>.</w:t>
      </w:r>
      <w:r w:rsidR="00645090">
        <w:t xml:space="preserve"> </w:t>
      </w:r>
      <w:r w:rsidR="00E8371D">
        <w:t xml:space="preserve">Dans ce protocole, un </w:t>
      </w:r>
      <w:r w:rsidR="004A6021">
        <w:t>ohmmètre</w:t>
      </w:r>
      <w:r w:rsidR="00093387">
        <w:t xml:space="preserve"> </w:t>
      </w:r>
      <w:r w:rsidR="00E8371D">
        <w:t xml:space="preserve">devra être utilisé. Ses </w:t>
      </w:r>
      <w:r w:rsidR="00E8371D" w:rsidRPr="00135451">
        <w:t xml:space="preserve">bornes </w:t>
      </w:r>
      <w:r w:rsidR="00E8371D">
        <w:t>devront être indiqué</w:t>
      </w:r>
      <w:r w:rsidR="00135451">
        <w:t>e</w:t>
      </w:r>
      <w:r w:rsidR="00E8371D">
        <w:t>s.</w:t>
      </w:r>
    </w:p>
    <w:p w14:paraId="7270AF32" w14:textId="77777777" w:rsidR="00D0099D" w:rsidRPr="00D0099D" w:rsidRDefault="00D0099D" w:rsidP="00D0099D">
      <w:pPr>
        <w:pStyle w:val="ECEcorps"/>
        <w:ind w:left="360"/>
        <w:rPr>
          <w:rFonts w:eastAsia="Arial Unicode MS"/>
        </w:rPr>
      </w:pPr>
    </w:p>
    <w:p w14:paraId="67FE0766" w14:textId="77777777" w:rsidR="002F51F7" w:rsidRPr="00874279" w:rsidRDefault="002F51F7" w:rsidP="00594E5F">
      <w:pPr>
        <w:pStyle w:val="ECEcorps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76EC62C" w14:textId="77777777" w:rsidR="002F51F7" w:rsidRPr="00874279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FB551F7" w14:textId="77777777" w:rsidR="002F51F7" w:rsidRPr="00874279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3A162B40" w14:textId="77777777" w:rsidR="002F51F7" w:rsidRDefault="002F51F7" w:rsidP="002F51F7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7F860AC4" w14:textId="77777777" w:rsidR="00594E5F" w:rsidRDefault="00594E5F" w:rsidP="00594E5F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5457FD35" w14:textId="77777777" w:rsidR="00594E5F" w:rsidRDefault="00594E5F" w:rsidP="00594E5F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94E5F" w14:paraId="15DB8039" w14:textId="77777777" w:rsidTr="00594E5F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99CBC5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D2B2585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B4B612A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594E5F" w14:paraId="72B409E8" w14:textId="77777777" w:rsidTr="00594E5F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0D2B6D8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EBD2F6B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 xml:space="preserve">Appeler le professeur pour lui présenter le protocole </w:t>
            </w:r>
          </w:p>
          <w:p w14:paraId="4AD1097E" w14:textId="77777777" w:rsidR="00594E5F" w:rsidRDefault="00594E5F" w:rsidP="00594E5F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065F6A5" w14:textId="77777777" w:rsidR="00594E5F" w:rsidRDefault="00594E5F" w:rsidP="00594E5F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FECEDAE" w14:textId="77777777" w:rsidR="002F51F7" w:rsidRDefault="002F51F7" w:rsidP="0026388B">
      <w:pPr>
        <w:pStyle w:val="ECEcorps"/>
      </w:pPr>
    </w:p>
    <w:p w14:paraId="3F673BB3" w14:textId="77777777" w:rsidR="000475F4" w:rsidRDefault="00B9175F" w:rsidP="00B9175F">
      <w:pPr>
        <w:pStyle w:val="ECEcorps"/>
        <w:numPr>
          <w:ilvl w:val="1"/>
          <w:numId w:val="4"/>
        </w:numPr>
      </w:pPr>
      <w:r>
        <w:t xml:space="preserve"> </w:t>
      </w:r>
      <w:r w:rsidR="00594E5F">
        <w:t xml:space="preserve">Mettre en œuvre le protocole proposé et compléter le tableau ci-dessous </w:t>
      </w:r>
      <w:r w:rsidR="000475F4">
        <w:t>en y indiquant :</w:t>
      </w:r>
    </w:p>
    <w:p w14:paraId="766A15DE" w14:textId="77777777" w:rsidR="000475F4" w:rsidRDefault="000475F4" w:rsidP="000475F4">
      <w:pPr>
        <w:pStyle w:val="ECEcorps"/>
        <w:numPr>
          <w:ilvl w:val="0"/>
          <w:numId w:val="25"/>
        </w:numPr>
      </w:pPr>
      <w:r>
        <w:t>le nom de la grandeur mesurée et son unité ;</w:t>
      </w:r>
    </w:p>
    <w:p w14:paraId="5ED5EFAA" w14:textId="77777777" w:rsidR="00E94E6D" w:rsidRDefault="00D0099D" w:rsidP="000475F4">
      <w:pPr>
        <w:pStyle w:val="ECEcorps"/>
        <w:numPr>
          <w:ilvl w:val="0"/>
          <w:numId w:val="25"/>
        </w:numPr>
      </w:pPr>
      <w:r>
        <w:t>les résultats des</w:t>
      </w:r>
      <w:r w:rsidR="00594E5F">
        <w:t xml:space="preserve"> </w:t>
      </w:r>
      <w:r>
        <w:t>mesures effectuées pour les trois situations d’éclairement proposées.</w:t>
      </w:r>
    </w:p>
    <w:tbl>
      <w:tblPr>
        <w:tblStyle w:val="Grilledutableau"/>
        <w:tblpPr w:leftFromText="141" w:rightFromText="141" w:vertAnchor="text" w:horzAnchor="margin" w:tblpXSpec="center" w:tblpY="160"/>
        <w:tblOverlap w:val="never"/>
        <w:tblW w:w="0" w:type="auto"/>
        <w:tblLook w:val="04A0" w:firstRow="1" w:lastRow="0" w:firstColumn="1" w:lastColumn="0" w:noHBand="0" w:noVBand="1"/>
      </w:tblPr>
      <w:tblGrid>
        <w:gridCol w:w="2596"/>
        <w:gridCol w:w="2899"/>
        <w:gridCol w:w="2899"/>
      </w:tblGrid>
      <w:tr w:rsidR="00B60160" w14:paraId="08FDC0B2" w14:textId="77777777" w:rsidTr="000D5E42">
        <w:tc>
          <w:tcPr>
            <w:tcW w:w="2596" w:type="dxa"/>
          </w:tcPr>
          <w:p w14:paraId="4CA658F7" w14:textId="10433C39" w:rsidR="00B60160" w:rsidRPr="00A11174" w:rsidRDefault="00B60160" w:rsidP="00D0099D">
            <w:pPr>
              <w:pStyle w:val="ECEcorps"/>
              <w:jc w:val="center"/>
              <w:rPr>
                <w:highlight w:val="yellow"/>
              </w:rPr>
            </w:pPr>
          </w:p>
        </w:tc>
        <w:tc>
          <w:tcPr>
            <w:tcW w:w="2899" w:type="dxa"/>
          </w:tcPr>
          <w:p w14:paraId="24AFD413" w14:textId="7A57F7A7" w:rsidR="00B60160" w:rsidRPr="00A11174" w:rsidRDefault="00B60160" w:rsidP="00D0099D">
            <w:pPr>
              <w:pStyle w:val="ECEcorps"/>
              <w:jc w:val="center"/>
              <w:rPr>
                <w:highlight w:val="yellow"/>
              </w:rPr>
            </w:pPr>
            <w:r w:rsidRPr="00051161">
              <w:t>Nom de la grandeur mesurée</w:t>
            </w:r>
            <w:r w:rsidR="00A2689F" w:rsidRPr="00051161">
              <w:t xml:space="preserve"> </w:t>
            </w:r>
          </w:p>
        </w:tc>
        <w:tc>
          <w:tcPr>
            <w:tcW w:w="2899" w:type="dxa"/>
          </w:tcPr>
          <w:p w14:paraId="0867964D" w14:textId="62F55F5A" w:rsidR="00B60160" w:rsidRDefault="00A2689F" w:rsidP="00D0099D">
            <w:pPr>
              <w:pStyle w:val="ECEcorps"/>
              <w:jc w:val="center"/>
            </w:pPr>
            <w:r>
              <w:t>Mesure de la grandeur et unité</w:t>
            </w:r>
          </w:p>
        </w:tc>
      </w:tr>
      <w:tr w:rsidR="00E8624A" w14:paraId="37E50623" w14:textId="609DF6A8" w:rsidTr="000D5E42">
        <w:trPr>
          <w:trHeight w:val="567"/>
        </w:trPr>
        <w:tc>
          <w:tcPr>
            <w:tcW w:w="2596" w:type="dxa"/>
            <w:vAlign w:val="center"/>
          </w:tcPr>
          <w:p w14:paraId="5D0BC3E5" w14:textId="39BB504B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</w:t>
            </w:r>
            <w:r w:rsidR="00E8624A">
              <w:t>Faible</w:t>
            </w:r>
            <w:r>
              <w:t> »</w:t>
            </w:r>
          </w:p>
        </w:tc>
        <w:tc>
          <w:tcPr>
            <w:tcW w:w="2899" w:type="dxa"/>
            <w:vMerge w:val="restart"/>
            <w:vAlign w:val="center"/>
          </w:tcPr>
          <w:p w14:paraId="27671032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270C67B8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  <w:tr w:rsidR="00E8624A" w14:paraId="26FD2FF9" w14:textId="21F3CBC5" w:rsidTr="000D5E42">
        <w:trPr>
          <w:trHeight w:val="567"/>
        </w:trPr>
        <w:tc>
          <w:tcPr>
            <w:tcW w:w="2596" w:type="dxa"/>
            <w:vAlign w:val="center"/>
          </w:tcPr>
          <w:p w14:paraId="68293A7D" w14:textId="56A432CB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Modéré »</w:t>
            </w:r>
          </w:p>
        </w:tc>
        <w:tc>
          <w:tcPr>
            <w:tcW w:w="2899" w:type="dxa"/>
            <w:vMerge/>
            <w:vAlign w:val="center"/>
          </w:tcPr>
          <w:p w14:paraId="10B5BC15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20DD1AD0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  <w:tr w:rsidR="00E8624A" w14:paraId="15967A88" w14:textId="5D5A53A9" w:rsidTr="000D5E42">
        <w:trPr>
          <w:trHeight w:val="567"/>
        </w:trPr>
        <w:tc>
          <w:tcPr>
            <w:tcW w:w="2596" w:type="dxa"/>
            <w:vAlign w:val="center"/>
          </w:tcPr>
          <w:p w14:paraId="5A261BBA" w14:textId="74E2AB71" w:rsidR="00E8624A" w:rsidRDefault="00E8371D" w:rsidP="00D0099D">
            <w:pPr>
              <w:pStyle w:val="ECEcorps"/>
              <w:spacing w:line="240" w:lineRule="auto"/>
              <w:jc w:val="center"/>
            </w:pPr>
            <w:r>
              <w:t>« </w:t>
            </w:r>
            <w:r w:rsidR="00E8624A">
              <w:t>Fort</w:t>
            </w:r>
            <w:r>
              <w:t> »</w:t>
            </w:r>
          </w:p>
        </w:tc>
        <w:tc>
          <w:tcPr>
            <w:tcW w:w="2899" w:type="dxa"/>
            <w:vMerge/>
            <w:vAlign w:val="center"/>
          </w:tcPr>
          <w:p w14:paraId="03029839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6D4859C7" w14:textId="77777777" w:rsidR="00E8624A" w:rsidRDefault="00E8624A" w:rsidP="00D0099D">
            <w:pPr>
              <w:pStyle w:val="ECEcorps"/>
              <w:spacing w:line="240" w:lineRule="auto"/>
              <w:jc w:val="center"/>
            </w:pPr>
          </w:p>
        </w:tc>
      </w:tr>
    </w:tbl>
    <w:p w14:paraId="48E7733F" w14:textId="77777777" w:rsidR="004A226B" w:rsidRDefault="004A226B" w:rsidP="004A226B">
      <w:pPr>
        <w:pStyle w:val="ECEcorps"/>
        <w:ind w:left="720"/>
      </w:pPr>
    </w:p>
    <w:p w14:paraId="723D1F6F" w14:textId="77777777" w:rsidR="00594E5F" w:rsidRDefault="00D0099D" w:rsidP="00CC30D8">
      <w:pPr>
        <w:pStyle w:val="ECEcorps"/>
        <w:jc w:val="center"/>
      </w:pPr>
      <w:r>
        <w:br w:type="textWrapping" w:clear="all"/>
      </w:r>
    </w:p>
    <w:bookmarkEnd w:id="6"/>
    <w:p w14:paraId="2DEBE694" w14:textId="6DA9E3FB" w:rsidR="00594E5F" w:rsidRPr="00D0099D" w:rsidRDefault="00B60160" w:rsidP="00162B91">
      <w:pPr>
        <w:pStyle w:val="ECEcorps"/>
      </w:pPr>
      <w:r>
        <w:t>Confronter le</w:t>
      </w:r>
      <w:r w:rsidR="00D0099D">
        <w:t xml:space="preserve">s observations aux </w:t>
      </w:r>
      <w:r w:rsidR="00594E5F" w:rsidRPr="00D0099D">
        <w:t xml:space="preserve">informations </w:t>
      </w:r>
      <w:r w:rsidR="00D0099D">
        <w:t>mises à disposition</w:t>
      </w:r>
      <w:r>
        <w:t xml:space="preserve"> </w:t>
      </w:r>
      <w:r w:rsidR="00E8371D">
        <w:t xml:space="preserve">pour conclure </w:t>
      </w:r>
      <w:r>
        <w:t>quant aux propriétés d’une photorésistance</w:t>
      </w:r>
      <w:r w:rsidR="00D0099D">
        <w:t>.</w:t>
      </w:r>
    </w:p>
    <w:p w14:paraId="4DF97BFB" w14:textId="77777777" w:rsidR="00594E5F" w:rsidRDefault="00594E5F" w:rsidP="00594E5F">
      <w:pPr>
        <w:pStyle w:val="ECEcorps"/>
      </w:pPr>
    </w:p>
    <w:p w14:paraId="77161935" w14:textId="77777777" w:rsidR="00900839" w:rsidRPr="00874279" w:rsidRDefault="00900839" w:rsidP="00594E5F">
      <w:pPr>
        <w:pStyle w:val="ECEcorps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3BC1A5C" w14:textId="77777777" w:rsidR="004A226B" w:rsidRDefault="004A226B" w:rsidP="00900839">
      <w:pPr>
        <w:pStyle w:val="ECErponse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2B91" w14:paraId="24C41BCA" w14:textId="77777777" w:rsidTr="009D1517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4BF6EA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174C5164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5DB2FC2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162B91" w14:paraId="68281F70" w14:textId="77777777" w:rsidTr="009D1517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26AE6F5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A2AFEED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la mise en œuvre du protocole et les résultats des mesures effectuées</w:t>
            </w:r>
          </w:p>
          <w:p w14:paraId="4E828D3C" w14:textId="77777777" w:rsidR="00162B91" w:rsidRDefault="00162B91" w:rsidP="009D1517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171070D" w14:textId="77777777" w:rsidR="00162B91" w:rsidRDefault="00162B91" w:rsidP="009D1517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4B01D9" w14:textId="44F28952" w:rsidR="00B9175F" w:rsidRPr="00874279" w:rsidRDefault="00156C80" w:rsidP="00900839">
      <w:pPr>
        <w:pStyle w:val="ECErponse"/>
        <w:rPr>
          <w:rFonts w:eastAsia="Arial Unicode MS"/>
        </w:rPr>
      </w:pPr>
      <w:r>
        <w:rPr>
          <w:rFonts w:eastAsia="Arial Unicode MS"/>
        </w:rPr>
        <w:t xml:space="preserve"> </w:t>
      </w:r>
    </w:p>
    <w:p w14:paraId="6692D84B" w14:textId="32F8F109" w:rsidR="009D48BA" w:rsidRDefault="0088724F" w:rsidP="009D48BA">
      <w:pPr>
        <w:pStyle w:val="ECEpartie"/>
        <w:rPr>
          <w:b w:val="0"/>
          <w:bCs/>
        </w:rPr>
      </w:pPr>
      <w:bookmarkStart w:id="7" w:name="_Hlk115788853"/>
      <w:bookmarkStart w:id="8" w:name="_Toc482638814"/>
      <w:bookmarkStart w:id="9" w:name="_Toc500182691"/>
      <w:r>
        <w:lastRenderedPageBreak/>
        <w:t>D</w:t>
      </w:r>
      <w:r w:rsidR="00594E5F">
        <w:t>ispositif constitué d’un condensateur et d’une photorésistance</w:t>
      </w:r>
      <w:r w:rsidR="0026388B">
        <w:t xml:space="preserve"> </w:t>
      </w:r>
      <w:r w:rsidR="009D48BA" w:rsidRPr="009D67FB">
        <w:rPr>
          <w:b w:val="0"/>
          <w:bCs/>
        </w:rPr>
        <w:t>(</w:t>
      </w:r>
      <w:r w:rsidR="008A3775">
        <w:rPr>
          <w:b w:val="0"/>
          <w:bCs/>
        </w:rPr>
        <w:t>4</w:t>
      </w:r>
      <w:r w:rsidR="009D48BA" w:rsidRPr="009D67FB">
        <w:rPr>
          <w:b w:val="0"/>
          <w:bCs/>
        </w:rPr>
        <w:t>0 minutes conseillées)</w:t>
      </w:r>
    </w:p>
    <w:p w14:paraId="2A8095C1" w14:textId="77777777" w:rsidR="0035283C" w:rsidRPr="0035283C" w:rsidRDefault="0035283C" w:rsidP="0035283C">
      <w:pPr>
        <w:pStyle w:val="ECEcorps"/>
      </w:pPr>
    </w:p>
    <w:p w14:paraId="21FDE528" w14:textId="77777777" w:rsidR="00237A32" w:rsidRDefault="00E51D46" w:rsidP="00E51D46">
      <w:pPr>
        <w:pStyle w:val="ECEcorps"/>
        <w:numPr>
          <w:ilvl w:val="1"/>
          <w:numId w:val="4"/>
        </w:numPr>
      </w:pPr>
      <w:r>
        <w:t xml:space="preserve"> </w:t>
      </w:r>
      <w:r w:rsidR="00237A32" w:rsidRPr="00E51D46">
        <w:t>Le montage du circuit électrique représenté ci-dessous est constitué :</w:t>
      </w:r>
    </w:p>
    <w:p w14:paraId="244CF36B" w14:textId="143C4C35" w:rsidR="009375C4" w:rsidRPr="00E51D46" w:rsidRDefault="00485BB7" w:rsidP="009375C4">
      <w:pPr>
        <w:pStyle w:val="ECEcorps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5A54A2E" wp14:editId="57132341">
                <wp:simplePos x="0" y="0"/>
                <wp:positionH relativeFrom="column">
                  <wp:posOffset>3886835</wp:posOffset>
                </wp:positionH>
                <wp:positionV relativeFrom="paragraph">
                  <wp:posOffset>116840</wp:posOffset>
                </wp:positionV>
                <wp:extent cx="539115" cy="219710"/>
                <wp:effectExtent l="0" t="0" r="0" b="8890"/>
                <wp:wrapNone/>
                <wp:docPr id="29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12D8E" w14:textId="77777777" w:rsidR="00540773" w:rsidRDefault="00540773">
                            <w:r>
                              <w:t>……</w:t>
                            </w:r>
                            <w:r w:rsidR="00237A32">
                              <w:t>..</w:t>
                            </w:r>
                            <w:r>
                              <w:t>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54A2E" id="Rectangle 132" o:spid="_x0000_s1026" style="position:absolute;left:0;text-align:left;margin-left:306.05pt;margin-top:9.2pt;width:42.45pt;height:17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">
                <v:textbox>
                  <w:txbxContent>
                    <w:p w14:paraId="39E12D8E" w14:textId="77777777" w:rsidR="00540773" w:rsidRDefault="00540773">
                      <w:r>
                        <w:t>……</w:t>
                      </w:r>
                      <w:r w:rsidR="00237A32">
                        <w:t>..</w:t>
                      </w:r>
                      <w:r>
                        <w:t>……..</w:t>
                      </w:r>
                    </w:p>
                  </w:txbxContent>
                </v:textbox>
              </v:rect>
            </w:pict>
          </mc:Fallback>
        </mc:AlternateContent>
      </w:r>
    </w:p>
    <w:p w14:paraId="139B7687" w14:textId="4E1EDDD4" w:rsidR="008270E6" w:rsidRPr="008270E6" w:rsidRDefault="001E0E3D" w:rsidP="008270E6">
      <w:pPr>
        <w:pStyle w:val="ECEcorps"/>
        <w:spacing w:line="360" w:lineRule="auto"/>
      </w:pPr>
      <w:r>
        <w:t xml:space="preserve">      </w:t>
      </w:r>
      <w:r w:rsidR="00237A32">
        <w:t xml:space="preserve">-     </w:t>
      </w:r>
      <w:r w:rsidR="00C247BF">
        <w:t xml:space="preserve"> </w:t>
      </w:r>
      <w:r w:rsidR="00237A32" w:rsidRPr="00237A32">
        <w:t>d'un générateur idéal de tension</w:t>
      </w:r>
      <w:r w:rsidR="00237A32">
        <w:t xml:space="preserve">, de force électromotrice </w:t>
      </w:r>
      <w:r w:rsidR="00237A32" w:rsidRPr="00522EE4">
        <w:rPr>
          <w:i/>
          <w:iCs/>
        </w:rPr>
        <w:t>E</w:t>
      </w:r>
      <w:r w:rsidR="00237A32">
        <w:t xml:space="preserve"> =         </w:t>
      </w:r>
      <w:r w:rsidR="00237A32" w:rsidRPr="00237A32">
        <w:t xml:space="preserve"> </w:t>
      </w:r>
      <w:r w:rsidR="00237A32">
        <w:t xml:space="preserve">        </w:t>
      </w:r>
      <w:r w:rsidR="00237A32" w:rsidRPr="00237A32">
        <w:t>V.</w:t>
      </w:r>
    </w:p>
    <w:p w14:paraId="5885D980" w14:textId="77777777" w:rsidR="00237A32" w:rsidRPr="00237A32" w:rsidRDefault="00237A32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 w:rsidRPr="00237A32">
        <w:rPr>
          <w:b w:val="0"/>
        </w:rPr>
        <w:t>-</w:t>
      </w:r>
      <w:r w:rsidRPr="00237A32">
        <w:rPr>
          <w:b w:val="0"/>
        </w:rPr>
        <w:tab/>
        <w:t xml:space="preserve">d'un interrupteur </w:t>
      </w:r>
      <w:r w:rsidRPr="007057A4">
        <w:rPr>
          <w:b w:val="0"/>
        </w:rPr>
        <w:t>K</w:t>
      </w:r>
      <w:r w:rsidRPr="00237A32">
        <w:rPr>
          <w:b w:val="0"/>
        </w:rPr>
        <w:t>.</w:t>
      </w:r>
    </w:p>
    <w:p w14:paraId="21F5D70C" w14:textId="2CBF9C9A" w:rsidR="00237A32" w:rsidRPr="00237A32" w:rsidRDefault="00485BB7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1B7432" wp14:editId="40A59E88">
                <wp:simplePos x="0" y="0"/>
                <wp:positionH relativeFrom="column">
                  <wp:posOffset>2440305</wp:posOffset>
                </wp:positionH>
                <wp:positionV relativeFrom="paragraph">
                  <wp:posOffset>193040</wp:posOffset>
                </wp:positionV>
                <wp:extent cx="879475" cy="219710"/>
                <wp:effectExtent l="0" t="0" r="0" b="8890"/>
                <wp:wrapNone/>
                <wp:docPr id="28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947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5FAC4" w14:textId="77777777" w:rsidR="00237A32" w:rsidRDefault="00237A32">
                            <w:r>
                              <w:t>……..……..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1B7432" id="Rectangle 133" o:spid="_x0000_s1027" style="position:absolute;left:0;text-align:left;margin-left:192.15pt;margin-top:15.2pt;width:69.25pt;height:17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">
                <v:textbox>
                  <w:txbxContent>
                    <w:p w14:paraId="4785FAC4" w14:textId="77777777" w:rsidR="00237A32" w:rsidRDefault="00237A32">
                      <w:r>
                        <w:t>……..……..</w:t>
                      </w:r>
                    </w:p>
                  </w:txbxContent>
                </v:textbox>
              </v:rect>
            </w:pict>
          </mc:Fallback>
        </mc:AlternateContent>
      </w:r>
      <w:r w:rsidR="00237A32">
        <w:rPr>
          <w:b w:val="0"/>
        </w:rPr>
        <w:t>-</w:t>
      </w:r>
      <w:r w:rsidR="00237A32">
        <w:rPr>
          <w:b w:val="0"/>
        </w:rPr>
        <w:tab/>
        <w:t xml:space="preserve">d'une photorésistance </w:t>
      </w:r>
      <w:r w:rsidR="00237A32" w:rsidRPr="00237A32">
        <w:rPr>
          <w:b w:val="0"/>
        </w:rPr>
        <w:t xml:space="preserve">de résistance </w:t>
      </w:r>
      <w:r w:rsidR="00237A32" w:rsidRPr="00522EE4">
        <w:rPr>
          <w:b w:val="0"/>
          <w:i/>
          <w:iCs/>
        </w:rPr>
        <w:t>R</w:t>
      </w:r>
      <w:r w:rsidR="00237A32">
        <w:rPr>
          <w:b w:val="0"/>
        </w:rPr>
        <w:t xml:space="preserve"> variable</w:t>
      </w:r>
      <w:r w:rsidR="00237A32" w:rsidRPr="00237A32">
        <w:rPr>
          <w:b w:val="0"/>
        </w:rPr>
        <w:t>.</w:t>
      </w:r>
    </w:p>
    <w:p w14:paraId="6F47AF23" w14:textId="77777777" w:rsidR="00237A32" w:rsidRPr="00237A32" w:rsidRDefault="00237A32" w:rsidP="008270E6">
      <w:pPr>
        <w:pStyle w:val="ECEpartie"/>
        <w:numPr>
          <w:ilvl w:val="0"/>
          <w:numId w:val="0"/>
        </w:numPr>
        <w:spacing w:line="360" w:lineRule="auto"/>
        <w:ind w:left="360"/>
        <w:rPr>
          <w:b w:val="0"/>
        </w:rPr>
      </w:pPr>
      <w:r w:rsidRPr="00237A32">
        <w:rPr>
          <w:b w:val="0"/>
        </w:rPr>
        <w:t>-</w:t>
      </w:r>
      <w:r w:rsidRPr="00237A32">
        <w:rPr>
          <w:b w:val="0"/>
        </w:rPr>
        <w:tab/>
        <w:t xml:space="preserve">d'un condensateur de capacité </w:t>
      </w:r>
      <w:r w:rsidRPr="00522EE4">
        <w:rPr>
          <w:b w:val="0"/>
          <w:i/>
          <w:iCs/>
        </w:rPr>
        <w:t>C</w:t>
      </w:r>
      <w:r>
        <w:rPr>
          <w:b w:val="0"/>
        </w:rPr>
        <w:t xml:space="preserve"> =                           F.</w:t>
      </w:r>
    </w:p>
    <w:p w14:paraId="2C16D25E" w14:textId="3D1611D8" w:rsidR="00237A32" w:rsidRDefault="00237A32" w:rsidP="00237A32">
      <w:pPr>
        <w:pStyle w:val="ECEcorps"/>
      </w:pPr>
    </w:p>
    <w:p w14:paraId="02913559" w14:textId="638F771D" w:rsidR="00237A32" w:rsidRDefault="00485BB7" w:rsidP="00237A3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078B4070" wp14:editId="5C25BA21">
                <wp:simplePos x="0" y="0"/>
                <wp:positionH relativeFrom="column">
                  <wp:posOffset>1640840</wp:posOffset>
                </wp:positionH>
                <wp:positionV relativeFrom="paragraph">
                  <wp:posOffset>25400</wp:posOffset>
                </wp:positionV>
                <wp:extent cx="2886075" cy="2336165"/>
                <wp:effectExtent l="0" t="0" r="28575" b="45085"/>
                <wp:wrapNone/>
                <wp:docPr id="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6075" cy="2336165"/>
                          <a:chOff x="3439" y="4581"/>
                          <a:chExt cx="4545" cy="3679"/>
                        </a:xfrm>
                      </wpg:grpSpPr>
                      <wps:wsp>
                        <wps:cNvPr id="4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3998" y="6293"/>
                            <a:ext cx="829" cy="82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4402" y="5214"/>
                            <a:ext cx="0" cy="304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105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0" y="5209"/>
                            <a:ext cx="1470" cy="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106"/>
                        <wps:cNvCnPr>
                          <a:cxnSpLocks noChangeShapeType="1"/>
                        </wps:cNvCnPr>
                        <wps:spPr bwMode="auto">
                          <a:xfrm flipH="1">
                            <a:off x="4400" y="8256"/>
                            <a:ext cx="16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107"/>
                        <wps:cNvCnPr>
                          <a:cxnSpLocks noChangeShapeType="1"/>
                        </wps:cNvCnPr>
                        <wps:spPr bwMode="auto">
                          <a:xfrm>
                            <a:off x="7981" y="5212"/>
                            <a:ext cx="2" cy="304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108"/>
                        <wps:cNvCnPr>
                          <a:cxnSpLocks noChangeShapeType="1"/>
                        </wps:cNvCnPr>
                        <wps:spPr bwMode="auto">
                          <a:xfrm flipH="1">
                            <a:off x="6515" y="5214"/>
                            <a:ext cx="1469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" name="Group 110"/>
                        <wpg:cNvGrpSpPr>
                          <a:grpSpLocks/>
                        </wpg:cNvGrpSpPr>
                        <wpg:grpSpPr bwMode="auto">
                          <a:xfrm rot="5400000">
                            <a:off x="5648" y="6078"/>
                            <a:ext cx="1521" cy="561"/>
                            <a:chOff x="3373" y="3533"/>
                            <a:chExt cx="1673" cy="621"/>
                          </a:xfrm>
                        </wpg:grpSpPr>
                        <wps:wsp>
                          <wps:cNvPr id="11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73" y="3827"/>
                              <a:ext cx="673" cy="32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1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73" y="4020"/>
                              <a:ext cx="50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AutoShape 1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46" y="4020"/>
                              <a:ext cx="50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AutoShape 11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053" y="3533"/>
                              <a:ext cx="320" cy="25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AutoShape 11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287" y="3586"/>
                              <a:ext cx="259" cy="20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" name="AutoShape 116"/>
                        <wps:cNvCnPr>
                          <a:cxnSpLocks noChangeShapeType="1"/>
                        </wps:cNvCnPr>
                        <wps:spPr bwMode="auto">
                          <a:xfrm>
                            <a:off x="5923" y="7119"/>
                            <a:ext cx="59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17"/>
                        <wps:cNvCnPr>
                          <a:cxnSpLocks noChangeShapeType="1"/>
                        </wps:cNvCnPr>
                        <wps:spPr bwMode="auto">
                          <a:xfrm>
                            <a:off x="5923" y="7344"/>
                            <a:ext cx="59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18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3" y="7344"/>
                            <a:ext cx="1" cy="91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19"/>
                        <wps:cNvCnPr>
                          <a:cxnSpLocks noChangeShapeType="1"/>
                        </wps:cNvCnPr>
                        <wps:spPr bwMode="auto">
                          <a:xfrm flipH="1">
                            <a:off x="6071" y="8256"/>
                            <a:ext cx="191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21"/>
                        <wps:cNvCnPr>
                          <a:cxnSpLocks noChangeShapeType="1"/>
                        </wps:cNvCnPr>
                        <wps:spPr bwMode="auto">
                          <a:xfrm>
                            <a:off x="6068" y="5089"/>
                            <a:ext cx="170" cy="5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5578" y="4822"/>
                            <a:ext cx="62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87A336" w14:textId="77777777" w:rsidR="009125D3" w:rsidRPr="007057A4" w:rsidRDefault="009125D3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7057A4"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6460" y="4837"/>
                            <a:ext cx="427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18705" w14:textId="77777777" w:rsidR="009125D3" w:rsidRPr="007057A4" w:rsidRDefault="004A226B">
                              <w:r w:rsidRPr="007057A4"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3842" y="6217"/>
                            <a:ext cx="0" cy="95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439" y="6507"/>
                            <a:ext cx="559" cy="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33877" w14:textId="77777777" w:rsidR="009125D3" w:rsidRPr="007057A4" w:rsidRDefault="009125D3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7057A4">
                                <w:rPr>
                                  <w:i/>
                                  <w:iCs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26"/>
                        <wps:cNvCnPr>
                          <a:cxnSpLocks noChangeShapeType="1"/>
                        </wps:cNvCnPr>
                        <wps:spPr bwMode="auto">
                          <a:xfrm flipV="1">
                            <a:off x="4400" y="5533"/>
                            <a:ext cx="2" cy="4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3959" y="5415"/>
                            <a:ext cx="470" cy="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EF76B" w14:textId="77777777" w:rsidR="009125D3" w:rsidRPr="007057A4" w:rsidRDefault="009125D3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7057A4">
                                <w:rPr>
                                  <w:i/>
                                  <w:iCs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5963" y="4581"/>
                            <a:ext cx="460" cy="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51442" w14:textId="77777777" w:rsidR="009125D3" w:rsidRPr="007057A4" w:rsidRDefault="009125D3">
                              <w:r w:rsidRPr="007057A4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8B4070" id="Group 37" o:spid="_x0000_s1028" style="position:absolute;left:0;text-align:left;margin-left:129.2pt;margin-top:2pt;width:227.25pt;height:183.95pt;z-index:251748352" coordorigin="3439,4581" coordsize="4545,3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">
                <v:oval id="Oval 120" o:spid="_x0000_s1029" style="position:absolute;left:3998;top:6293;width:829;height: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CfZwgAAANo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1M4XEl3gC9vAMAAP//AwBQSwECLQAUAAYACAAAACEA2+H2y+4AAACFAQAAEwAAAAAAAAAAAAAA&#10;AAAAAAAAW0NvbnRlbnRfVHlwZXNdLnhtbFBLAQItABQABgAIAAAAIQBa9CxbvwAAABUBAAALAAAA&#10;AAAAAAAAAAAAAB8BAABfcmVscy8ucmVsc1BLAQItABQABgAIAAAAIQCweCfZwgAAANoAAAAPAAAA&#10;AAAAAAAAAAAAAAcCAABkcnMvZG93bnJldi54bWxQSwUGAAAAAAMAAwC3AAAA9gIAAAAA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4" o:spid="_x0000_s1030" type="#_x0000_t32" style="position:absolute;left:4402;top:5214;width:0;height:30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  <v:shape id="AutoShape 105" o:spid="_x0000_s1031" type="#_x0000_t32" style="position:absolute;left:4400;top:5209;width:1470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">
                  <v:stroke startarrow="oval" startarrowwidth="narrow" startarrowlength="short"/>
                </v:shape>
                <v:shape id="AutoShape 106" o:spid="_x0000_s1032" type="#_x0000_t32" style="position:absolute;left:4400;top:8256;width:167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"/>
                <v:shape id="AutoShape 107" o:spid="_x0000_s1033" type="#_x0000_t32" style="position:absolute;left:7981;top:5212;width:2;height:3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"/>
                <v:shape id="AutoShape 108" o:spid="_x0000_s1034" type="#_x0000_t32" style="position:absolute;left:6515;top:5214;width:1469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">
                  <v:stroke endarrow="oval" endarrowwidth="narrow" endarrowlength="short"/>
                </v:shape>
                <v:group id="Group 110" o:spid="_x0000_s1035" style="position:absolute;left:5648;top:6078;width:1521;height:561;rotation:90" coordorigin="3373,3533" coordsize="1673,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">
                  <v:rect id="Rectangle 111" o:spid="_x0000_s1036" style="position:absolute;left:3873;top:3827;width:673;height: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<v:shape id="AutoShape 112" o:spid="_x0000_s1037" type="#_x0000_t32" style="position:absolute;left:3373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    <v:shape id="AutoShape 113" o:spid="_x0000_s1038" type="#_x0000_t32" style="position:absolute;left:4546;top:4020;width:5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  <v:shape id="AutoShape 114" o:spid="_x0000_s1039" type="#_x0000_t32" style="position:absolute;left:4053;top:3533;width:320;height:2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">
                    <v:stroke endarrow="block"/>
                  </v:shape>
                  <v:shape id="AutoShape 115" o:spid="_x0000_s1040" type="#_x0000_t32" style="position:absolute;left:4287;top:3586;width:259;height:20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">
                    <v:stroke endarrow="block"/>
                  </v:shape>
                </v:group>
                <v:shape id="AutoShape 116" o:spid="_x0000_s1041" type="#_x0000_t32" style="position:absolute;left:5923;top:7119;width:5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<v:shape id="AutoShape 117" o:spid="_x0000_s1042" type="#_x0000_t32" style="position:absolute;left:5923;top:7344;width:59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<v:shape id="AutoShape 118" o:spid="_x0000_s1043" type="#_x0000_t32" style="position:absolute;left:6243;top:7344;width:1;height:9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"/>
                <v:shape id="AutoShape 119" o:spid="_x0000_s1044" type="#_x0000_t32" style="position:absolute;left:6071;top:8256;width:191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"/>
                <v:shape id="AutoShape 121" o:spid="_x0000_s1045" type="#_x0000_t32" style="position:absolute;left:6068;top:5089;width:170;height:5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">
                  <v:stroke startarrowwidth="narrow" startarrowlength="short" endarrow="oval" endarrowwidth="narrow" endarrowlength="shor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" o:spid="_x0000_s1046" type="#_x0000_t202" style="position:absolute;left:5578;top:4822;width:628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5487A336" w14:textId="77777777" w:rsidR="009125D3" w:rsidRPr="007057A4" w:rsidRDefault="009125D3">
                        <w:pPr>
                          <w:rPr>
                            <w:sz w:val="24"/>
                            <w:szCs w:val="24"/>
                          </w:rPr>
                        </w:pPr>
                        <w:r w:rsidRPr="007057A4">
                          <w:t>1</w:t>
                        </w:r>
                      </w:p>
                    </w:txbxContent>
                  </v:textbox>
                </v:shape>
                <v:shape id="Text Box 123" o:spid="_x0000_s1047" type="#_x0000_t202" style="position:absolute;left:6460;top:4837;width:427;height: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2EB18705" w14:textId="77777777" w:rsidR="009125D3" w:rsidRPr="007057A4" w:rsidRDefault="004A226B">
                        <w:r w:rsidRPr="007057A4">
                          <w:t>2</w:t>
                        </w:r>
                      </w:p>
                    </w:txbxContent>
                  </v:textbox>
                </v:shape>
                <v:shape id="AutoShape 124" o:spid="_x0000_s1048" type="#_x0000_t32" style="position:absolute;left:3842;top:6217;width:0;height:95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">
                  <v:stroke endarrow="block"/>
                </v:shape>
                <v:shape id="Text Box 125" o:spid="_x0000_s1049" type="#_x0000_t202" style="position:absolute;left:3439;top:6507;width:559;height: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63933877" w14:textId="77777777" w:rsidR="009125D3" w:rsidRPr="007057A4" w:rsidRDefault="009125D3">
                        <w:pPr>
                          <w:rPr>
                            <w:i/>
                            <w:iCs/>
                          </w:rPr>
                        </w:pPr>
                        <w:r w:rsidRPr="007057A4">
                          <w:rPr>
                            <w:i/>
                            <w:iCs/>
                          </w:rPr>
                          <w:t>E</w:t>
                        </w:r>
                      </w:p>
                    </w:txbxContent>
                  </v:textbox>
                </v:shape>
                <v:shape id="AutoShape 126" o:spid="_x0000_s1050" type="#_x0000_t32" style="position:absolute;left:4400;top:5533;width:2;height:4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">
                  <v:stroke endarrow="open"/>
                </v:shape>
                <v:shape id="Text Box 127" o:spid="_x0000_s1051" type="#_x0000_t202" style="position:absolute;left:3959;top:5415;width:470;height: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2C2EF76B" w14:textId="77777777" w:rsidR="009125D3" w:rsidRPr="007057A4" w:rsidRDefault="009125D3">
                        <w:pPr>
                          <w:rPr>
                            <w:i/>
                            <w:iCs/>
                          </w:rPr>
                        </w:pPr>
                        <w:r w:rsidRPr="007057A4">
                          <w:rPr>
                            <w:i/>
                            <w:iCs/>
                          </w:rPr>
                          <w:t>i</w:t>
                        </w:r>
                      </w:p>
                    </w:txbxContent>
                  </v:textbox>
                </v:shape>
                <v:shape id="Text Box 128" o:spid="_x0000_s1052" type="#_x0000_t202" style="position:absolute;left:5963;top:4581;width:460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5FF51442" w14:textId="77777777" w:rsidR="009125D3" w:rsidRPr="007057A4" w:rsidRDefault="009125D3">
                        <w:r w:rsidRPr="007057A4">
                          <w:t>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7B8389A" w14:textId="77777777" w:rsidR="00237A32" w:rsidRDefault="00237A32" w:rsidP="00237A32">
      <w:pPr>
        <w:pStyle w:val="ECEcorps"/>
      </w:pPr>
    </w:p>
    <w:p w14:paraId="1160384E" w14:textId="6EEDEE52" w:rsidR="00237A32" w:rsidRDefault="00237A32" w:rsidP="00237A32">
      <w:pPr>
        <w:pStyle w:val="ECEcorps"/>
      </w:pPr>
    </w:p>
    <w:p w14:paraId="335CAFF9" w14:textId="1A2C384F" w:rsidR="00237A32" w:rsidRDefault="00237A32" w:rsidP="00237A32">
      <w:pPr>
        <w:pStyle w:val="ECEcorps"/>
      </w:pPr>
    </w:p>
    <w:p w14:paraId="05D7C0AC" w14:textId="30A899A6" w:rsidR="00237A32" w:rsidRDefault="00237A32" w:rsidP="00237A32">
      <w:pPr>
        <w:pStyle w:val="ECEcorps"/>
      </w:pPr>
    </w:p>
    <w:p w14:paraId="41073876" w14:textId="77777777" w:rsidR="00237A32" w:rsidRDefault="00237A32" w:rsidP="00237A32">
      <w:pPr>
        <w:pStyle w:val="ECEcorps"/>
      </w:pPr>
    </w:p>
    <w:p w14:paraId="4D0DE6A0" w14:textId="41144DD2" w:rsidR="00237A32" w:rsidRDefault="00237A32" w:rsidP="00237A32">
      <w:pPr>
        <w:pStyle w:val="ECEcorps"/>
      </w:pPr>
    </w:p>
    <w:p w14:paraId="29556736" w14:textId="42FA36E6" w:rsidR="00237A32" w:rsidRDefault="00237A32" w:rsidP="00237A32">
      <w:pPr>
        <w:pStyle w:val="ECEcorps"/>
      </w:pPr>
    </w:p>
    <w:p w14:paraId="4C654959" w14:textId="513E581B" w:rsidR="00237A32" w:rsidRDefault="00237A32" w:rsidP="00237A32">
      <w:pPr>
        <w:pStyle w:val="ECEcorps"/>
      </w:pPr>
    </w:p>
    <w:p w14:paraId="5FC6DAE0" w14:textId="6AC7AB39" w:rsidR="00B31DA4" w:rsidRDefault="00B31DA4" w:rsidP="00237A32">
      <w:pPr>
        <w:pStyle w:val="ECEcorps"/>
      </w:pPr>
    </w:p>
    <w:p w14:paraId="0900A079" w14:textId="4F1B3A50" w:rsidR="00B31DA4" w:rsidRDefault="00B31DA4" w:rsidP="00237A32">
      <w:pPr>
        <w:pStyle w:val="ECEcorps"/>
      </w:pPr>
    </w:p>
    <w:p w14:paraId="64BBC727" w14:textId="20D80453" w:rsidR="00237A32" w:rsidRDefault="00237A32" w:rsidP="00237A32">
      <w:pPr>
        <w:pStyle w:val="ECEcorps"/>
      </w:pPr>
    </w:p>
    <w:p w14:paraId="6FFCBB76" w14:textId="4DB0857E" w:rsidR="00B31DA4" w:rsidRDefault="00B31DA4" w:rsidP="00237A32">
      <w:pPr>
        <w:pStyle w:val="ECEcorps"/>
      </w:pPr>
    </w:p>
    <w:p w14:paraId="07FE14B5" w14:textId="396D26BE" w:rsidR="00B31DA4" w:rsidRDefault="00B31DA4" w:rsidP="00237A32">
      <w:pPr>
        <w:pStyle w:val="ECEcorps"/>
      </w:pPr>
    </w:p>
    <w:p w14:paraId="2B740956" w14:textId="1A2A96F5" w:rsidR="00B31DA4" w:rsidRDefault="00B31DA4" w:rsidP="00237A32">
      <w:pPr>
        <w:pStyle w:val="ECEcorps"/>
      </w:pPr>
    </w:p>
    <w:p w14:paraId="43CAA1BA" w14:textId="4FAB283F" w:rsidR="00B31DA4" w:rsidRDefault="00B31DA4" w:rsidP="00237A32">
      <w:pPr>
        <w:pStyle w:val="ECEcorps"/>
      </w:pPr>
    </w:p>
    <w:p w14:paraId="7433E442" w14:textId="05C89CFC" w:rsidR="00B31DA4" w:rsidRDefault="00B31DA4" w:rsidP="00237A32">
      <w:pPr>
        <w:pStyle w:val="ECEcorps"/>
      </w:pPr>
    </w:p>
    <w:p w14:paraId="19078C44" w14:textId="06C1AE97" w:rsidR="00B60160" w:rsidRDefault="00162B91" w:rsidP="0099144A">
      <w:pPr>
        <w:pStyle w:val="ECEcorps"/>
        <w:numPr>
          <w:ilvl w:val="0"/>
          <w:numId w:val="24"/>
        </w:numPr>
        <w:rPr>
          <w:rFonts w:eastAsia="Arial Unicode MS"/>
        </w:rPr>
      </w:pPr>
      <w:r>
        <w:t>I</w:t>
      </w:r>
      <w:r w:rsidR="00B9175F">
        <w:t xml:space="preserve">ndiquer </w:t>
      </w:r>
      <w:r w:rsidR="009125D3">
        <w:t xml:space="preserve">dans quelle position (1 ou 2) l’interrupteur K </w:t>
      </w:r>
      <w:r w:rsidR="0099144A">
        <w:t xml:space="preserve">doit être basculé pour </w:t>
      </w:r>
      <w:r w:rsidR="0099144A" w:rsidRPr="00B60160">
        <w:rPr>
          <w:b/>
        </w:rPr>
        <w:t>charger</w:t>
      </w:r>
      <w:r w:rsidR="0099144A">
        <w:t xml:space="preserve"> le condensateur </w:t>
      </w:r>
      <w:r w:rsidR="00B9175F">
        <w:t xml:space="preserve">à travers </w:t>
      </w:r>
      <w:r w:rsidR="0099144A">
        <w:t>la</w:t>
      </w:r>
      <w:r w:rsidR="00B9175F">
        <w:t xml:space="preserve"> photorésistance</w:t>
      </w:r>
      <w:r w:rsidR="0099144A">
        <w:t xml:space="preserve"> : </w:t>
      </w:r>
      <w:r w:rsidR="009125D3" w:rsidRPr="00874279">
        <w:rPr>
          <w:rFonts w:eastAsia="Arial Unicode MS"/>
        </w:rPr>
        <w:t>………</w:t>
      </w:r>
      <w:r w:rsidR="00156C80">
        <w:rPr>
          <w:rFonts w:eastAsia="Arial Unicode MS"/>
        </w:rPr>
        <w:t>……</w:t>
      </w:r>
      <w:r w:rsidR="00B60160">
        <w:rPr>
          <w:rFonts w:eastAsia="Arial Unicode MS"/>
        </w:rPr>
        <w:t>.</w:t>
      </w:r>
    </w:p>
    <w:p w14:paraId="52963819" w14:textId="77777777" w:rsidR="00B60160" w:rsidRDefault="00B60160" w:rsidP="00B60160">
      <w:pPr>
        <w:pStyle w:val="ECEcorps"/>
        <w:ind w:left="720"/>
        <w:rPr>
          <w:rFonts w:eastAsia="Arial Unicode MS"/>
        </w:rPr>
      </w:pPr>
    </w:p>
    <w:p w14:paraId="12D40B9F" w14:textId="33E8BAE8" w:rsidR="009125D3" w:rsidRDefault="00B60160" w:rsidP="0099144A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>Indiquer d</w:t>
      </w:r>
      <w:r w:rsidR="00415B04">
        <w:t xml:space="preserve">ans quelle position (1 ou 2) l’interrupteur K doit être basculé pour </w:t>
      </w:r>
      <w:r w:rsidR="00415B04" w:rsidRPr="00B60160">
        <w:rPr>
          <w:b/>
        </w:rPr>
        <w:t>décharger</w:t>
      </w:r>
      <w:r w:rsidR="00415B04">
        <w:t xml:space="preserve"> le condensateur à travers la photorésistance :</w:t>
      </w:r>
      <w:r w:rsidRPr="00B60160">
        <w:rPr>
          <w:rFonts w:eastAsia="Arial Unicode MS"/>
        </w:rPr>
        <w:t xml:space="preserve"> </w:t>
      </w:r>
      <w:r w:rsidRPr="00874279">
        <w:rPr>
          <w:rFonts w:eastAsia="Arial Unicode MS"/>
        </w:rPr>
        <w:t>………</w:t>
      </w:r>
      <w:r>
        <w:rPr>
          <w:rFonts w:eastAsia="Arial Unicode MS"/>
        </w:rPr>
        <w:t>…….</w:t>
      </w:r>
      <w:r w:rsidR="00156C80">
        <w:rPr>
          <w:rFonts w:eastAsia="Arial Unicode MS"/>
        </w:rPr>
        <w:t>.</w:t>
      </w:r>
      <w:r>
        <w:rPr>
          <w:rFonts w:eastAsia="Arial Unicode MS"/>
        </w:rPr>
        <w:t>.</w:t>
      </w:r>
    </w:p>
    <w:p w14:paraId="4F171701" w14:textId="67BDB16D" w:rsidR="00B60160" w:rsidRDefault="007A2B6B" w:rsidP="00B60160">
      <w:pPr>
        <w:pStyle w:val="ECEcorps"/>
        <w:spacing w:before="180"/>
      </w:pPr>
      <w:r>
        <w:t xml:space="preserve">On souhaite relever les valeurs de la tension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</m:oMath>
      <w:r>
        <w:t xml:space="preserve"> au cours du temps à l’aide d’un système d’acquisition. </w:t>
      </w:r>
    </w:p>
    <w:p w14:paraId="6BCE8E2D" w14:textId="56FEBEF4" w:rsidR="0099144A" w:rsidRDefault="00E51D46" w:rsidP="00B60160">
      <w:pPr>
        <w:pStyle w:val="ECEcorps"/>
        <w:spacing w:before="180"/>
      </w:pPr>
      <w:r>
        <w:t>Représenter</w:t>
      </w:r>
      <w:r w:rsidR="0099144A">
        <w:t xml:space="preserve"> </w:t>
      </w:r>
      <w:r w:rsidR="0099144A" w:rsidRPr="00093387">
        <w:t xml:space="preserve">sur le schéma </w:t>
      </w:r>
      <w:r w:rsidR="00B60160" w:rsidRPr="00093387">
        <w:t xml:space="preserve">ci-dessus </w:t>
      </w:r>
      <w:r w:rsidR="0099144A" w:rsidRPr="00093387">
        <w:t xml:space="preserve">les branchements </w:t>
      </w:r>
      <w:r w:rsidR="00E8371D" w:rsidRPr="00093387">
        <w:t xml:space="preserve">de l’interface d’acquisition, nécessaires </w:t>
      </w:r>
      <w:r w:rsidR="0099144A" w:rsidRPr="00093387">
        <w:t>pour visualiser une charge du condensateur</w:t>
      </w:r>
      <w:r w:rsidR="0099144A">
        <w:t>.</w:t>
      </w:r>
      <w:r w:rsidR="009375C4">
        <w:rPr>
          <w:color w:val="00B050"/>
        </w:rPr>
        <w:t xml:space="preserve"> </w:t>
      </w:r>
    </w:p>
    <w:p w14:paraId="6E31561F" w14:textId="48538359" w:rsidR="00162B91" w:rsidRDefault="009125D3" w:rsidP="00E8371D">
      <w:pPr>
        <w:pStyle w:val="ECEcorps"/>
        <w:numPr>
          <w:ilvl w:val="1"/>
          <w:numId w:val="4"/>
        </w:numPr>
        <w:spacing w:before="180"/>
      </w:pPr>
      <w:r>
        <w:t>À l’aide du matériel mis à disposition, m</w:t>
      </w:r>
      <w:r w:rsidR="00BE33F4">
        <w:t>ettre en œuvre l</w:t>
      </w:r>
      <w:bookmarkStart w:id="10" w:name="_Hlk29307908"/>
      <w:r w:rsidR="00BA26E8">
        <w:t>e circuit électrique</w:t>
      </w:r>
      <w:r w:rsidR="009375C4">
        <w:rPr>
          <w:color w:val="00B050"/>
        </w:rPr>
        <w:t xml:space="preserve"> </w:t>
      </w:r>
      <w:r w:rsidR="009375C4" w:rsidRPr="007A2B6B">
        <w:t>schématisé ci-dessus</w:t>
      </w:r>
      <w:r w:rsidR="00162B91" w:rsidRPr="007A2B6B">
        <w:t>.</w:t>
      </w:r>
    </w:p>
    <w:bookmarkEnd w:id="10"/>
    <w:p w14:paraId="75C1D42D" w14:textId="7B305D34" w:rsidR="0035283C" w:rsidRDefault="009375C4" w:rsidP="00485BB7">
      <w:pPr>
        <w:pStyle w:val="ECEcorps"/>
        <w:spacing w:before="180"/>
      </w:pPr>
      <w:r w:rsidRPr="007A2B6B">
        <w:rPr>
          <w:lang w:val="pt-BR"/>
        </w:rPr>
        <w:t xml:space="preserve">Ajuster </w:t>
      </w:r>
      <w:r w:rsidR="003758EE">
        <w:rPr>
          <w:lang w:val="pt-BR"/>
        </w:rPr>
        <w:t>les</w:t>
      </w:r>
      <w:r w:rsidR="00BA26E8" w:rsidRPr="009125D3">
        <w:rPr>
          <w:lang w:val="pt-BR"/>
        </w:rPr>
        <w:t xml:space="preserve"> paramètres d</w:t>
      </w:r>
      <w:r w:rsidR="003758EE">
        <w:t>u logiciel d’</w:t>
      </w:r>
      <w:r w:rsidR="00594E5F">
        <w:t>acq</w:t>
      </w:r>
      <w:r w:rsidR="003758EE">
        <w:t>uisition</w:t>
      </w:r>
      <w:r w:rsidRPr="007A2B6B">
        <w:t xml:space="preserve"> afin de procéder à l’acquisition de</w:t>
      </w:r>
      <w:r w:rsidR="00415B04">
        <w:t xml:space="preserve"> </w:t>
      </w:r>
      <w:r w:rsidR="00BE663E">
        <w:t>2</w:t>
      </w:r>
      <w:r w:rsidR="00415B04">
        <w:t xml:space="preserve">000 </w:t>
      </w:r>
      <w:r w:rsidR="003758EE">
        <w:t xml:space="preserve">points </w:t>
      </w:r>
      <w:r w:rsidRPr="007A2B6B">
        <w:t xml:space="preserve">pendant </w:t>
      </w:r>
      <w:r w:rsidR="003758EE">
        <w:t>une durée</w:t>
      </w:r>
      <w:r w:rsidR="00485BB7">
        <w:t xml:space="preserve"> totale </w:t>
      </w:r>
      <w:r w:rsidR="003758EE">
        <w:t xml:space="preserve">d’acquisition de </w:t>
      </w:r>
      <w:r w:rsidR="00415B04">
        <w:t>5</w:t>
      </w:r>
      <w:r w:rsidR="003758EE">
        <w:t xml:space="preserve"> minutes</w:t>
      </w:r>
      <w:r w:rsidR="0099144A">
        <w:t>.</w:t>
      </w:r>
      <w:r w:rsidR="003758EE">
        <w:t xml:space="preserve"> </w:t>
      </w:r>
    </w:p>
    <w:p w14:paraId="097498BE" w14:textId="77777777" w:rsidR="00723FBA" w:rsidRDefault="00723FBA" w:rsidP="00485BB7">
      <w:pPr>
        <w:pStyle w:val="ECEcorps"/>
        <w:spacing w:before="180"/>
      </w:pP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23FBA" w14:paraId="28EC96DD" w14:textId="77777777" w:rsidTr="00CE497B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95341B" w14:textId="77777777" w:rsidR="00723FBA" w:rsidRDefault="00723FBA" w:rsidP="00CE497B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11FCE081" w14:textId="77777777" w:rsidR="00723FBA" w:rsidRPr="004E004A" w:rsidRDefault="00723FBA" w:rsidP="00CE497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4E004A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D3D6F89" w14:textId="77777777" w:rsidR="00723FBA" w:rsidRDefault="00723FBA" w:rsidP="00CE497B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23FBA" w14:paraId="2C940E93" w14:textId="77777777" w:rsidTr="00CE497B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76469B0" w14:textId="77777777" w:rsidR="00723FBA" w:rsidRDefault="00723FBA" w:rsidP="00CE497B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F224227" w14:textId="596F127E" w:rsidR="00723FBA" w:rsidRPr="004E004A" w:rsidRDefault="00723FBA" w:rsidP="00723FBA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4E004A">
              <w:t>Appeler le professeur pour lui présenter le montage réalisé 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0508893" w14:textId="77777777" w:rsidR="00723FBA" w:rsidRDefault="00723FBA" w:rsidP="00CE497B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2766380" w14:textId="4CC27308" w:rsidR="00723FBA" w:rsidRDefault="00723FBA" w:rsidP="00485BB7">
      <w:pPr>
        <w:pStyle w:val="ECEcorps"/>
        <w:spacing w:before="180"/>
        <w:rPr>
          <w:color w:val="0070C0"/>
        </w:rPr>
      </w:pPr>
    </w:p>
    <w:p w14:paraId="5AC3D3F8" w14:textId="77777777" w:rsidR="00B17974" w:rsidRDefault="00B17974" w:rsidP="00485BB7">
      <w:pPr>
        <w:pStyle w:val="ECEcorps"/>
        <w:spacing w:before="180"/>
        <w:rPr>
          <w:color w:val="0070C0"/>
        </w:rPr>
      </w:pPr>
    </w:p>
    <w:p w14:paraId="116563C5" w14:textId="1BB14E8E" w:rsidR="00415B04" w:rsidRPr="004E004A" w:rsidRDefault="004E004A" w:rsidP="00723FBA">
      <w:pPr>
        <w:pStyle w:val="ECEcorps"/>
        <w:spacing w:before="180"/>
      </w:pPr>
      <w:r w:rsidRPr="004E004A">
        <w:lastRenderedPageBreak/>
        <w:t>Pour trois éclairements différents successifs, p</w:t>
      </w:r>
      <w:r w:rsidR="00E8371D" w:rsidRPr="004E004A">
        <w:t>rocéder à</w:t>
      </w:r>
      <w:r w:rsidR="00415B04" w:rsidRPr="004E004A">
        <w:t xml:space="preserve"> l’</w:t>
      </w:r>
      <w:r w:rsidR="00162B91" w:rsidRPr="004E004A">
        <w:t xml:space="preserve">acquisition de la tension aux bornes du condensateur au cours </w:t>
      </w:r>
      <w:r w:rsidR="009E0878" w:rsidRPr="004E004A">
        <w:t xml:space="preserve">d’un cycle de charge puis décharge. </w:t>
      </w:r>
      <w:r w:rsidR="0000113A" w:rsidRPr="004E004A">
        <w:t xml:space="preserve">L’acquisition </w:t>
      </w:r>
      <w:r w:rsidRPr="004E004A">
        <w:t xml:space="preserve">en continu, </w:t>
      </w:r>
      <w:r w:rsidR="0000113A" w:rsidRPr="004E004A">
        <w:t xml:space="preserve">de </w:t>
      </w:r>
      <w:r w:rsidRPr="004E004A">
        <w:t xml:space="preserve">l’ordre </w:t>
      </w:r>
      <w:r w:rsidR="00A70E5C">
        <w:t xml:space="preserve">de </w:t>
      </w:r>
      <w:r w:rsidR="0000113A" w:rsidRPr="004E004A">
        <w:t>5 minutes</w:t>
      </w:r>
      <w:r w:rsidRPr="004E004A">
        <w:t>,</w:t>
      </w:r>
      <w:r w:rsidR="0000113A" w:rsidRPr="004E004A">
        <w:t xml:space="preserve"> doit permettre de visualiser les </w:t>
      </w:r>
      <w:r w:rsidR="009E0878" w:rsidRPr="004E004A">
        <w:t xml:space="preserve">3 </w:t>
      </w:r>
      <w:r w:rsidR="0000113A" w:rsidRPr="004E004A">
        <w:t>cycles charge</w:t>
      </w:r>
      <w:r w:rsidR="009E0878" w:rsidRPr="004E004A">
        <w:t>-</w:t>
      </w:r>
      <w:r w:rsidR="0000113A" w:rsidRPr="004E004A">
        <w:t>décharge</w:t>
      </w:r>
      <w:r w:rsidR="009E0878" w:rsidRPr="004E004A">
        <w:t xml:space="preserve"> </w:t>
      </w:r>
      <w:r w:rsidR="0000113A" w:rsidRPr="004E004A">
        <w:t xml:space="preserve">sur un même écran. </w:t>
      </w:r>
    </w:p>
    <w:tbl>
      <w:tblPr>
        <w:tblStyle w:val="Grilledutableau"/>
        <w:tblpPr w:leftFromText="141" w:rightFromText="141" w:vertAnchor="text" w:horzAnchor="margin" w:tblpXSpec="center" w:tblpY="9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758EE" w14:paraId="6F38C4E7" w14:textId="77777777" w:rsidTr="00D97B61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AE7E8F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93A0551" w14:textId="1706CE98" w:rsidR="003758EE" w:rsidRDefault="003758EE" w:rsidP="00D97B61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 xml:space="preserve">APPEL </w:t>
            </w:r>
            <w:r w:rsidRPr="004E004A">
              <w:t>n°</w:t>
            </w:r>
            <w:r w:rsidR="00723FBA" w:rsidRPr="004E004A">
              <w:t>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1EAFEAB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3758EE" w14:paraId="09B5FD9E" w14:textId="77777777" w:rsidTr="00D97B61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6FE6C980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3CD2FCF" w14:textId="77777777" w:rsidR="00162B91" w:rsidRDefault="003758EE" w:rsidP="00162B91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la mis</w:t>
            </w:r>
            <w:r w:rsidR="009A7C98">
              <w:t>e en œuvre du protocole</w:t>
            </w:r>
            <w:r w:rsidR="00162B91">
              <w:t xml:space="preserve"> et les </w:t>
            </w:r>
            <w:r w:rsidR="000E511A">
              <w:t xml:space="preserve">résultats </w:t>
            </w:r>
            <w:r w:rsidR="009A7C98">
              <w:t>expérimentaux</w:t>
            </w:r>
          </w:p>
          <w:p w14:paraId="71AFD8DC" w14:textId="77777777" w:rsidR="003758EE" w:rsidRPr="00CA7F70" w:rsidRDefault="003758EE" w:rsidP="00CA7F70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21F66C3" w14:textId="77777777" w:rsidR="003758EE" w:rsidRDefault="003758EE" w:rsidP="00D97B61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7"/>
    </w:tbl>
    <w:p w14:paraId="25CF4169" w14:textId="22018B0E" w:rsidR="009125D3" w:rsidRDefault="009125D3" w:rsidP="00C247BF">
      <w:pPr>
        <w:pStyle w:val="ECEcorps"/>
      </w:pPr>
    </w:p>
    <w:p w14:paraId="30404B54" w14:textId="2D96A966" w:rsidR="00B31DA4" w:rsidRDefault="00B31DA4" w:rsidP="00C247BF">
      <w:pPr>
        <w:pStyle w:val="ECEcorps"/>
      </w:pPr>
    </w:p>
    <w:p w14:paraId="1C998202" w14:textId="7D686A40" w:rsidR="00450619" w:rsidRDefault="009125D3" w:rsidP="00485BB7">
      <w:pPr>
        <w:pStyle w:val="ECEcorps"/>
        <w:numPr>
          <w:ilvl w:val="1"/>
          <w:numId w:val="5"/>
        </w:numPr>
      </w:pPr>
      <w:r w:rsidRPr="00B17006">
        <w:t xml:space="preserve"> </w:t>
      </w:r>
      <w:r w:rsidR="009375C4" w:rsidRPr="00B17006">
        <w:t xml:space="preserve">On </w:t>
      </w:r>
      <w:r w:rsidR="00450619">
        <w:t xml:space="preserve">souhaite déterminer la valeur du temps caractéristique </w:t>
      </w:r>
      <m:oMath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τ</m:t>
        </m:r>
      </m:oMath>
      <w:r w:rsidR="00450619" w:rsidRPr="00E8371D">
        <w:t xml:space="preserve"> </w:t>
      </w:r>
      <m:oMath>
        <m:r>
          <w:rPr>
            <w:rFonts w:ascii="Cambria Math" w:hAnsi="Cambria Math"/>
          </w:rPr>
          <m:t xml:space="preserve"> </m:t>
        </m:r>
      </m:oMath>
      <w:r w:rsidR="009375C4" w:rsidRPr="00B17006">
        <w:t xml:space="preserve">pour les trois cas </w:t>
      </w:r>
      <w:r w:rsidR="00B17006" w:rsidRPr="00B17006">
        <w:t>d’éclairement étudiés</w:t>
      </w:r>
      <w:r w:rsidR="009375C4" w:rsidRPr="00B17006">
        <w:t xml:space="preserve">.  </w:t>
      </w:r>
    </w:p>
    <w:p w14:paraId="448A3EC2" w14:textId="77777777" w:rsidR="00450619" w:rsidRDefault="00450619" w:rsidP="00450619">
      <w:pPr>
        <w:pStyle w:val="ECEcorps"/>
      </w:pPr>
    </w:p>
    <w:p w14:paraId="1B0D2DA8" w14:textId="776C90B3" w:rsidR="009A7C98" w:rsidRDefault="009125D3" w:rsidP="00450619">
      <w:pPr>
        <w:pStyle w:val="ECEcorps"/>
      </w:pPr>
      <w:r w:rsidRPr="00B17006">
        <w:t>À l’aide d</w:t>
      </w:r>
      <w:r w:rsidR="009375C4" w:rsidRPr="00B17006">
        <w:t>es fonctionnalités du logiciel</w:t>
      </w:r>
      <w:r w:rsidR="007057A4">
        <w:t xml:space="preserve"> et</w:t>
      </w:r>
      <w:r w:rsidR="009375C4" w:rsidRPr="00B17006">
        <w:t xml:space="preserve"> des trois courbes</w:t>
      </w:r>
      <w:r w:rsidR="00B542F0">
        <w:t xml:space="preserve"> de charge</w:t>
      </w:r>
      <w:r w:rsidR="009375C4" w:rsidRPr="00B17006">
        <w:t xml:space="preserve"> obtenues</w:t>
      </w:r>
      <w:r w:rsidR="007057A4">
        <w:t>,</w:t>
      </w:r>
      <w:r w:rsidR="009375C4" w:rsidRPr="00B17006">
        <w:t xml:space="preserve"> déterminer</w:t>
      </w:r>
      <w:r w:rsidR="009A7C98" w:rsidRPr="00B17006">
        <w:t xml:space="preserve"> </w:t>
      </w:r>
      <w:r w:rsidR="000E511A" w:rsidRPr="00B17006">
        <w:t xml:space="preserve">le temps </w:t>
      </w:r>
      <w:r w:rsidR="007A2B6B" w:rsidRPr="00B17006">
        <w:t>caractéristique de charge</w:t>
      </w:r>
      <m:oMath>
        <m:r>
          <m:rPr>
            <m:sty m:val="p"/>
          </m:rPr>
          <w:rPr>
            <w:rFonts w:ascii="Cambria Math" w:hAnsi="Cambria Math"/>
          </w:rPr>
          <m:t xml:space="preserve"> τ</m:t>
        </m:r>
      </m:oMath>
      <w:r w:rsidR="007A2B6B" w:rsidRPr="00B17006">
        <w:t xml:space="preserve"> </w:t>
      </w:r>
      <w:r w:rsidR="000E511A" w:rsidRPr="00B17006">
        <w:t>du condensateur pour chaque éclairement.</w:t>
      </w:r>
      <w:r w:rsidR="007057A4">
        <w:t xml:space="preserve"> </w:t>
      </w:r>
    </w:p>
    <w:p w14:paraId="5259D83A" w14:textId="563E98E2" w:rsidR="00450619" w:rsidRDefault="00450619" w:rsidP="00450619">
      <w:pPr>
        <w:pStyle w:val="ECEcorps"/>
      </w:pPr>
      <w:r>
        <w:t>En déduire le</w:t>
      </w:r>
      <w:r w:rsidR="00C821AD">
        <w:t>s</w:t>
      </w:r>
      <w:r>
        <w:t xml:space="preserve"> temps de charge totale </w:t>
      </w: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m:t>5</m:t>
        </m:r>
        <m:r>
          <m:rPr>
            <m:nor/>
          </m:rPr>
          <w:rPr>
            <w:rFonts w:ascii="Cambria Math" w:hAnsi="Cambria Math"/>
          </w:rPr>
          <m:t>τ</m:t>
        </m:r>
      </m:oMath>
      <w:r w:rsidRPr="00E8371D">
        <w:t>.</w:t>
      </w:r>
    </w:p>
    <w:p w14:paraId="3D67E811" w14:textId="77777777" w:rsidR="00C821AD" w:rsidRDefault="00C821AD" w:rsidP="00450619">
      <w:pPr>
        <w:pStyle w:val="ECEcorps"/>
      </w:pPr>
    </w:p>
    <w:p w14:paraId="26C3F190" w14:textId="7895687F" w:rsidR="00450619" w:rsidRPr="00450619" w:rsidRDefault="007057A4" w:rsidP="00450619">
      <w:pPr>
        <w:pStyle w:val="ECEcorps"/>
      </w:pPr>
      <w:r>
        <w:t>E</w:t>
      </w:r>
      <w:r w:rsidRPr="00B17006">
        <w:t>xpliqu</w:t>
      </w:r>
      <w:r w:rsidR="00C821AD">
        <w:t>er</w:t>
      </w:r>
      <w:r w:rsidRPr="00B17006">
        <w:t xml:space="preserve"> la méthode choisie</w:t>
      </w:r>
      <w:r w:rsidR="00C821AD">
        <w:t xml:space="preserve"> et i</w:t>
      </w:r>
      <w:r w:rsidR="00450619">
        <w:t>nscrire ces valeurs dans le tableau ci-dessous.</w:t>
      </w:r>
    </w:p>
    <w:p w14:paraId="639D4C6D" w14:textId="77777777" w:rsidR="009A7C98" w:rsidRDefault="009A7C98" w:rsidP="00162B91">
      <w:pPr>
        <w:pStyle w:val="ECEcorps"/>
      </w:pPr>
    </w:p>
    <w:p w14:paraId="2489D13F" w14:textId="77777777" w:rsidR="00162B91" w:rsidRPr="00C821AD" w:rsidRDefault="00162B91" w:rsidP="00162B91">
      <w:pPr>
        <w:pStyle w:val="ECEcorps"/>
      </w:pPr>
      <w:r w:rsidRPr="00C821AD">
        <w:t>………………………………………………………………………………………………………………………………………</w:t>
      </w:r>
    </w:p>
    <w:p w14:paraId="562D1F5F" w14:textId="77777777" w:rsidR="00162B91" w:rsidRPr="00C821AD" w:rsidRDefault="00162B91" w:rsidP="00162B91">
      <w:pPr>
        <w:pStyle w:val="ECEcorps"/>
        <w:rPr>
          <w:strike/>
        </w:rPr>
      </w:pPr>
    </w:p>
    <w:p w14:paraId="1C197647" w14:textId="77777777" w:rsidR="00162B91" w:rsidRPr="00C821AD" w:rsidRDefault="00162B91" w:rsidP="00162B91">
      <w:pPr>
        <w:pStyle w:val="ECEcorps"/>
      </w:pPr>
      <w:r w:rsidRPr="00C821AD">
        <w:t>………………………………………………………………………………………………………………………………………</w:t>
      </w:r>
    </w:p>
    <w:p w14:paraId="17DB3173" w14:textId="77777777" w:rsidR="00A645D7" w:rsidRPr="00C821AD" w:rsidRDefault="00A645D7" w:rsidP="00162B91">
      <w:pPr>
        <w:pStyle w:val="ECEcorps"/>
      </w:pPr>
    </w:p>
    <w:p w14:paraId="4F04D055" w14:textId="7B0F0B92" w:rsidR="00A645D7" w:rsidRDefault="00A645D7" w:rsidP="00A645D7">
      <w:pPr>
        <w:pStyle w:val="ECEcorps"/>
      </w:pPr>
      <w:r w:rsidRPr="00C821AD">
        <w:t>………………………………………………………………………………………………………………………………………</w:t>
      </w:r>
    </w:p>
    <w:p w14:paraId="0B3BDD2C" w14:textId="77777777" w:rsidR="00B17006" w:rsidRDefault="00B17006" w:rsidP="00A645D7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160"/>
        <w:tblOverlap w:val="never"/>
        <w:tblW w:w="0" w:type="auto"/>
        <w:tblLook w:val="04A0" w:firstRow="1" w:lastRow="0" w:firstColumn="1" w:lastColumn="0" w:noHBand="0" w:noVBand="1"/>
      </w:tblPr>
      <w:tblGrid>
        <w:gridCol w:w="2596"/>
        <w:gridCol w:w="2899"/>
        <w:gridCol w:w="2899"/>
      </w:tblGrid>
      <w:tr w:rsidR="00450619" w14:paraId="377195FF" w14:textId="38E332D6" w:rsidTr="009175C4">
        <w:tc>
          <w:tcPr>
            <w:tcW w:w="2596" w:type="dxa"/>
          </w:tcPr>
          <w:p w14:paraId="2CFD931C" w14:textId="77777777" w:rsidR="00450619" w:rsidRDefault="00450619" w:rsidP="00321F14">
            <w:pPr>
              <w:pStyle w:val="ECEcorps"/>
              <w:jc w:val="center"/>
            </w:pPr>
            <w:r>
              <w:t>Éclairement</w:t>
            </w:r>
          </w:p>
        </w:tc>
        <w:tc>
          <w:tcPr>
            <w:tcW w:w="2899" w:type="dxa"/>
          </w:tcPr>
          <w:p w14:paraId="17015199" w14:textId="02736842" w:rsidR="00450619" w:rsidRDefault="00450619" w:rsidP="00321F14">
            <w:pPr>
              <w:pStyle w:val="ECEcorps"/>
              <w:jc w:val="center"/>
            </w:pPr>
            <w:r>
              <w:t xml:space="preserve">Temps caractéristique de charge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 τ</m:t>
              </m:r>
            </m:oMath>
          </w:p>
        </w:tc>
        <w:tc>
          <w:tcPr>
            <w:tcW w:w="2899" w:type="dxa"/>
          </w:tcPr>
          <w:p w14:paraId="518BB463" w14:textId="77777777" w:rsidR="00450619" w:rsidRDefault="00450619" w:rsidP="00321F14">
            <w:pPr>
              <w:pStyle w:val="ECEcorps"/>
              <w:jc w:val="center"/>
            </w:pPr>
            <w:r>
              <w:t>Temps de charge</w:t>
            </w:r>
          </w:p>
          <w:p w14:paraId="7F220432" w14:textId="148F9EE9" w:rsidR="00450619" w:rsidRDefault="006D61D1" w:rsidP="00321F14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5</m:t>
                </m:r>
                <m:r>
                  <m:rPr>
                    <m:nor/>
                  </m:rPr>
                  <w:rPr>
                    <w:rFonts w:ascii="Cambria Math" w:hAnsi="Cambria Math"/>
                  </w:rPr>
                  <m:t>τ</m:t>
                </m:r>
              </m:oMath>
            </m:oMathPara>
          </w:p>
        </w:tc>
      </w:tr>
      <w:tr w:rsidR="00450619" w14:paraId="4ED1EEA6" w14:textId="5707E4CE" w:rsidTr="009175C4">
        <w:trPr>
          <w:trHeight w:val="567"/>
        </w:trPr>
        <w:tc>
          <w:tcPr>
            <w:tcW w:w="2596" w:type="dxa"/>
            <w:vAlign w:val="center"/>
          </w:tcPr>
          <w:p w14:paraId="1B94183A" w14:textId="56E9DB65" w:rsidR="00450619" w:rsidRDefault="00E8371D" w:rsidP="00321F14">
            <w:pPr>
              <w:pStyle w:val="ECEcorps"/>
              <w:spacing w:line="240" w:lineRule="auto"/>
              <w:jc w:val="center"/>
            </w:pPr>
            <w:r>
              <w:t>« </w:t>
            </w:r>
            <w:r w:rsidR="00450619">
              <w:t>Faible</w:t>
            </w:r>
            <w:r>
              <w:t> »</w:t>
            </w:r>
          </w:p>
        </w:tc>
        <w:tc>
          <w:tcPr>
            <w:tcW w:w="2899" w:type="dxa"/>
            <w:vAlign w:val="center"/>
          </w:tcPr>
          <w:p w14:paraId="1B723294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64E18960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  <w:tr w:rsidR="00450619" w14:paraId="4FBA3F54" w14:textId="3B602036" w:rsidTr="009175C4">
        <w:trPr>
          <w:trHeight w:val="567"/>
        </w:trPr>
        <w:tc>
          <w:tcPr>
            <w:tcW w:w="2596" w:type="dxa"/>
            <w:vAlign w:val="center"/>
          </w:tcPr>
          <w:p w14:paraId="66BD45F2" w14:textId="1ED3BE6E" w:rsidR="00450619" w:rsidRDefault="00E8371D" w:rsidP="00E8371D">
            <w:pPr>
              <w:pStyle w:val="ECEcorps"/>
              <w:spacing w:line="240" w:lineRule="auto"/>
              <w:jc w:val="center"/>
            </w:pPr>
            <w:r>
              <w:t>« Modéré »</w:t>
            </w:r>
          </w:p>
        </w:tc>
        <w:tc>
          <w:tcPr>
            <w:tcW w:w="2899" w:type="dxa"/>
            <w:vAlign w:val="center"/>
          </w:tcPr>
          <w:p w14:paraId="0631477C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71C08684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  <w:tr w:rsidR="00450619" w14:paraId="7BA21C10" w14:textId="01F55A10" w:rsidTr="00723FBA">
        <w:trPr>
          <w:trHeight w:val="583"/>
        </w:trPr>
        <w:tc>
          <w:tcPr>
            <w:tcW w:w="2596" w:type="dxa"/>
            <w:vAlign w:val="center"/>
          </w:tcPr>
          <w:p w14:paraId="371C5049" w14:textId="104CEEE2" w:rsidR="00450619" w:rsidRDefault="00E8371D" w:rsidP="00321F14">
            <w:pPr>
              <w:pStyle w:val="ECEcorps"/>
              <w:spacing w:line="240" w:lineRule="auto"/>
              <w:jc w:val="center"/>
            </w:pPr>
            <w:r>
              <w:t>« </w:t>
            </w:r>
            <w:r w:rsidR="00450619">
              <w:t>Fort</w:t>
            </w:r>
            <w:r>
              <w:t> »</w:t>
            </w:r>
          </w:p>
        </w:tc>
        <w:tc>
          <w:tcPr>
            <w:tcW w:w="2899" w:type="dxa"/>
            <w:vAlign w:val="center"/>
          </w:tcPr>
          <w:p w14:paraId="5440C108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  <w:tc>
          <w:tcPr>
            <w:tcW w:w="2899" w:type="dxa"/>
          </w:tcPr>
          <w:p w14:paraId="3C8CBEB3" w14:textId="77777777" w:rsidR="00450619" w:rsidRDefault="00450619" w:rsidP="00321F14">
            <w:pPr>
              <w:pStyle w:val="ECEcorps"/>
              <w:spacing w:line="240" w:lineRule="auto"/>
              <w:jc w:val="center"/>
            </w:pPr>
          </w:p>
        </w:tc>
      </w:tr>
    </w:tbl>
    <w:p w14:paraId="722B6BBB" w14:textId="77777777" w:rsidR="00B17006" w:rsidRPr="000B1CE8" w:rsidRDefault="00B17006" w:rsidP="00A645D7">
      <w:pPr>
        <w:pStyle w:val="ECEcorps"/>
      </w:pPr>
    </w:p>
    <w:p w14:paraId="06B938A1" w14:textId="64D9D023" w:rsidR="001E0E3D" w:rsidRDefault="001E0E3D" w:rsidP="00162B91">
      <w:pPr>
        <w:pStyle w:val="ECEcorps"/>
      </w:pPr>
    </w:p>
    <w:p w14:paraId="1312BEE3" w14:textId="73839B2D" w:rsidR="00485BB7" w:rsidRDefault="00485BB7" w:rsidP="00162B91">
      <w:pPr>
        <w:pStyle w:val="ECEcorps"/>
      </w:pPr>
    </w:p>
    <w:p w14:paraId="1AE50589" w14:textId="39F7CB14" w:rsidR="00485BB7" w:rsidRDefault="00485BB7" w:rsidP="00162B91">
      <w:pPr>
        <w:pStyle w:val="ECEcorps"/>
      </w:pPr>
    </w:p>
    <w:p w14:paraId="72369DF2" w14:textId="5F6BFFCA" w:rsidR="00485BB7" w:rsidRDefault="00485BB7" w:rsidP="00162B91">
      <w:pPr>
        <w:pStyle w:val="ECEcorps"/>
      </w:pPr>
    </w:p>
    <w:p w14:paraId="4D40C897" w14:textId="75E5431F" w:rsidR="00485BB7" w:rsidRDefault="00485BB7" w:rsidP="00162B91">
      <w:pPr>
        <w:pStyle w:val="ECEcorps"/>
      </w:pPr>
    </w:p>
    <w:p w14:paraId="774CFBC9" w14:textId="750C5281" w:rsidR="00485BB7" w:rsidRDefault="00485BB7" w:rsidP="00162B91">
      <w:pPr>
        <w:pStyle w:val="ECEcorps"/>
      </w:pPr>
    </w:p>
    <w:p w14:paraId="74C619AB" w14:textId="503473D5" w:rsidR="00485BB7" w:rsidRDefault="00485BB7" w:rsidP="00162B91">
      <w:pPr>
        <w:pStyle w:val="ECEcorps"/>
      </w:pPr>
    </w:p>
    <w:p w14:paraId="074C827B" w14:textId="005A385D" w:rsidR="00485BB7" w:rsidRDefault="00485BB7" w:rsidP="00162B91">
      <w:pPr>
        <w:pStyle w:val="ECEcorps"/>
      </w:pPr>
    </w:p>
    <w:p w14:paraId="2030EB4E" w14:textId="77777777" w:rsidR="00485BB7" w:rsidRDefault="00485BB7" w:rsidP="00162B91">
      <w:pPr>
        <w:pStyle w:val="ECEcorps"/>
      </w:pPr>
    </w:p>
    <w:p w14:paraId="5DD25B0B" w14:textId="64CD87B0" w:rsidR="00485BB7" w:rsidRDefault="00485BB7" w:rsidP="009A7C98">
      <w:pPr>
        <w:pStyle w:val="ECEcorps"/>
        <w:rPr>
          <w:color w:val="FF0000"/>
        </w:rPr>
      </w:pPr>
    </w:p>
    <w:p w14:paraId="3BDB5FE7" w14:textId="77777777" w:rsidR="00485BB7" w:rsidRDefault="00485BB7" w:rsidP="009A7C98">
      <w:pPr>
        <w:pStyle w:val="ECEcorps"/>
        <w:rPr>
          <w:color w:val="FF0000"/>
        </w:rPr>
      </w:pPr>
    </w:p>
    <w:p w14:paraId="71B5931E" w14:textId="2571B7F6" w:rsidR="00B33875" w:rsidRPr="00B17006" w:rsidRDefault="00E8371D" w:rsidP="009A7C98">
      <w:pPr>
        <w:pStyle w:val="ECEcorps"/>
      </w:pPr>
      <w:r>
        <w:t>2.4</w:t>
      </w:r>
      <w:r w:rsidR="00450619">
        <w:t>.</w:t>
      </w:r>
      <w:r w:rsidR="00C15FB5">
        <w:t xml:space="preserve"> </w:t>
      </w:r>
      <w:r w:rsidR="009A7C98" w:rsidRPr="00B17006">
        <w:t>Conclure quant à</w:t>
      </w:r>
      <w:r w:rsidR="000E511A" w:rsidRPr="00B17006">
        <w:t xml:space="preserve"> l’influence de l’éclairement </w:t>
      </w:r>
      <w:r w:rsidR="009A7C98" w:rsidRPr="00B17006">
        <w:t>sur le temps de charge</w:t>
      </w:r>
      <w:r w:rsidR="009375C4" w:rsidRPr="00B17006">
        <w:t xml:space="preserve"> </w:t>
      </w:r>
      <w:r w:rsidR="00450619">
        <w:t xml:space="preserve">totale </w:t>
      </w:r>
      <w:r w:rsidR="009375C4" w:rsidRPr="00B17006">
        <w:t>du</w:t>
      </w:r>
      <w:r w:rsidR="009A7C98" w:rsidRPr="00B17006">
        <w:t xml:space="preserve"> condensateur</w:t>
      </w:r>
      <w:r w:rsidR="00B33875" w:rsidRPr="00B17006">
        <w:t>.</w:t>
      </w:r>
    </w:p>
    <w:p w14:paraId="5DD9E7D3" w14:textId="77777777" w:rsidR="002A0CDC" w:rsidRDefault="002A0CDC" w:rsidP="009A7C98">
      <w:pPr>
        <w:pStyle w:val="ECEcorps"/>
      </w:pPr>
    </w:p>
    <w:p w14:paraId="0B9F624C" w14:textId="77777777" w:rsidR="009A7C98" w:rsidRPr="000B1CE8" w:rsidRDefault="009A7C98" w:rsidP="009A7C98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7C8AAC83" w14:textId="77777777" w:rsidR="009A7C98" w:rsidRPr="00C247BF" w:rsidRDefault="009A7C98" w:rsidP="009A7C98">
      <w:pPr>
        <w:pStyle w:val="ECEcorps"/>
        <w:rPr>
          <w:strike/>
        </w:rPr>
      </w:pPr>
    </w:p>
    <w:p w14:paraId="6F09128D" w14:textId="77777777" w:rsidR="002A0CDC" w:rsidRDefault="002A0CDC" w:rsidP="002A0CDC">
      <w:pPr>
        <w:pStyle w:val="ECEcorps"/>
      </w:pPr>
      <w:r w:rsidRPr="000B1CE8">
        <w:t>………………………………………………………………………………………………………………………………………</w:t>
      </w:r>
    </w:p>
    <w:p w14:paraId="4A1999E4" w14:textId="77777777" w:rsidR="007B5046" w:rsidRPr="00A645D7" w:rsidRDefault="007B5046" w:rsidP="007B5046">
      <w:pPr>
        <w:pStyle w:val="ECEcorps"/>
        <w:rPr>
          <w:strike/>
          <w:color w:val="00B050"/>
        </w:rPr>
      </w:pPr>
    </w:p>
    <w:p w14:paraId="5C1F2402" w14:textId="2BF34E7E" w:rsidR="004010DF" w:rsidRPr="004010DF" w:rsidRDefault="00700CC6" w:rsidP="004010DF">
      <w:pPr>
        <w:pStyle w:val="ECEcorps"/>
      </w:pPr>
      <w:r>
        <w:t>2.5</w:t>
      </w:r>
      <w:r w:rsidR="00C56E9A" w:rsidRPr="004010DF">
        <w:t>.</w:t>
      </w:r>
      <w:r w:rsidR="00775317" w:rsidRPr="004010DF">
        <w:t xml:space="preserve"> </w:t>
      </w:r>
      <w:r w:rsidR="004010DF" w:rsidRPr="004010DF">
        <w:t>On considère un dispositif pour lequel une alarme se déclenche</w:t>
      </w:r>
      <w:r w:rsidR="00874D5A">
        <w:t xml:space="preserve"> </w:t>
      </w:r>
      <w:r w:rsidR="004010DF" w:rsidRPr="004010DF">
        <w:t xml:space="preserve">si le condensateur se charge totalement en moins de </w:t>
      </w:r>
      <w:r w:rsidR="00874D5A">
        <w:t>3</w:t>
      </w:r>
      <w:r w:rsidR="004010DF" w:rsidRPr="004010DF">
        <w:t>0 s.</w:t>
      </w:r>
    </w:p>
    <w:p w14:paraId="1DBE22D0" w14:textId="5A8EE13A" w:rsidR="00F20C00" w:rsidRPr="004010DF" w:rsidRDefault="004010DF" w:rsidP="004010DF">
      <w:pPr>
        <w:pStyle w:val="ECEcorps"/>
      </w:pPr>
      <w:r w:rsidRPr="004010DF">
        <w:t xml:space="preserve">Indiquer si la luminosité </w:t>
      </w:r>
      <w:r w:rsidR="00874D5A">
        <w:t xml:space="preserve">ambiante </w:t>
      </w:r>
      <w:r w:rsidRPr="004010DF">
        <w:t>de la pièce peut déclencher l’alarme.</w:t>
      </w:r>
    </w:p>
    <w:p w14:paraId="123E0B36" w14:textId="77777777" w:rsidR="004010DF" w:rsidRDefault="004010DF" w:rsidP="004010DF">
      <w:pPr>
        <w:pStyle w:val="ECEcorps"/>
      </w:pPr>
    </w:p>
    <w:p w14:paraId="7140CD89" w14:textId="77777777" w:rsidR="004010DF" w:rsidRDefault="004010DF" w:rsidP="004010D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1A0671" w14:textId="77777777" w:rsidR="004010DF" w:rsidRDefault="004010DF" w:rsidP="004010DF">
      <w:pPr>
        <w:pStyle w:val="ECEcorps"/>
      </w:pPr>
    </w:p>
    <w:p w14:paraId="2775F8B1" w14:textId="77777777" w:rsidR="004010DF" w:rsidRDefault="004010DF" w:rsidP="004010D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83FA3BA" w14:textId="77777777" w:rsidR="00C56E9A" w:rsidRDefault="00C56E9A" w:rsidP="009A7C98">
      <w:pPr>
        <w:pStyle w:val="ECEcorps"/>
        <w:tabs>
          <w:tab w:val="left" w:pos="7401"/>
        </w:tabs>
      </w:pPr>
    </w:p>
    <w:p w14:paraId="15C93A0E" w14:textId="26EE8A62" w:rsidR="008502A3" w:rsidRPr="00AF3DD3" w:rsidRDefault="009A7C98" w:rsidP="009A7C98">
      <w:pPr>
        <w:pStyle w:val="ECEcorps"/>
        <w:tabs>
          <w:tab w:val="left" w:pos="7401"/>
        </w:tabs>
        <w:rPr>
          <w:strike/>
        </w:rPr>
      </w:pPr>
      <w:r>
        <w:tab/>
      </w:r>
    </w:p>
    <w:bookmarkEnd w:id="8"/>
    <w:bookmarkEnd w:id="9"/>
    <w:p w14:paraId="63C4F0FE" w14:textId="1A755D01" w:rsidR="003A33A8" w:rsidRPr="00AF3DD3" w:rsidRDefault="00E26870" w:rsidP="00C327C6">
      <w:pPr>
        <w:pStyle w:val="ECEcorps"/>
        <w:jc w:val="left"/>
        <w:rPr>
          <w:b/>
        </w:rPr>
      </w:pPr>
      <w:r w:rsidRPr="00AF3DD3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A33A8" w:rsidRPr="00AF3DD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6BC3F" w14:textId="77777777" w:rsidR="00DA6AC0" w:rsidRDefault="00DA6AC0" w:rsidP="0008058B">
      <w:r>
        <w:separator/>
      </w:r>
    </w:p>
  </w:endnote>
  <w:endnote w:type="continuationSeparator" w:id="0">
    <w:p w14:paraId="6F4BBE4C" w14:textId="77777777" w:rsidR="00DA6AC0" w:rsidRDefault="00DA6AC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07199" w14:textId="3FB6B8DC" w:rsidR="00AF3DD3" w:rsidRPr="00827238" w:rsidRDefault="00AF3DD3" w:rsidP="00097EB3">
    <w:pPr>
      <w:pStyle w:val="ECEcorps"/>
      <w:jc w:val="right"/>
    </w:pPr>
    <w:r w:rsidRPr="00827238">
      <w:t xml:space="preserve">Page </w:t>
    </w:r>
    <w:r w:rsidR="007D0501">
      <w:fldChar w:fldCharType="begin"/>
    </w:r>
    <w:r w:rsidR="00843A9F">
      <w:instrText xml:space="preserve"> PAGE </w:instrText>
    </w:r>
    <w:r w:rsidR="007D0501">
      <w:fldChar w:fldCharType="separate"/>
    </w:r>
    <w:r w:rsidR="00FC3C3C">
      <w:rPr>
        <w:noProof/>
      </w:rPr>
      <w:t>5</w:t>
    </w:r>
    <w:r w:rsidR="007D0501">
      <w:rPr>
        <w:noProof/>
      </w:rPr>
      <w:fldChar w:fldCharType="end"/>
    </w:r>
    <w:r w:rsidRPr="00827238">
      <w:t xml:space="preserve"> sur </w:t>
    </w:r>
    <w:r w:rsidR="007D0501">
      <w:fldChar w:fldCharType="begin"/>
    </w:r>
    <w:r w:rsidR="00843A9F">
      <w:instrText xml:space="preserve"> NUMPAGES  </w:instrText>
    </w:r>
    <w:r w:rsidR="007D0501">
      <w:fldChar w:fldCharType="separate"/>
    </w:r>
    <w:r w:rsidR="00FC3C3C">
      <w:rPr>
        <w:noProof/>
      </w:rPr>
      <w:t>5</w:t>
    </w:r>
    <w:r w:rsidR="007D050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44FE9" w14:textId="77777777" w:rsidR="00DA6AC0" w:rsidRDefault="00DA6AC0" w:rsidP="0008058B">
      <w:r>
        <w:separator/>
      </w:r>
    </w:p>
  </w:footnote>
  <w:footnote w:type="continuationSeparator" w:id="0">
    <w:p w14:paraId="7FC201FD" w14:textId="77777777" w:rsidR="00DA6AC0" w:rsidRDefault="00DA6AC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82809" w14:textId="434D135D" w:rsidR="00AF3DD3" w:rsidRDefault="00AF3DD3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2538A">
      <w:rPr>
        <w:b/>
        <w:sz w:val="24"/>
        <w:szCs w:val="24"/>
      </w:rPr>
      <w:t>É</w:t>
    </w:r>
    <w:r w:rsidR="00E7496A">
      <w:rPr>
        <w:b/>
        <w:sz w:val="24"/>
        <w:szCs w:val="24"/>
      </w:rPr>
      <w:t xml:space="preserve">CLAIRAGE </w:t>
    </w:r>
    <w:r w:rsidR="00A40AFC">
      <w:rPr>
        <w:b/>
        <w:sz w:val="24"/>
        <w:szCs w:val="24"/>
      </w:rPr>
      <w:t>PILOT</w:t>
    </w:r>
    <w:r w:rsidR="00E2538A">
      <w:rPr>
        <w:b/>
        <w:sz w:val="24"/>
        <w:szCs w:val="24"/>
      </w:rPr>
      <w:t>É</w:t>
    </w:r>
    <w:r>
      <w:tab/>
      <w:t>Session</w:t>
    </w:r>
  </w:p>
  <w:p w14:paraId="7B04A2E7" w14:textId="2747539C" w:rsidR="00AF3DD3" w:rsidRDefault="00AF3DD3" w:rsidP="00DD5AC2">
    <w:pPr>
      <w:pStyle w:val="ECEcorps"/>
      <w:tabs>
        <w:tab w:val="center" w:pos="851"/>
        <w:tab w:val="center" w:pos="5103"/>
        <w:tab w:val="left" w:pos="7330"/>
        <w:tab w:val="center" w:pos="9498"/>
      </w:tabs>
    </w:pPr>
    <w:r>
      <w:tab/>
    </w:r>
    <w:r>
      <w:tab/>
    </w:r>
    <w:r>
      <w:tab/>
    </w:r>
    <w:r>
      <w:tab/>
      <w:t>202</w:t>
    </w:r>
    <w:r w:rsidR="00803CF7">
      <w:t>6</w:t>
    </w:r>
  </w:p>
  <w:p w14:paraId="7BEA7C9D" w14:textId="77777777" w:rsidR="00AF3DD3" w:rsidRDefault="00AF3DD3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9D8594E"/>
    <w:multiLevelType w:val="hybridMultilevel"/>
    <w:tmpl w:val="9E6AC04E"/>
    <w:lvl w:ilvl="0" w:tplc="7B40C86C">
      <w:start w:val="1"/>
      <w:numFmt w:val="decimal"/>
      <w:lvlText w:val="%1.1."/>
      <w:lvlJc w:val="left"/>
      <w:pPr>
        <w:ind w:left="72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E3A33"/>
    <w:multiLevelType w:val="multilevel"/>
    <w:tmpl w:val="FBF69C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905CE"/>
    <w:multiLevelType w:val="multilevel"/>
    <w:tmpl w:val="BA7CCB2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F87BAF"/>
    <w:multiLevelType w:val="multilevel"/>
    <w:tmpl w:val="7A605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660523B"/>
    <w:multiLevelType w:val="multilevel"/>
    <w:tmpl w:val="D1F2DF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E22722C"/>
    <w:multiLevelType w:val="hybridMultilevel"/>
    <w:tmpl w:val="00028F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4C0297"/>
    <w:multiLevelType w:val="hybridMultilevel"/>
    <w:tmpl w:val="AD227A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104061"/>
    <w:multiLevelType w:val="hybridMultilevel"/>
    <w:tmpl w:val="EE4A2F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35F2E15"/>
    <w:multiLevelType w:val="hybridMultilevel"/>
    <w:tmpl w:val="1212B5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52189B"/>
    <w:multiLevelType w:val="hybridMultilevel"/>
    <w:tmpl w:val="75001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F7E98"/>
    <w:multiLevelType w:val="multilevel"/>
    <w:tmpl w:val="E67A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759A1"/>
    <w:multiLevelType w:val="hybridMultilevel"/>
    <w:tmpl w:val="584A9E80"/>
    <w:lvl w:ilvl="0" w:tplc="955676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0" w15:restartNumberingAfterBreak="0">
    <w:nsid w:val="723A7BDE"/>
    <w:multiLevelType w:val="hybridMultilevel"/>
    <w:tmpl w:val="174AC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 w16cid:durableId="1684668861">
    <w:abstractNumId w:val="13"/>
  </w:num>
  <w:num w:numId="2" w16cid:durableId="84616891">
    <w:abstractNumId w:val="19"/>
  </w:num>
  <w:num w:numId="3" w16cid:durableId="738597894">
    <w:abstractNumId w:val="11"/>
  </w:num>
  <w:num w:numId="4" w16cid:durableId="1690133570">
    <w:abstractNumId w:val="5"/>
  </w:num>
  <w:num w:numId="5" w16cid:durableId="1474368320">
    <w:abstractNumId w:val="5"/>
    <w:lvlOverride w:ilvl="0">
      <w:startOverride w:val="1"/>
    </w:lvlOverride>
  </w:num>
  <w:num w:numId="6" w16cid:durableId="756754902">
    <w:abstractNumId w:val="5"/>
    <w:lvlOverride w:ilvl="0">
      <w:startOverride w:val="1"/>
    </w:lvlOverride>
  </w:num>
  <w:num w:numId="7" w16cid:durableId="944311342">
    <w:abstractNumId w:val="19"/>
  </w:num>
  <w:num w:numId="8" w16cid:durableId="547572036">
    <w:abstractNumId w:val="19"/>
  </w:num>
  <w:num w:numId="9" w16cid:durableId="657151057">
    <w:abstractNumId w:val="16"/>
  </w:num>
  <w:num w:numId="10" w16cid:durableId="156701372">
    <w:abstractNumId w:val="15"/>
  </w:num>
  <w:num w:numId="11" w16cid:durableId="1462307601">
    <w:abstractNumId w:val="17"/>
  </w:num>
  <w:num w:numId="12" w16cid:durableId="1301691539">
    <w:abstractNumId w:val="3"/>
  </w:num>
  <w:num w:numId="13" w16cid:durableId="610866793">
    <w:abstractNumId w:val="12"/>
  </w:num>
  <w:num w:numId="14" w16cid:durableId="1381903745">
    <w:abstractNumId w:val="20"/>
  </w:num>
  <w:num w:numId="15" w16cid:durableId="328366070">
    <w:abstractNumId w:val="21"/>
  </w:num>
  <w:num w:numId="16" w16cid:durableId="1139221856">
    <w:abstractNumId w:val="7"/>
  </w:num>
  <w:num w:numId="17" w16cid:durableId="1810978884">
    <w:abstractNumId w:val="6"/>
  </w:num>
  <w:num w:numId="18" w16cid:durableId="60253731">
    <w:abstractNumId w:val="4"/>
  </w:num>
  <w:num w:numId="19" w16cid:durableId="209462097">
    <w:abstractNumId w:val="10"/>
  </w:num>
  <w:num w:numId="20" w16cid:durableId="806095140">
    <w:abstractNumId w:val="8"/>
  </w:num>
  <w:num w:numId="21" w16cid:durableId="96484878">
    <w:abstractNumId w:val="14"/>
  </w:num>
  <w:num w:numId="22" w16cid:durableId="545459067">
    <w:abstractNumId w:val="1"/>
  </w:num>
  <w:num w:numId="23" w16cid:durableId="1201475363">
    <w:abstractNumId w:val="2"/>
  </w:num>
  <w:num w:numId="24" w16cid:durableId="769399398">
    <w:abstractNumId w:val="9"/>
  </w:num>
  <w:num w:numId="25" w16cid:durableId="1946158828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0B8C"/>
    <w:rsid w:val="0000113A"/>
    <w:rsid w:val="00004673"/>
    <w:rsid w:val="00006722"/>
    <w:rsid w:val="000073D0"/>
    <w:rsid w:val="00010FF0"/>
    <w:rsid w:val="00024878"/>
    <w:rsid w:val="0002514A"/>
    <w:rsid w:val="0003345D"/>
    <w:rsid w:val="00036419"/>
    <w:rsid w:val="00040F61"/>
    <w:rsid w:val="0004169C"/>
    <w:rsid w:val="000452AF"/>
    <w:rsid w:val="000475F4"/>
    <w:rsid w:val="0005057E"/>
    <w:rsid w:val="00051161"/>
    <w:rsid w:val="0005391B"/>
    <w:rsid w:val="000549FD"/>
    <w:rsid w:val="0005586E"/>
    <w:rsid w:val="00055A83"/>
    <w:rsid w:val="0005610B"/>
    <w:rsid w:val="00060606"/>
    <w:rsid w:val="00063B9E"/>
    <w:rsid w:val="00065632"/>
    <w:rsid w:val="00067082"/>
    <w:rsid w:val="000730EC"/>
    <w:rsid w:val="000761B8"/>
    <w:rsid w:val="0008058B"/>
    <w:rsid w:val="0008545A"/>
    <w:rsid w:val="0009288D"/>
    <w:rsid w:val="00093387"/>
    <w:rsid w:val="00094B9D"/>
    <w:rsid w:val="00096E92"/>
    <w:rsid w:val="000974E8"/>
    <w:rsid w:val="00097EB3"/>
    <w:rsid w:val="000A0EF6"/>
    <w:rsid w:val="000A35F6"/>
    <w:rsid w:val="000A3EEE"/>
    <w:rsid w:val="000A44CB"/>
    <w:rsid w:val="000A4DD1"/>
    <w:rsid w:val="000A7BEB"/>
    <w:rsid w:val="000A7E22"/>
    <w:rsid w:val="000B037C"/>
    <w:rsid w:val="000B1CE8"/>
    <w:rsid w:val="000B26E2"/>
    <w:rsid w:val="000B5266"/>
    <w:rsid w:val="000B52B1"/>
    <w:rsid w:val="000C0C10"/>
    <w:rsid w:val="000C144B"/>
    <w:rsid w:val="000C1728"/>
    <w:rsid w:val="000D3D7B"/>
    <w:rsid w:val="000D4C7E"/>
    <w:rsid w:val="000D4EF4"/>
    <w:rsid w:val="000E11E8"/>
    <w:rsid w:val="000E2550"/>
    <w:rsid w:val="000E41F5"/>
    <w:rsid w:val="000E511A"/>
    <w:rsid w:val="000E6CD3"/>
    <w:rsid w:val="000F09CE"/>
    <w:rsid w:val="000F2199"/>
    <w:rsid w:val="000F4F58"/>
    <w:rsid w:val="000F5562"/>
    <w:rsid w:val="000F6D52"/>
    <w:rsid w:val="00100E52"/>
    <w:rsid w:val="00101639"/>
    <w:rsid w:val="00102C46"/>
    <w:rsid w:val="00110512"/>
    <w:rsid w:val="00113F5A"/>
    <w:rsid w:val="00117BB9"/>
    <w:rsid w:val="00120058"/>
    <w:rsid w:val="00122647"/>
    <w:rsid w:val="001227DD"/>
    <w:rsid w:val="001236BE"/>
    <w:rsid w:val="00124AE7"/>
    <w:rsid w:val="00127337"/>
    <w:rsid w:val="0013056C"/>
    <w:rsid w:val="00130943"/>
    <w:rsid w:val="001330B0"/>
    <w:rsid w:val="00135451"/>
    <w:rsid w:val="00136091"/>
    <w:rsid w:val="001408F9"/>
    <w:rsid w:val="00147D30"/>
    <w:rsid w:val="00154171"/>
    <w:rsid w:val="00154704"/>
    <w:rsid w:val="001556B5"/>
    <w:rsid w:val="0015612C"/>
    <w:rsid w:val="00156C80"/>
    <w:rsid w:val="00157C1C"/>
    <w:rsid w:val="00162B91"/>
    <w:rsid w:val="0016304D"/>
    <w:rsid w:val="00171C64"/>
    <w:rsid w:val="00172095"/>
    <w:rsid w:val="001760F1"/>
    <w:rsid w:val="001777E7"/>
    <w:rsid w:val="00180841"/>
    <w:rsid w:val="00180BB9"/>
    <w:rsid w:val="00184590"/>
    <w:rsid w:val="00185C9A"/>
    <w:rsid w:val="00187DD6"/>
    <w:rsid w:val="001946FD"/>
    <w:rsid w:val="00194A94"/>
    <w:rsid w:val="00195444"/>
    <w:rsid w:val="00197F7D"/>
    <w:rsid w:val="00197FD0"/>
    <w:rsid w:val="001A032B"/>
    <w:rsid w:val="001A07C5"/>
    <w:rsid w:val="001A3F5D"/>
    <w:rsid w:val="001A43AF"/>
    <w:rsid w:val="001A5F0A"/>
    <w:rsid w:val="001A65D5"/>
    <w:rsid w:val="001B27E5"/>
    <w:rsid w:val="001B5CD4"/>
    <w:rsid w:val="001B6AE5"/>
    <w:rsid w:val="001B6BCD"/>
    <w:rsid w:val="001C1B1D"/>
    <w:rsid w:val="001C388B"/>
    <w:rsid w:val="001C3D5E"/>
    <w:rsid w:val="001C50C9"/>
    <w:rsid w:val="001C7882"/>
    <w:rsid w:val="001D24DB"/>
    <w:rsid w:val="001D2F6B"/>
    <w:rsid w:val="001D6883"/>
    <w:rsid w:val="001D7292"/>
    <w:rsid w:val="001E0E3D"/>
    <w:rsid w:val="001E186E"/>
    <w:rsid w:val="001E36BA"/>
    <w:rsid w:val="001E47A8"/>
    <w:rsid w:val="001E6BF0"/>
    <w:rsid w:val="001E6EF6"/>
    <w:rsid w:val="001F0641"/>
    <w:rsid w:val="001F2B63"/>
    <w:rsid w:val="001F3BEA"/>
    <w:rsid w:val="001F42A2"/>
    <w:rsid w:val="001F5398"/>
    <w:rsid w:val="001F6316"/>
    <w:rsid w:val="001F67FD"/>
    <w:rsid w:val="001F6C82"/>
    <w:rsid w:val="00201388"/>
    <w:rsid w:val="00201424"/>
    <w:rsid w:val="00205ABF"/>
    <w:rsid w:val="00210678"/>
    <w:rsid w:val="0021295A"/>
    <w:rsid w:val="00214B39"/>
    <w:rsid w:val="0021720A"/>
    <w:rsid w:val="002176E2"/>
    <w:rsid w:val="002208D5"/>
    <w:rsid w:val="00220FF9"/>
    <w:rsid w:val="00222333"/>
    <w:rsid w:val="0023590A"/>
    <w:rsid w:val="00235CF8"/>
    <w:rsid w:val="00237A32"/>
    <w:rsid w:val="002402D0"/>
    <w:rsid w:val="002406F0"/>
    <w:rsid w:val="002409D1"/>
    <w:rsid w:val="00240A35"/>
    <w:rsid w:val="00242DCB"/>
    <w:rsid w:val="002436AD"/>
    <w:rsid w:val="002448BC"/>
    <w:rsid w:val="00247E8D"/>
    <w:rsid w:val="002515FA"/>
    <w:rsid w:val="002570A7"/>
    <w:rsid w:val="002573C4"/>
    <w:rsid w:val="0026388B"/>
    <w:rsid w:val="00267E4F"/>
    <w:rsid w:val="002710C4"/>
    <w:rsid w:val="00272204"/>
    <w:rsid w:val="00272DF9"/>
    <w:rsid w:val="002739B2"/>
    <w:rsid w:val="002739E2"/>
    <w:rsid w:val="00285F9A"/>
    <w:rsid w:val="00286250"/>
    <w:rsid w:val="0028719C"/>
    <w:rsid w:val="00290877"/>
    <w:rsid w:val="00296951"/>
    <w:rsid w:val="00297830"/>
    <w:rsid w:val="002A0CDC"/>
    <w:rsid w:val="002B2244"/>
    <w:rsid w:val="002B44A4"/>
    <w:rsid w:val="002B4C76"/>
    <w:rsid w:val="002B5730"/>
    <w:rsid w:val="002C2E14"/>
    <w:rsid w:val="002C3CC3"/>
    <w:rsid w:val="002E2F5E"/>
    <w:rsid w:val="002E68C6"/>
    <w:rsid w:val="002E7086"/>
    <w:rsid w:val="002F4311"/>
    <w:rsid w:val="002F4F91"/>
    <w:rsid w:val="002F51F7"/>
    <w:rsid w:val="002F6156"/>
    <w:rsid w:val="0030169C"/>
    <w:rsid w:val="00305D9F"/>
    <w:rsid w:val="0031037B"/>
    <w:rsid w:val="00310495"/>
    <w:rsid w:val="00312C58"/>
    <w:rsid w:val="00312F6B"/>
    <w:rsid w:val="00313B78"/>
    <w:rsid w:val="00314F87"/>
    <w:rsid w:val="003167DB"/>
    <w:rsid w:val="00317EBC"/>
    <w:rsid w:val="003205FC"/>
    <w:rsid w:val="003223F1"/>
    <w:rsid w:val="003242F7"/>
    <w:rsid w:val="00330FDF"/>
    <w:rsid w:val="003324CD"/>
    <w:rsid w:val="00332943"/>
    <w:rsid w:val="00332C86"/>
    <w:rsid w:val="003335B7"/>
    <w:rsid w:val="00335B86"/>
    <w:rsid w:val="0033731B"/>
    <w:rsid w:val="00337F03"/>
    <w:rsid w:val="00343084"/>
    <w:rsid w:val="00343196"/>
    <w:rsid w:val="00344874"/>
    <w:rsid w:val="00345539"/>
    <w:rsid w:val="00351073"/>
    <w:rsid w:val="0035283C"/>
    <w:rsid w:val="00356DD6"/>
    <w:rsid w:val="00360852"/>
    <w:rsid w:val="00361D80"/>
    <w:rsid w:val="00366A24"/>
    <w:rsid w:val="00367552"/>
    <w:rsid w:val="00373A9F"/>
    <w:rsid w:val="0037570D"/>
    <w:rsid w:val="003758EE"/>
    <w:rsid w:val="00380A67"/>
    <w:rsid w:val="003839E3"/>
    <w:rsid w:val="003855D2"/>
    <w:rsid w:val="003869AD"/>
    <w:rsid w:val="00392182"/>
    <w:rsid w:val="00392194"/>
    <w:rsid w:val="0039367C"/>
    <w:rsid w:val="003968B7"/>
    <w:rsid w:val="00397E4F"/>
    <w:rsid w:val="003A05D7"/>
    <w:rsid w:val="003A114B"/>
    <w:rsid w:val="003A33A8"/>
    <w:rsid w:val="003A3E6E"/>
    <w:rsid w:val="003A4883"/>
    <w:rsid w:val="003B15C1"/>
    <w:rsid w:val="003B41FF"/>
    <w:rsid w:val="003C09F4"/>
    <w:rsid w:val="003C0A55"/>
    <w:rsid w:val="003C13F9"/>
    <w:rsid w:val="003C4A63"/>
    <w:rsid w:val="003C6A7A"/>
    <w:rsid w:val="003D2DB2"/>
    <w:rsid w:val="003E0DF0"/>
    <w:rsid w:val="003E6345"/>
    <w:rsid w:val="003F1040"/>
    <w:rsid w:val="003F5DFB"/>
    <w:rsid w:val="003F7C45"/>
    <w:rsid w:val="00400882"/>
    <w:rsid w:val="004010DF"/>
    <w:rsid w:val="004049D2"/>
    <w:rsid w:val="00410289"/>
    <w:rsid w:val="00413821"/>
    <w:rsid w:val="004143AF"/>
    <w:rsid w:val="004145E3"/>
    <w:rsid w:val="00415B04"/>
    <w:rsid w:val="00417A6D"/>
    <w:rsid w:val="004274A6"/>
    <w:rsid w:val="00430881"/>
    <w:rsid w:val="004314C1"/>
    <w:rsid w:val="00437130"/>
    <w:rsid w:val="00440C08"/>
    <w:rsid w:val="004470BA"/>
    <w:rsid w:val="00450619"/>
    <w:rsid w:val="00450D1A"/>
    <w:rsid w:val="00452138"/>
    <w:rsid w:val="00452F90"/>
    <w:rsid w:val="00455BA2"/>
    <w:rsid w:val="00455CA0"/>
    <w:rsid w:val="00457661"/>
    <w:rsid w:val="0046515C"/>
    <w:rsid w:val="00466342"/>
    <w:rsid w:val="004672F2"/>
    <w:rsid w:val="0046750C"/>
    <w:rsid w:val="00473F25"/>
    <w:rsid w:val="00474FAD"/>
    <w:rsid w:val="00476C4B"/>
    <w:rsid w:val="00483013"/>
    <w:rsid w:val="00484BB6"/>
    <w:rsid w:val="00485BB7"/>
    <w:rsid w:val="00485F51"/>
    <w:rsid w:val="00486CC1"/>
    <w:rsid w:val="00490BE1"/>
    <w:rsid w:val="00494687"/>
    <w:rsid w:val="004951F3"/>
    <w:rsid w:val="004955A9"/>
    <w:rsid w:val="00496711"/>
    <w:rsid w:val="004A226B"/>
    <w:rsid w:val="004A27EE"/>
    <w:rsid w:val="004A2F58"/>
    <w:rsid w:val="004A3482"/>
    <w:rsid w:val="004A6021"/>
    <w:rsid w:val="004A79F5"/>
    <w:rsid w:val="004B461A"/>
    <w:rsid w:val="004B701D"/>
    <w:rsid w:val="004B7AC0"/>
    <w:rsid w:val="004C193F"/>
    <w:rsid w:val="004C486D"/>
    <w:rsid w:val="004C63B9"/>
    <w:rsid w:val="004C645E"/>
    <w:rsid w:val="004C7336"/>
    <w:rsid w:val="004D4258"/>
    <w:rsid w:val="004D47B4"/>
    <w:rsid w:val="004E004A"/>
    <w:rsid w:val="004E10FC"/>
    <w:rsid w:val="004E1E28"/>
    <w:rsid w:val="004E3F39"/>
    <w:rsid w:val="004E7A99"/>
    <w:rsid w:val="004E7C5D"/>
    <w:rsid w:val="004F0910"/>
    <w:rsid w:val="004F36C0"/>
    <w:rsid w:val="004F39E2"/>
    <w:rsid w:val="004F58C7"/>
    <w:rsid w:val="004F7FE3"/>
    <w:rsid w:val="00501769"/>
    <w:rsid w:val="00503C2B"/>
    <w:rsid w:val="00511500"/>
    <w:rsid w:val="00514057"/>
    <w:rsid w:val="0051466E"/>
    <w:rsid w:val="00514F40"/>
    <w:rsid w:val="00522EE4"/>
    <w:rsid w:val="0052797B"/>
    <w:rsid w:val="00527A98"/>
    <w:rsid w:val="00531889"/>
    <w:rsid w:val="005323AB"/>
    <w:rsid w:val="00534F95"/>
    <w:rsid w:val="0053548C"/>
    <w:rsid w:val="00535F25"/>
    <w:rsid w:val="0053639F"/>
    <w:rsid w:val="005367B5"/>
    <w:rsid w:val="00540203"/>
    <w:rsid w:val="00540773"/>
    <w:rsid w:val="005415CA"/>
    <w:rsid w:val="0054313F"/>
    <w:rsid w:val="00545715"/>
    <w:rsid w:val="00550FD0"/>
    <w:rsid w:val="00555314"/>
    <w:rsid w:val="00560186"/>
    <w:rsid w:val="00572123"/>
    <w:rsid w:val="00574D92"/>
    <w:rsid w:val="0057658B"/>
    <w:rsid w:val="00576619"/>
    <w:rsid w:val="005779C2"/>
    <w:rsid w:val="005827DD"/>
    <w:rsid w:val="00593DD4"/>
    <w:rsid w:val="00594E5F"/>
    <w:rsid w:val="00596229"/>
    <w:rsid w:val="005A3ADA"/>
    <w:rsid w:val="005A6352"/>
    <w:rsid w:val="005B3BA0"/>
    <w:rsid w:val="005C3CF1"/>
    <w:rsid w:val="005D0F8E"/>
    <w:rsid w:val="005D4C61"/>
    <w:rsid w:val="005E13CB"/>
    <w:rsid w:val="005E528A"/>
    <w:rsid w:val="005E6BBD"/>
    <w:rsid w:val="005F3ABA"/>
    <w:rsid w:val="005F7AB1"/>
    <w:rsid w:val="006017BB"/>
    <w:rsid w:val="00601CB2"/>
    <w:rsid w:val="00602A6D"/>
    <w:rsid w:val="00603814"/>
    <w:rsid w:val="0060508C"/>
    <w:rsid w:val="006067FF"/>
    <w:rsid w:val="006104BC"/>
    <w:rsid w:val="00611211"/>
    <w:rsid w:val="00611A13"/>
    <w:rsid w:val="00612004"/>
    <w:rsid w:val="00615910"/>
    <w:rsid w:val="00620E0B"/>
    <w:rsid w:val="006220B0"/>
    <w:rsid w:val="006220E7"/>
    <w:rsid w:val="00622A2D"/>
    <w:rsid w:val="006256F1"/>
    <w:rsid w:val="00630BE1"/>
    <w:rsid w:val="00635D75"/>
    <w:rsid w:val="00641949"/>
    <w:rsid w:val="00641C53"/>
    <w:rsid w:val="00642568"/>
    <w:rsid w:val="00643C5C"/>
    <w:rsid w:val="00645090"/>
    <w:rsid w:val="00646EEE"/>
    <w:rsid w:val="00647887"/>
    <w:rsid w:val="00662B18"/>
    <w:rsid w:val="0066419A"/>
    <w:rsid w:val="00670A39"/>
    <w:rsid w:val="006751BD"/>
    <w:rsid w:val="0067559A"/>
    <w:rsid w:val="00675DF5"/>
    <w:rsid w:val="00675DF7"/>
    <w:rsid w:val="00680CBA"/>
    <w:rsid w:val="00682791"/>
    <w:rsid w:val="00686BFB"/>
    <w:rsid w:val="006876C6"/>
    <w:rsid w:val="0069100E"/>
    <w:rsid w:val="00693925"/>
    <w:rsid w:val="006A0F26"/>
    <w:rsid w:val="006A1119"/>
    <w:rsid w:val="006A4982"/>
    <w:rsid w:val="006B58CF"/>
    <w:rsid w:val="006C14F0"/>
    <w:rsid w:val="006C250E"/>
    <w:rsid w:val="006C3642"/>
    <w:rsid w:val="006C51F2"/>
    <w:rsid w:val="006D570F"/>
    <w:rsid w:val="006D61D1"/>
    <w:rsid w:val="006D67B0"/>
    <w:rsid w:val="006D7F9B"/>
    <w:rsid w:val="006E4A76"/>
    <w:rsid w:val="006E61FC"/>
    <w:rsid w:val="006E6578"/>
    <w:rsid w:val="006E733F"/>
    <w:rsid w:val="006E780C"/>
    <w:rsid w:val="006F2832"/>
    <w:rsid w:val="006F3571"/>
    <w:rsid w:val="00700289"/>
    <w:rsid w:val="00700B7B"/>
    <w:rsid w:val="00700CC6"/>
    <w:rsid w:val="00703EF9"/>
    <w:rsid w:val="00704A9F"/>
    <w:rsid w:val="007057A4"/>
    <w:rsid w:val="00706E0D"/>
    <w:rsid w:val="007146B9"/>
    <w:rsid w:val="007171FB"/>
    <w:rsid w:val="00722A1E"/>
    <w:rsid w:val="00723FBA"/>
    <w:rsid w:val="007248BF"/>
    <w:rsid w:val="00724A84"/>
    <w:rsid w:val="0072653A"/>
    <w:rsid w:val="00736B78"/>
    <w:rsid w:val="00741025"/>
    <w:rsid w:val="007477C1"/>
    <w:rsid w:val="007479C4"/>
    <w:rsid w:val="00750D77"/>
    <w:rsid w:val="00751CCC"/>
    <w:rsid w:val="00752C74"/>
    <w:rsid w:val="00753061"/>
    <w:rsid w:val="007564DC"/>
    <w:rsid w:val="00762F0F"/>
    <w:rsid w:val="0076474E"/>
    <w:rsid w:val="007677BD"/>
    <w:rsid w:val="0077129E"/>
    <w:rsid w:val="00772EA0"/>
    <w:rsid w:val="00775317"/>
    <w:rsid w:val="00776355"/>
    <w:rsid w:val="00776A78"/>
    <w:rsid w:val="00777A5A"/>
    <w:rsid w:val="007809D7"/>
    <w:rsid w:val="00780DBD"/>
    <w:rsid w:val="00784F74"/>
    <w:rsid w:val="00791883"/>
    <w:rsid w:val="007955D1"/>
    <w:rsid w:val="00795BD5"/>
    <w:rsid w:val="007970CE"/>
    <w:rsid w:val="007A2B6B"/>
    <w:rsid w:val="007A2E81"/>
    <w:rsid w:val="007A2EEC"/>
    <w:rsid w:val="007A4392"/>
    <w:rsid w:val="007A447D"/>
    <w:rsid w:val="007A5FE5"/>
    <w:rsid w:val="007B47FF"/>
    <w:rsid w:val="007B4E97"/>
    <w:rsid w:val="007B4F0C"/>
    <w:rsid w:val="007B5046"/>
    <w:rsid w:val="007B6A11"/>
    <w:rsid w:val="007C107B"/>
    <w:rsid w:val="007C2791"/>
    <w:rsid w:val="007C64AC"/>
    <w:rsid w:val="007D0501"/>
    <w:rsid w:val="007D2B07"/>
    <w:rsid w:val="007D2CCF"/>
    <w:rsid w:val="007D30F4"/>
    <w:rsid w:val="007D359B"/>
    <w:rsid w:val="007D39FE"/>
    <w:rsid w:val="007E132E"/>
    <w:rsid w:val="007E3816"/>
    <w:rsid w:val="007E5DC4"/>
    <w:rsid w:val="007E7114"/>
    <w:rsid w:val="007E78DE"/>
    <w:rsid w:val="007F4752"/>
    <w:rsid w:val="007F4B1B"/>
    <w:rsid w:val="00800BE0"/>
    <w:rsid w:val="0080306E"/>
    <w:rsid w:val="008034C0"/>
    <w:rsid w:val="0080393A"/>
    <w:rsid w:val="00803CF7"/>
    <w:rsid w:val="00804D53"/>
    <w:rsid w:val="00804E08"/>
    <w:rsid w:val="0080589A"/>
    <w:rsid w:val="0081247E"/>
    <w:rsid w:val="00814D65"/>
    <w:rsid w:val="008212D5"/>
    <w:rsid w:val="00823033"/>
    <w:rsid w:val="00825629"/>
    <w:rsid w:val="0082658A"/>
    <w:rsid w:val="00826752"/>
    <w:rsid w:val="008270E6"/>
    <w:rsid w:val="00827238"/>
    <w:rsid w:val="00834D99"/>
    <w:rsid w:val="00837BC0"/>
    <w:rsid w:val="008412A4"/>
    <w:rsid w:val="00841BE4"/>
    <w:rsid w:val="00843A9F"/>
    <w:rsid w:val="00845CFB"/>
    <w:rsid w:val="00847E64"/>
    <w:rsid w:val="008502A3"/>
    <w:rsid w:val="00851C3E"/>
    <w:rsid w:val="00862182"/>
    <w:rsid w:val="008643DF"/>
    <w:rsid w:val="0086458D"/>
    <w:rsid w:val="0086485B"/>
    <w:rsid w:val="00864E21"/>
    <w:rsid w:val="0087005C"/>
    <w:rsid w:val="00874279"/>
    <w:rsid w:val="00874D5A"/>
    <w:rsid w:val="00882C1C"/>
    <w:rsid w:val="00883B86"/>
    <w:rsid w:val="008842CD"/>
    <w:rsid w:val="008843CC"/>
    <w:rsid w:val="0088724F"/>
    <w:rsid w:val="008900C4"/>
    <w:rsid w:val="008915AD"/>
    <w:rsid w:val="00892447"/>
    <w:rsid w:val="0089303D"/>
    <w:rsid w:val="00894559"/>
    <w:rsid w:val="00896499"/>
    <w:rsid w:val="008A206A"/>
    <w:rsid w:val="008A2C45"/>
    <w:rsid w:val="008A3775"/>
    <w:rsid w:val="008A4322"/>
    <w:rsid w:val="008A66EA"/>
    <w:rsid w:val="008B1679"/>
    <w:rsid w:val="008B1B0C"/>
    <w:rsid w:val="008B3457"/>
    <w:rsid w:val="008B7E6D"/>
    <w:rsid w:val="008C131E"/>
    <w:rsid w:val="008C32B8"/>
    <w:rsid w:val="008C38F0"/>
    <w:rsid w:val="008C5E45"/>
    <w:rsid w:val="008D2329"/>
    <w:rsid w:val="008D5BC6"/>
    <w:rsid w:val="008D5E1C"/>
    <w:rsid w:val="008D5E24"/>
    <w:rsid w:val="008E0208"/>
    <w:rsid w:val="008E2819"/>
    <w:rsid w:val="008E4D6E"/>
    <w:rsid w:val="008E58B1"/>
    <w:rsid w:val="008E7248"/>
    <w:rsid w:val="008F1D94"/>
    <w:rsid w:val="008F43AF"/>
    <w:rsid w:val="008F520D"/>
    <w:rsid w:val="00900839"/>
    <w:rsid w:val="00900DB1"/>
    <w:rsid w:val="00902E0B"/>
    <w:rsid w:val="00910961"/>
    <w:rsid w:val="00910A57"/>
    <w:rsid w:val="00910ACC"/>
    <w:rsid w:val="00910B6F"/>
    <w:rsid w:val="00911C62"/>
    <w:rsid w:val="009125D3"/>
    <w:rsid w:val="00915AEE"/>
    <w:rsid w:val="00917147"/>
    <w:rsid w:val="00921CD6"/>
    <w:rsid w:val="0092554F"/>
    <w:rsid w:val="00927809"/>
    <w:rsid w:val="009303BB"/>
    <w:rsid w:val="0093080B"/>
    <w:rsid w:val="009362F7"/>
    <w:rsid w:val="00936DE1"/>
    <w:rsid w:val="009375C4"/>
    <w:rsid w:val="009407A6"/>
    <w:rsid w:val="00943326"/>
    <w:rsid w:val="0094397F"/>
    <w:rsid w:val="0094436A"/>
    <w:rsid w:val="009506E7"/>
    <w:rsid w:val="00952082"/>
    <w:rsid w:val="00953B67"/>
    <w:rsid w:val="009553D9"/>
    <w:rsid w:val="00955A08"/>
    <w:rsid w:val="00956745"/>
    <w:rsid w:val="00957286"/>
    <w:rsid w:val="00961955"/>
    <w:rsid w:val="0096218C"/>
    <w:rsid w:val="00965FA8"/>
    <w:rsid w:val="00975D81"/>
    <w:rsid w:val="00977D3F"/>
    <w:rsid w:val="00984E6B"/>
    <w:rsid w:val="009850FD"/>
    <w:rsid w:val="009903B6"/>
    <w:rsid w:val="0099144A"/>
    <w:rsid w:val="0099172D"/>
    <w:rsid w:val="00996945"/>
    <w:rsid w:val="009A1F06"/>
    <w:rsid w:val="009A5591"/>
    <w:rsid w:val="009A6275"/>
    <w:rsid w:val="009A7C98"/>
    <w:rsid w:val="009B3241"/>
    <w:rsid w:val="009B5AA7"/>
    <w:rsid w:val="009C268C"/>
    <w:rsid w:val="009D48BA"/>
    <w:rsid w:val="009D5DFA"/>
    <w:rsid w:val="009D67FB"/>
    <w:rsid w:val="009E0132"/>
    <w:rsid w:val="009E02D9"/>
    <w:rsid w:val="009E0878"/>
    <w:rsid w:val="009E173E"/>
    <w:rsid w:val="009E1FCF"/>
    <w:rsid w:val="009E42ED"/>
    <w:rsid w:val="009E4F86"/>
    <w:rsid w:val="009F3076"/>
    <w:rsid w:val="009F43E0"/>
    <w:rsid w:val="009F7354"/>
    <w:rsid w:val="00A01302"/>
    <w:rsid w:val="00A0244E"/>
    <w:rsid w:val="00A027BC"/>
    <w:rsid w:val="00A05EB9"/>
    <w:rsid w:val="00A07EA8"/>
    <w:rsid w:val="00A11174"/>
    <w:rsid w:val="00A11617"/>
    <w:rsid w:val="00A12834"/>
    <w:rsid w:val="00A16872"/>
    <w:rsid w:val="00A1741B"/>
    <w:rsid w:val="00A20DC2"/>
    <w:rsid w:val="00A20F13"/>
    <w:rsid w:val="00A22675"/>
    <w:rsid w:val="00A22E8E"/>
    <w:rsid w:val="00A243C1"/>
    <w:rsid w:val="00A260A0"/>
    <w:rsid w:val="00A2689F"/>
    <w:rsid w:val="00A27074"/>
    <w:rsid w:val="00A27AC1"/>
    <w:rsid w:val="00A31FB5"/>
    <w:rsid w:val="00A35262"/>
    <w:rsid w:val="00A37761"/>
    <w:rsid w:val="00A40AFC"/>
    <w:rsid w:val="00A436E8"/>
    <w:rsid w:val="00A446AD"/>
    <w:rsid w:val="00A44833"/>
    <w:rsid w:val="00A44DAD"/>
    <w:rsid w:val="00A52B59"/>
    <w:rsid w:val="00A52D9B"/>
    <w:rsid w:val="00A534EC"/>
    <w:rsid w:val="00A5619C"/>
    <w:rsid w:val="00A60B25"/>
    <w:rsid w:val="00A611F0"/>
    <w:rsid w:val="00A63C4D"/>
    <w:rsid w:val="00A645D7"/>
    <w:rsid w:val="00A649FE"/>
    <w:rsid w:val="00A70E5C"/>
    <w:rsid w:val="00A73A5A"/>
    <w:rsid w:val="00A745AF"/>
    <w:rsid w:val="00A753D8"/>
    <w:rsid w:val="00A85FD1"/>
    <w:rsid w:val="00A960AB"/>
    <w:rsid w:val="00A96E30"/>
    <w:rsid w:val="00AA3AC1"/>
    <w:rsid w:val="00AA4486"/>
    <w:rsid w:val="00AA4558"/>
    <w:rsid w:val="00AA60A2"/>
    <w:rsid w:val="00AB1C2D"/>
    <w:rsid w:val="00AB7532"/>
    <w:rsid w:val="00AC1F4D"/>
    <w:rsid w:val="00AC48FD"/>
    <w:rsid w:val="00AC66CA"/>
    <w:rsid w:val="00AD1605"/>
    <w:rsid w:val="00AD2DB7"/>
    <w:rsid w:val="00AD4042"/>
    <w:rsid w:val="00AE00DF"/>
    <w:rsid w:val="00AE1C5F"/>
    <w:rsid w:val="00AE31E4"/>
    <w:rsid w:val="00AE357C"/>
    <w:rsid w:val="00AE445A"/>
    <w:rsid w:val="00AE544D"/>
    <w:rsid w:val="00AF12DB"/>
    <w:rsid w:val="00AF3DD3"/>
    <w:rsid w:val="00AF6204"/>
    <w:rsid w:val="00B0078D"/>
    <w:rsid w:val="00B00F8A"/>
    <w:rsid w:val="00B010E7"/>
    <w:rsid w:val="00B109D5"/>
    <w:rsid w:val="00B11738"/>
    <w:rsid w:val="00B13493"/>
    <w:rsid w:val="00B135A8"/>
    <w:rsid w:val="00B17006"/>
    <w:rsid w:val="00B1701C"/>
    <w:rsid w:val="00B17974"/>
    <w:rsid w:val="00B20E13"/>
    <w:rsid w:val="00B31DA4"/>
    <w:rsid w:val="00B33875"/>
    <w:rsid w:val="00B3421A"/>
    <w:rsid w:val="00B35967"/>
    <w:rsid w:val="00B37749"/>
    <w:rsid w:val="00B40BD5"/>
    <w:rsid w:val="00B40C58"/>
    <w:rsid w:val="00B42CED"/>
    <w:rsid w:val="00B42DA1"/>
    <w:rsid w:val="00B4612A"/>
    <w:rsid w:val="00B4698B"/>
    <w:rsid w:val="00B46D6D"/>
    <w:rsid w:val="00B46EC2"/>
    <w:rsid w:val="00B51F86"/>
    <w:rsid w:val="00B53292"/>
    <w:rsid w:val="00B542F0"/>
    <w:rsid w:val="00B60160"/>
    <w:rsid w:val="00B61AFF"/>
    <w:rsid w:val="00B63ABE"/>
    <w:rsid w:val="00B64DBE"/>
    <w:rsid w:val="00B7159C"/>
    <w:rsid w:val="00B728E1"/>
    <w:rsid w:val="00B7534C"/>
    <w:rsid w:val="00B7616B"/>
    <w:rsid w:val="00B77F41"/>
    <w:rsid w:val="00B827D4"/>
    <w:rsid w:val="00B85B3D"/>
    <w:rsid w:val="00B90845"/>
    <w:rsid w:val="00B9175F"/>
    <w:rsid w:val="00B9253D"/>
    <w:rsid w:val="00B94F5A"/>
    <w:rsid w:val="00BA067D"/>
    <w:rsid w:val="00BA154D"/>
    <w:rsid w:val="00BA26E8"/>
    <w:rsid w:val="00BA3FB8"/>
    <w:rsid w:val="00BA4B75"/>
    <w:rsid w:val="00BA6D12"/>
    <w:rsid w:val="00BA7028"/>
    <w:rsid w:val="00BB3124"/>
    <w:rsid w:val="00BB5D1A"/>
    <w:rsid w:val="00BC57C0"/>
    <w:rsid w:val="00BD1DFA"/>
    <w:rsid w:val="00BD2046"/>
    <w:rsid w:val="00BD2ED9"/>
    <w:rsid w:val="00BD4203"/>
    <w:rsid w:val="00BD4943"/>
    <w:rsid w:val="00BE1C6B"/>
    <w:rsid w:val="00BE2432"/>
    <w:rsid w:val="00BE33F4"/>
    <w:rsid w:val="00BE663E"/>
    <w:rsid w:val="00BE6E52"/>
    <w:rsid w:val="00BF194C"/>
    <w:rsid w:val="00BF37F7"/>
    <w:rsid w:val="00BF45AB"/>
    <w:rsid w:val="00BF661D"/>
    <w:rsid w:val="00BF73ED"/>
    <w:rsid w:val="00BF74BA"/>
    <w:rsid w:val="00C03A82"/>
    <w:rsid w:val="00C06213"/>
    <w:rsid w:val="00C123B2"/>
    <w:rsid w:val="00C1429A"/>
    <w:rsid w:val="00C15FB5"/>
    <w:rsid w:val="00C15FE2"/>
    <w:rsid w:val="00C17467"/>
    <w:rsid w:val="00C17D7E"/>
    <w:rsid w:val="00C2065A"/>
    <w:rsid w:val="00C22A4C"/>
    <w:rsid w:val="00C23E7C"/>
    <w:rsid w:val="00C247BF"/>
    <w:rsid w:val="00C24FEE"/>
    <w:rsid w:val="00C3196B"/>
    <w:rsid w:val="00C3270A"/>
    <w:rsid w:val="00C327C6"/>
    <w:rsid w:val="00C348CF"/>
    <w:rsid w:val="00C34F02"/>
    <w:rsid w:val="00C35992"/>
    <w:rsid w:val="00C363C2"/>
    <w:rsid w:val="00C41B19"/>
    <w:rsid w:val="00C41EB2"/>
    <w:rsid w:val="00C467EB"/>
    <w:rsid w:val="00C53044"/>
    <w:rsid w:val="00C550C6"/>
    <w:rsid w:val="00C56368"/>
    <w:rsid w:val="00C56E9A"/>
    <w:rsid w:val="00C60133"/>
    <w:rsid w:val="00C6013E"/>
    <w:rsid w:val="00C60969"/>
    <w:rsid w:val="00C60BE5"/>
    <w:rsid w:val="00C61028"/>
    <w:rsid w:val="00C623E7"/>
    <w:rsid w:val="00C64470"/>
    <w:rsid w:val="00C65BB0"/>
    <w:rsid w:val="00C70396"/>
    <w:rsid w:val="00C7158A"/>
    <w:rsid w:val="00C71E5F"/>
    <w:rsid w:val="00C74BFD"/>
    <w:rsid w:val="00C75022"/>
    <w:rsid w:val="00C76C5C"/>
    <w:rsid w:val="00C821AD"/>
    <w:rsid w:val="00C87446"/>
    <w:rsid w:val="00CA1A4D"/>
    <w:rsid w:val="00CA7F70"/>
    <w:rsid w:val="00CB6BCD"/>
    <w:rsid w:val="00CC279E"/>
    <w:rsid w:val="00CC30D8"/>
    <w:rsid w:val="00CC57B9"/>
    <w:rsid w:val="00CC695B"/>
    <w:rsid w:val="00CD1F8A"/>
    <w:rsid w:val="00CD300B"/>
    <w:rsid w:val="00CD35DD"/>
    <w:rsid w:val="00CD4ED0"/>
    <w:rsid w:val="00CE4EF5"/>
    <w:rsid w:val="00CE6AA4"/>
    <w:rsid w:val="00CE715B"/>
    <w:rsid w:val="00CF2A2B"/>
    <w:rsid w:val="00CF384B"/>
    <w:rsid w:val="00CF53EA"/>
    <w:rsid w:val="00D0099D"/>
    <w:rsid w:val="00D0324F"/>
    <w:rsid w:val="00D073A6"/>
    <w:rsid w:val="00D10337"/>
    <w:rsid w:val="00D20F73"/>
    <w:rsid w:val="00D22B0D"/>
    <w:rsid w:val="00D22ED4"/>
    <w:rsid w:val="00D23E32"/>
    <w:rsid w:val="00D32EF2"/>
    <w:rsid w:val="00D3424E"/>
    <w:rsid w:val="00D5064E"/>
    <w:rsid w:val="00D513CD"/>
    <w:rsid w:val="00D52205"/>
    <w:rsid w:val="00D610A3"/>
    <w:rsid w:val="00D64332"/>
    <w:rsid w:val="00D658D3"/>
    <w:rsid w:val="00D742A9"/>
    <w:rsid w:val="00D76880"/>
    <w:rsid w:val="00D80CA8"/>
    <w:rsid w:val="00D82237"/>
    <w:rsid w:val="00D83DC3"/>
    <w:rsid w:val="00D850E1"/>
    <w:rsid w:val="00D87F68"/>
    <w:rsid w:val="00D9338B"/>
    <w:rsid w:val="00D959C7"/>
    <w:rsid w:val="00D9649A"/>
    <w:rsid w:val="00D96B92"/>
    <w:rsid w:val="00D96FEA"/>
    <w:rsid w:val="00DA2084"/>
    <w:rsid w:val="00DA39A1"/>
    <w:rsid w:val="00DA3A76"/>
    <w:rsid w:val="00DA5DD5"/>
    <w:rsid w:val="00DA6AC0"/>
    <w:rsid w:val="00DA6E08"/>
    <w:rsid w:val="00DB155B"/>
    <w:rsid w:val="00DB1E41"/>
    <w:rsid w:val="00DB46FA"/>
    <w:rsid w:val="00DB56A9"/>
    <w:rsid w:val="00DB6AEE"/>
    <w:rsid w:val="00DC1C63"/>
    <w:rsid w:val="00DC673C"/>
    <w:rsid w:val="00DC771A"/>
    <w:rsid w:val="00DD02A8"/>
    <w:rsid w:val="00DD2B37"/>
    <w:rsid w:val="00DD3429"/>
    <w:rsid w:val="00DD5AC2"/>
    <w:rsid w:val="00DD5D97"/>
    <w:rsid w:val="00DD6C0B"/>
    <w:rsid w:val="00DE0D3B"/>
    <w:rsid w:val="00DE1294"/>
    <w:rsid w:val="00DE2521"/>
    <w:rsid w:val="00DE3D26"/>
    <w:rsid w:val="00DE6F64"/>
    <w:rsid w:val="00DE7B24"/>
    <w:rsid w:val="00DF3178"/>
    <w:rsid w:val="00DF5D61"/>
    <w:rsid w:val="00E01154"/>
    <w:rsid w:val="00E11F92"/>
    <w:rsid w:val="00E137F8"/>
    <w:rsid w:val="00E14BA5"/>
    <w:rsid w:val="00E170B4"/>
    <w:rsid w:val="00E21464"/>
    <w:rsid w:val="00E21D85"/>
    <w:rsid w:val="00E230B5"/>
    <w:rsid w:val="00E2460E"/>
    <w:rsid w:val="00E2538A"/>
    <w:rsid w:val="00E266F6"/>
    <w:rsid w:val="00E26870"/>
    <w:rsid w:val="00E30C6A"/>
    <w:rsid w:val="00E310D8"/>
    <w:rsid w:val="00E34C70"/>
    <w:rsid w:val="00E3791C"/>
    <w:rsid w:val="00E41B25"/>
    <w:rsid w:val="00E438C3"/>
    <w:rsid w:val="00E46864"/>
    <w:rsid w:val="00E51D46"/>
    <w:rsid w:val="00E520C6"/>
    <w:rsid w:val="00E53743"/>
    <w:rsid w:val="00E56A7B"/>
    <w:rsid w:val="00E56D83"/>
    <w:rsid w:val="00E57CD4"/>
    <w:rsid w:val="00E60D1D"/>
    <w:rsid w:val="00E6259C"/>
    <w:rsid w:val="00E64704"/>
    <w:rsid w:val="00E66357"/>
    <w:rsid w:val="00E66D5A"/>
    <w:rsid w:val="00E71F6F"/>
    <w:rsid w:val="00E722BA"/>
    <w:rsid w:val="00E746D5"/>
    <w:rsid w:val="00E74827"/>
    <w:rsid w:val="00E7496A"/>
    <w:rsid w:val="00E749E8"/>
    <w:rsid w:val="00E80D51"/>
    <w:rsid w:val="00E81F3D"/>
    <w:rsid w:val="00E82D48"/>
    <w:rsid w:val="00E8371D"/>
    <w:rsid w:val="00E85759"/>
    <w:rsid w:val="00E85DDA"/>
    <w:rsid w:val="00E8624A"/>
    <w:rsid w:val="00E92AEB"/>
    <w:rsid w:val="00E933C8"/>
    <w:rsid w:val="00E94E6D"/>
    <w:rsid w:val="00E961C1"/>
    <w:rsid w:val="00EA2CF5"/>
    <w:rsid w:val="00EA3B93"/>
    <w:rsid w:val="00EA3D31"/>
    <w:rsid w:val="00EB0263"/>
    <w:rsid w:val="00EB35A1"/>
    <w:rsid w:val="00EC20AD"/>
    <w:rsid w:val="00EC4179"/>
    <w:rsid w:val="00EC453C"/>
    <w:rsid w:val="00EC5534"/>
    <w:rsid w:val="00EC7B32"/>
    <w:rsid w:val="00ED43B3"/>
    <w:rsid w:val="00ED69C4"/>
    <w:rsid w:val="00EE0587"/>
    <w:rsid w:val="00EE12CE"/>
    <w:rsid w:val="00EE1B6C"/>
    <w:rsid w:val="00EE308A"/>
    <w:rsid w:val="00EE3251"/>
    <w:rsid w:val="00EE4E20"/>
    <w:rsid w:val="00EE51BA"/>
    <w:rsid w:val="00EF099C"/>
    <w:rsid w:val="00EF0DBD"/>
    <w:rsid w:val="00EF1517"/>
    <w:rsid w:val="00EF25B5"/>
    <w:rsid w:val="00EF267C"/>
    <w:rsid w:val="00EF4068"/>
    <w:rsid w:val="00F01722"/>
    <w:rsid w:val="00F07F89"/>
    <w:rsid w:val="00F10905"/>
    <w:rsid w:val="00F11BD2"/>
    <w:rsid w:val="00F14501"/>
    <w:rsid w:val="00F15700"/>
    <w:rsid w:val="00F164F6"/>
    <w:rsid w:val="00F20118"/>
    <w:rsid w:val="00F20C00"/>
    <w:rsid w:val="00F212BE"/>
    <w:rsid w:val="00F235C3"/>
    <w:rsid w:val="00F236EF"/>
    <w:rsid w:val="00F31C5B"/>
    <w:rsid w:val="00F358CD"/>
    <w:rsid w:val="00F35C1A"/>
    <w:rsid w:val="00F35CD5"/>
    <w:rsid w:val="00F35DD2"/>
    <w:rsid w:val="00F362B4"/>
    <w:rsid w:val="00F371EF"/>
    <w:rsid w:val="00F37D45"/>
    <w:rsid w:val="00F418CE"/>
    <w:rsid w:val="00F42DC8"/>
    <w:rsid w:val="00F47F3D"/>
    <w:rsid w:val="00F5555D"/>
    <w:rsid w:val="00F55BA5"/>
    <w:rsid w:val="00F60C94"/>
    <w:rsid w:val="00F61869"/>
    <w:rsid w:val="00F62C28"/>
    <w:rsid w:val="00F63BEE"/>
    <w:rsid w:val="00F65642"/>
    <w:rsid w:val="00F660FD"/>
    <w:rsid w:val="00F66787"/>
    <w:rsid w:val="00F76FA9"/>
    <w:rsid w:val="00F80F60"/>
    <w:rsid w:val="00F879D2"/>
    <w:rsid w:val="00F95282"/>
    <w:rsid w:val="00F97899"/>
    <w:rsid w:val="00FA00E5"/>
    <w:rsid w:val="00FB14E2"/>
    <w:rsid w:val="00FB25E2"/>
    <w:rsid w:val="00FB2CA9"/>
    <w:rsid w:val="00FB5B45"/>
    <w:rsid w:val="00FC3C3C"/>
    <w:rsid w:val="00FC48AE"/>
    <w:rsid w:val="00FC7211"/>
    <w:rsid w:val="00FE3C70"/>
    <w:rsid w:val="00FE4C5A"/>
    <w:rsid w:val="00FE5D84"/>
    <w:rsid w:val="00FE6107"/>
    <w:rsid w:val="00FE685F"/>
    <w:rsid w:val="00FE6ED7"/>
    <w:rsid w:val="00FF1342"/>
    <w:rsid w:val="00FF5BE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89599BC"/>
  <w15:docId w15:val="{2635E68D-038A-4270-B38C-F6D9BD3D0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C8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DD5AC2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2B5730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39"/>
    <w:rsid w:val="003608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ducttitle">
    <w:name w:val="product_title"/>
    <w:basedOn w:val="Policepardfaut"/>
    <w:rsid w:val="00B94F5A"/>
  </w:style>
  <w:style w:type="character" w:customStyle="1" w:styleId="productbrand">
    <w:name w:val="product_brand"/>
    <w:basedOn w:val="Policepardfaut"/>
    <w:rsid w:val="00B94F5A"/>
  </w:style>
  <w:style w:type="paragraph" w:styleId="NormalWeb">
    <w:name w:val="Normal (Web)"/>
    <w:basedOn w:val="Normal"/>
    <w:uiPriority w:val="99"/>
    <w:semiHidden/>
    <w:unhideWhenUsed/>
    <w:rsid w:val="00B94F5A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B94F5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545A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15FE2"/>
    <w:rPr>
      <w:i/>
      <w:iCs/>
    </w:rPr>
  </w:style>
  <w:style w:type="paragraph" w:styleId="Paragraphedeliste">
    <w:name w:val="List Paragraph"/>
    <w:basedOn w:val="Normal"/>
    <w:uiPriority w:val="72"/>
    <w:rsid w:val="00E6259C"/>
    <w:pPr>
      <w:ind w:left="720"/>
      <w:contextualSpacing/>
    </w:pPr>
  </w:style>
  <w:style w:type="paragraph" w:customStyle="1" w:styleId="text-justify">
    <w:name w:val="text-justify"/>
    <w:basedOn w:val="Normal"/>
    <w:rsid w:val="002F4F9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0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8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1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344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3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4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19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9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42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953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1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8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30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8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9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652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4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34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12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87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153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7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175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94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1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2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0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36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5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65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07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55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1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95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1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36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47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34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96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73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2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977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13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655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57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37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4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4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1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7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3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538E85F-D35B-43B5-893B-7FD238325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</TotalTime>
  <Pages>5</Pages>
  <Words>1055</Words>
  <Characters>6384</Characters>
  <DocSecurity>0</DocSecurity>
  <Lines>53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2024-11-24T09:28:00Z</cp:lastPrinted>
  <dcterms:created xsi:type="dcterms:W3CDTF">2024-11-20T14:42:00Z</dcterms:created>
  <dcterms:modified xsi:type="dcterms:W3CDTF">2026-01-20T14:26:00Z</dcterms:modified>
</cp:coreProperties>
</file>