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3B38F03D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>comporte</w:t>
      </w:r>
      <w:r w:rsidRPr="006C41AE">
        <w:rPr>
          <w:b/>
        </w:rPr>
        <w:t xml:space="preserve"> </w:t>
      </w:r>
      <w:r w:rsidR="00312B13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05435F7E" w:rsidR="00E26870" w:rsidRPr="00545715" w:rsidRDefault="003122AA" w:rsidP="00E26870">
      <w:pPr>
        <w:pStyle w:val="ECEcorps"/>
        <w:rPr>
          <w:u w:val="single"/>
        </w:rPr>
      </w:pPr>
      <w:r w:rsidRPr="003122AA">
        <w:rPr>
          <w:noProof/>
        </w:rPr>
        <w:drawing>
          <wp:anchor distT="0" distB="0" distL="114300" distR="114300" simplePos="0" relativeHeight="251687936" behindDoc="0" locked="0" layoutInCell="1" allowOverlap="1" wp14:anchorId="21092CEA" wp14:editId="486AE537">
            <wp:simplePos x="0" y="0"/>
            <wp:positionH relativeFrom="column">
              <wp:posOffset>4321810</wp:posOffset>
            </wp:positionH>
            <wp:positionV relativeFrom="paragraph">
              <wp:posOffset>77100</wp:posOffset>
            </wp:positionV>
            <wp:extent cx="2152650" cy="1434465"/>
            <wp:effectExtent l="0" t="0" r="6350" b="635"/>
            <wp:wrapSquare wrapText="bothSides"/>
            <wp:docPr id="11394544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45442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434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AE5547" w14:textId="2D8BDB8B" w:rsidR="003122AA" w:rsidRDefault="0061575F" w:rsidP="001B5356">
      <w:pPr>
        <w:pStyle w:val="ECEcorps"/>
      </w:pPr>
      <w:r>
        <w:t>Omniprésent dans l’industrie, l</w:t>
      </w:r>
      <w:r w:rsidR="001B5356">
        <w:t xml:space="preserve">e fer est </w:t>
      </w:r>
      <w:r w:rsidR="007A3C33">
        <w:t xml:space="preserve">notamment </w:t>
      </w:r>
      <w:r w:rsidR="001B5356">
        <w:t xml:space="preserve">utilisé </w:t>
      </w:r>
      <w:r>
        <w:t xml:space="preserve">pour construire </w:t>
      </w:r>
      <w:r w:rsidR="003122AA">
        <w:t xml:space="preserve">certaines parties métalliques immergées des coques </w:t>
      </w:r>
      <w:r>
        <w:t xml:space="preserve">de bateaux. Cependant, </w:t>
      </w:r>
      <w:r w:rsidR="000B7B3C">
        <w:t xml:space="preserve">à l’air libre, en présence d’humidité, </w:t>
      </w:r>
      <w:r>
        <w:t>i</w:t>
      </w:r>
      <w:r w:rsidR="001B5356">
        <w:t>l s</w:t>
      </w:r>
      <w:r w:rsidR="000B7B3C">
        <w:t>ubit une oxydation en formant de la rouille.</w:t>
      </w:r>
      <w:r w:rsidR="001B5356">
        <w:t xml:space="preserve"> </w:t>
      </w:r>
    </w:p>
    <w:p w14:paraId="0EC59185" w14:textId="77777777" w:rsidR="003122AA" w:rsidRDefault="003122AA" w:rsidP="001B5356">
      <w:pPr>
        <w:pStyle w:val="ECEcorps"/>
      </w:pPr>
    </w:p>
    <w:p w14:paraId="54318AD3" w14:textId="668B0CDE" w:rsidR="0043310A" w:rsidRPr="001B5356" w:rsidRDefault="003122AA" w:rsidP="001B5356">
      <w:pPr>
        <w:pStyle w:val="ECEcorps"/>
      </w:pPr>
      <w:r>
        <w:t>Pour</w:t>
      </w:r>
      <w:r w:rsidR="001B5356">
        <w:t xml:space="preserve"> </w:t>
      </w:r>
      <w:r>
        <w:t>empêcher cela, il est possible d’utiliser</w:t>
      </w:r>
      <w:r w:rsidR="001B5356">
        <w:t xml:space="preserve"> une </w:t>
      </w:r>
      <w:r w:rsidR="0061575F">
        <w:t>« </w:t>
      </w:r>
      <w:r w:rsidR="001B5356">
        <w:t>anode sacrificielle</w:t>
      </w:r>
      <w:r w:rsidR="0061575F">
        <w:t> »</w:t>
      </w:r>
      <w:r>
        <w:t xml:space="preserve"> composée d’un</w:t>
      </w:r>
      <w:r w:rsidR="001B5356">
        <w:t xml:space="preserve"> métal plus réducteur</w:t>
      </w:r>
      <w:r w:rsidR="00041DE0">
        <w:t xml:space="preserve"> </w:t>
      </w:r>
      <w:r w:rsidR="00592F2E">
        <w:t>afin de protéger le fer</w:t>
      </w:r>
      <w:r>
        <w:t xml:space="preserve"> de l’apparition de la rouille.</w:t>
      </w:r>
    </w:p>
    <w:p w14:paraId="0122F4FB" w14:textId="6A8EC4CB" w:rsidR="00C60969" w:rsidRDefault="003122AA" w:rsidP="00E2687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A752D5" wp14:editId="2286DF7E">
                <wp:simplePos x="0" y="0"/>
                <wp:positionH relativeFrom="column">
                  <wp:posOffset>4281805</wp:posOffset>
                </wp:positionH>
                <wp:positionV relativeFrom="paragraph">
                  <wp:posOffset>53975</wp:posOffset>
                </wp:positionV>
                <wp:extent cx="1828800" cy="1828800"/>
                <wp:effectExtent l="0" t="0" r="0" b="0"/>
                <wp:wrapSquare wrapText="bothSides"/>
                <wp:docPr id="143408902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14695E" w14:textId="77777777" w:rsidR="003122AA" w:rsidRPr="003122AA" w:rsidRDefault="003122AA" w:rsidP="00143C15">
                            <w:pPr>
                              <w:pStyle w:val="ECEcorps"/>
                              <w:rPr>
                                <w:i/>
                                <w:iCs/>
                              </w:rPr>
                            </w:pPr>
                            <w:r w:rsidRPr="003122AA">
                              <w:rPr>
                                <w:i/>
                                <w:iCs/>
                              </w:rPr>
                              <w:t>Portion de coque de bateau rouillée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EA752D5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337.15pt;margin-top:4.25pt;width:2in;height:2in;z-index:2516899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" filled="f" stroked="f" strokeweight=".5pt">
                <v:fill o:detectmouseclick="t"/>
                <v:textbox style="mso-fit-shape-to-text:t">
                  <w:txbxContent>
                    <w:p w14:paraId="2F14695E" w14:textId="77777777" w:rsidR="003122AA" w:rsidRPr="003122AA" w:rsidRDefault="003122AA" w:rsidP="00143C15">
                      <w:pPr>
                        <w:pStyle w:val="ECEcorps"/>
                        <w:rPr>
                          <w:i/>
                          <w:iCs/>
                        </w:rPr>
                      </w:pPr>
                      <w:r w:rsidRPr="003122AA">
                        <w:rPr>
                          <w:i/>
                          <w:iCs/>
                        </w:rPr>
                        <w:t>Portion de coque de bateau rouillée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592AB53" w14:textId="1EF65104" w:rsidR="003122AA" w:rsidRDefault="003122AA" w:rsidP="00E26870">
      <w:pPr>
        <w:pStyle w:val="ECEcorps"/>
      </w:pPr>
    </w:p>
    <w:p w14:paraId="32F1B94E" w14:textId="0A024EE1" w:rsidR="003122AA" w:rsidRDefault="003122AA" w:rsidP="00E26870">
      <w:pPr>
        <w:pStyle w:val="ECEcorps"/>
      </w:pPr>
    </w:p>
    <w:p w14:paraId="1077B9F3" w14:textId="323C1E9A" w:rsidR="003122AA" w:rsidRDefault="003122AA" w:rsidP="00E26870">
      <w:pPr>
        <w:pStyle w:val="ECEcorps"/>
      </w:pPr>
    </w:p>
    <w:p w14:paraId="6300B154" w14:textId="49444A75" w:rsidR="003122AA" w:rsidRDefault="003122AA" w:rsidP="00E26870">
      <w:pPr>
        <w:pStyle w:val="ECEcorps"/>
      </w:pPr>
    </w:p>
    <w:p w14:paraId="0EABE245" w14:textId="459CE1EE" w:rsidR="007146B9" w:rsidRPr="00592F2E" w:rsidRDefault="00C60969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1B5356">
        <w:rPr>
          <w:b/>
          <w:i/>
          <w:sz w:val="24"/>
        </w:rPr>
        <w:t xml:space="preserve"> </w:t>
      </w:r>
      <w:r w:rsidR="005F1824">
        <w:rPr>
          <w:b/>
          <w:i/>
          <w:sz w:val="24"/>
        </w:rPr>
        <w:t xml:space="preserve">choisir parmi deux métaux celui qui pourrait être utilisé comme anode sacrificielle </w:t>
      </w:r>
      <w:r w:rsidR="00CC3260">
        <w:rPr>
          <w:b/>
          <w:i/>
          <w:sz w:val="24"/>
        </w:rPr>
        <w:t xml:space="preserve">pour </w:t>
      </w:r>
      <w:r w:rsidR="005F1824">
        <w:rPr>
          <w:b/>
          <w:i/>
          <w:sz w:val="24"/>
        </w:rPr>
        <w:t xml:space="preserve">un bateau et de </w:t>
      </w:r>
      <w:r w:rsidR="001B5356">
        <w:rPr>
          <w:b/>
          <w:i/>
          <w:sz w:val="24"/>
        </w:rPr>
        <w:t>déterminer au bout de combien de temps il fau</w:t>
      </w:r>
      <w:r w:rsidR="00CC3260">
        <w:rPr>
          <w:b/>
          <w:i/>
          <w:sz w:val="24"/>
        </w:rPr>
        <w:t xml:space="preserve">drait </w:t>
      </w:r>
      <w:r w:rsidR="001B5356">
        <w:rPr>
          <w:b/>
          <w:i/>
          <w:sz w:val="24"/>
        </w:rPr>
        <w:t xml:space="preserve">changer </w:t>
      </w:r>
      <w:r w:rsidR="005F1824">
        <w:rPr>
          <w:b/>
          <w:i/>
          <w:sz w:val="24"/>
        </w:rPr>
        <w:t xml:space="preserve">cette </w:t>
      </w:r>
      <w:r w:rsidR="00312B13">
        <w:rPr>
          <w:b/>
          <w:i/>
          <w:sz w:val="24"/>
        </w:rPr>
        <w:t>anode</w:t>
      </w:r>
      <w:r w:rsidR="001B5356">
        <w:rPr>
          <w:b/>
          <w:i/>
          <w:sz w:val="24"/>
        </w:rPr>
        <w:t>.</w:t>
      </w:r>
    </w:p>
    <w:p w14:paraId="47CF9A0A" w14:textId="77777777" w:rsidR="001B5356" w:rsidRDefault="001B5356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78C8BB8A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00CD416" w14:textId="77777777" w:rsidR="0004323B" w:rsidRDefault="0004323B" w:rsidP="00C60969">
      <w:pPr>
        <w:pStyle w:val="ECEcorps"/>
        <w:rPr>
          <w:highlight w:val="yellow"/>
        </w:rPr>
      </w:pPr>
    </w:p>
    <w:p w14:paraId="78CD0EBC" w14:textId="05FED370" w:rsidR="0061575F" w:rsidRPr="005F1824" w:rsidRDefault="00511D9B" w:rsidP="0061575F">
      <w:pPr>
        <w:pStyle w:val="ECEcorps"/>
        <w:rPr>
          <w:b/>
          <w:sz w:val="22"/>
          <w:u w:val="single"/>
        </w:rPr>
      </w:pPr>
      <w:r w:rsidRPr="005F1824">
        <w:rPr>
          <w:b/>
          <w:sz w:val="22"/>
          <w:u w:val="single"/>
        </w:rPr>
        <w:t>Capacité électrique</w:t>
      </w:r>
      <w:r w:rsidR="005F1824">
        <w:rPr>
          <w:b/>
          <w:sz w:val="22"/>
          <w:u w:val="single"/>
        </w:rPr>
        <w:t xml:space="preserve"> et durée de fonctionnement</w:t>
      </w:r>
      <w:r w:rsidR="009D4627">
        <w:rPr>
          <w:b/>
          <w:sz w:val="22"/>
          <w:u w:val="single"/>
        </w:rPr>
        <w:t xml:space="preserve"> d’une pile</w:t>
      </w:r>
    </w:p>
    <w:p w14:paraId="6EBF3E0F" w14:textId="1C369F41" w:rsidR="00511D9B" w:rsidRDefault="00511D9B" w:rsidP="00C60969">
      <w:pPr>
        <w:pStyle w:val="ECEcorps"/>
        <w:rPr>
          <w:b/>
          <w:u w:val="single"/>
        </w:rPr>
      </w:pPr>
    </w:p>
    <w:p w14:paraId="74220EA5" w14:textId="0AC47522" w:rsidR="00511D9B" w:rsidRDefault="00511D9B" w:rsidP="00C60969">
      <w:pPr>
        <w:pStyle w:val="ECEcorps"/>
        <w:rPr>
          <w:b/>
          <w:u w:val="single"/>
        </w:rPr>
      </w:pPr>
      <w:r w:rsidRPr="00511D9B">
        <w:t>La capacité électrique est la charge électrique maximale que peut fournir une pile</w:t>
      </w:r>
      <w:r w:rsidR="0061575F">
        <w:t xml:space="preserve">. </w:t>
      </w:r>
      <w:r w:rsidR="009D4627">
        <w:t xml:space="preserve">Elle est notée </w:t>
      </w:r>
      <w:r w:rsidR="009D4627" w:rsidRPr="00481558">
        <w:rPr>
          <w:i/>
        </w:rPr>
        <w:t>Q</w:t>
      </w:r>
      <w:r w:rsidR="009D4627">
        <w:t xml:space="preserve"> et s’exprime en Coulombs (C). </w:t>
      </w:r>
      <w:r w:rsidR="0061575F">
        <w:t>Cette capacité peut êtr</w:t>
      </w:r>
      <w:r w:rsidR="00EE48B8">
        <w:t xml:space="preserve">e calculée grâce à la </w:t>
      </w:r>
      <w:r w:rsidR="00312B13">
        <w:t>relation</w:t>
      </w:r>
      <w:r w:rsidR="00EE48B8">
        <w:t> :</w:t>
      </w:r>
    </w:p>
    <w:p w14:paraId="53E68AAC" w14:textId="78454868" w:rsidR="00511D9B" w:rsidRDefault="00511D9B" w:rsidP="0061575F">
      <w:pPr>
        <w:pStyle w:val="ECEcorps"/>
        <w:jc w:val="center"/>
        <w:rPr>
          <w:i/>
        </w:rPr>
      </w:pPr>
      <w:r w:rsidRPr="00511D9B">
        <w:rPr>
          <w:i/>
        </w:rPr>
        <w:t>Q</w:t>
      </w:r>
      <w:r w:rsidR="00EE48B8">
        <w:rPr>
          <w:i/>
        </w:rPr>
        <w:t> = </w:t>
      </w:r>
      <w:r w:rsidRPr="00511D9B">
        <w:rPr>
          <w:i/>
        </w:rPr>
        <w:t>n</w:t>
      </w:r>
      <w:r w:rsidRPr="00C40D9C">
        <w:rPr>
          <w:iCs/>
          <w:vertAlign w:val="subscript"/>
        </w:rPr>
        <w:t>e</w:t>
      </w:r>
      <w:r w:rsidR="00CC3260">
        <w:rPr>
          <w:i/>
        </w:rPr>
        <w:sym w:font="Symbol" w:char="F0D7"/>
      </w:r>
      <w:r w:rsidR="00CC3260">
        <w:rPr>
          <w:i/>
        </w:rPr>
        <w:t xml:space="preserve"> </w:t>
      </w:r>
      <w:r w:rsidRPr="00511D9B">
        <w:rPr>
          <w:i/>
        </w:rPr>
        <w:t>F</w:t>
      </w:r>
    </w:p>
    <w:p w14:paraId="2F48FBE8" w14:textId="638E53A3" w:rsidR="0061575F" w:rsidRPr="00481558" w:rsidRDefault="00EE48B8" w:rsidP="00C60969">
      <w:pPr>
        <w:pStyle w:val="ECEcorps"/>
      </w:pPr>
      <w:r>
        <w:t>Avec :</w:t>
      </w:r>
    </w:p>
    <w:p w14:paraId="605D5D6E" w14:textId="17085579" w:rsidR="0061575F" w:rsidRPr="00481558" w:rsidRDefault="0061575F" w:rsidP="00C60969">
      <w:pPr>
        <w:pStyle w:val="ECEcorps"/>
      </w:pPr>
      <w:proofErr w:type="gramStart"/>
      <w:r w:rsidRPr="00481558">
        <w:rPr>
          <w:i/>
        </w:rPr>
        <w:t>n</w:t>
      </w:r>
      <w:r w:rsidRPr="00C40D9C">
        <w:rPr>
          <w:iCs/>
          <w:vertAlign w:val="subscript"/>
        </w:rPr>
        <w:t>e</w:t>
      </w:r>
      <w:proofErr w:type="gramEnd"/>
      <w:r w:rsidRPr="00481558">
        <w:rPr>
          <w:i/>
        </w:rPr>
        <w:t> </w:t>
      </w:r>
      <w:r w:rsidRPr="00481558">
        <w:t xml:space="preserve">: </w:t>
      </w:r>
      <w:r w:rsidR="00481558" w:rsidRPr="00481558">
        <w:t>quantité de matière d’électrons</w:t>
      </w:r>
      <w:r w:rsidR="005F1824">
        <w:t xml:space="preserve"> en moles (mol)</w:t>
      </w:r>
    </w:p>
    <w:p w14:paraId="454B5D75" w14:textId="13647C4A" w:rsidR="0061575F" w:rsidRPr="00AB505D" w:rsidRDefault="0061575F" w:rsidP="0061575F">
      <w:pPr>
        <w:pStyle w:val="ECEcorps"/>
        <w:rPr>
          <w:lang w:val="pt-BR"/>
        </w:rPr>
      </w:pPr>
      <w:r w:rsidRPr="00AB505D">
        <w:rPr>
          <w:i/>
          <w:lang w:val="pt-BR"/>
        </w:rPr>
        <w:t>F </w:t>
      </w:r>
      <w:r w:rsidRPr="00AB505D">
        <w:rPr>
          <w:lang w:val="pt-BR"/>
        </w:rPr>
        <w:t xml:space="preserve">: constante de Faraday ; </w:t>
      </w:r>
      <w:r w:rsidRPr="00AB505D">
        <w:rPr>
          <w:i/>
          <w:iCs/>
          <w:lang w:val="pt-BR"/>
        </w:rPr>
        <w:t>F</w:t>
      </w:r>
      <w:r w:rsidR="00EE48B8" w:rsidRPr="00AB505D">
        <w:rPr>
          <w:i/>
          <w:iCs/>
          <w:lang w:val="pt-BR"/>
        </w:rPr>
        <w:t> </w:t>
      </w:r>
      <w:r w:rsidR="00EE48B8" w:rsidRPr="00AB505D">
        <w:rPr>
          <w:lang w:val="pt-BR"/>
        </w:rPr>
        <w:t>= </w:t>
      </w:r>
      <w:r w:rsidR="00312B13" w:rsidRPr="00AB505D">
        <w:rPr>
          <w:lang w:val="pt-BR"/>
        </w:rPr>
        <w:t>96 500 </w:t>
      </w:r>
      <w:r w:rsidR="005F1824" w:rsidRPr="00AB505D">
        <w:rPr>
          <w:lang w:val="pt-BR"/>
        </w:rPr>
        <w:t>C·</w:t>
      </w:r>
      <w:r w:rsidRPr="00AB505D">
        <w:rPr>
          <w:lang w:val="pt-BR"/>
        </w:rPr>
        <w:t>mol</w:t>
      </w:r>
      <w:r w:rsidRPr="00AB505D">
        <w:rPr>
          <w:vertAlign w:val="superscript"/>
          <w:lang w:val="pt-BR"/>
        </w:rPr>
        <w:t>–1</w:t>
      </w:r>
    </w:p>
    <w:p w14:paraId="43D51BC4" w14:textId="1F756669" w:rsidR="0061575F" w:rsidRPr="00AB505D" w:rsidRDefault="0061575F" w:rsidP="00C60969">
      <w:pPr>
        <w:pStyle w:val="ECEcorps"/>
        <w:rPr>
          <w:lang w:val="pt-BR"/>
        </w:rPr>
      </w:pPr>
    </w:p>
    <w:p w14:paraId="522D326C" w14:textId="18C9B6E8" w:rsidR="00511D9B" w:rsidRPr="009D4627" w:rsidRDefault="0061575F" w:rsidP="009D4627">
      <w:pPr>
        <w:pStyle w:val="ECEcorps"/>
      </w:pPr>
      <w:r w:rsidRPr="0061575F">
        <w:t xml:space="preserve">La durée maximale de fonctionnement d’une pile peut être calculée à partir de la </w:t>
      </w:r>
      <w:r w:rsidR="00312B13">
        <w:t>relation</w:t>
      </w:r>
      <w:r w:rsidRPr="0061575F">
        <w:t> :</w:t>
      </w:r>
      <w:r w:rsidR="009D4627">
        <w:tab/>
      </w:r>
      <w:r w:rsidR="00511D9B">
        <w:rPr>
          <w:i/>
        </w:rPr>
        <w:t>I</w:t>
      </w:r>
      <w:r w:rsidR="00EE48B8">
        <w:rPr>
          <w:i/>
        </w:rPr>
        <w:t> = 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w:rPr>
                <w:i/>
                <w:iCs/>
              </w:rPr>
              <m:t>Q</m:t>
            </m:r>
          </m:num>
          <m:den>
            <m:r>
              <m:rPr>
                <m:nor/>
              </m:rPr>
              <w:rPr>
                <w:rFonts w:ascii="Symbol" w:hAnsi="Symbol"/>
                <w:iCs/>
              </w:rPr>
              <w:sym w:font="Symbol" w:char="F044"/>
            </m:r>
            <m:r>
              <m:rPr>
                <m:nor/>
              </m:rPr>
              <w:rPr>
                <w:rFonts w:ascii="Cambria Math" w:hAnsi="Cambria Math"/>
                <w:i/>
                <w:iCs/>
              </w:rPr>
              <m:t>t</m:t>
            </m:r>
          </m:den>
        </m:f>
      </m:oMath>
    </w:p>
    <w:p w14:paraId="3DFAD99C" w14:textId="357386C2" w:rsidR="0061575F" w:rsidRPr="00B30C5C" w:rsidRDefault="00EE48B8" w:rsidP="00E26870">
      <w:pPr>
        <w:pStyle w:val="ECEcorps"/>
      </w:pPr>
      <w:r>
        <w:t>Avec :</w:t>
      </w:r>
      <w:r w:rsidR="009D4627">
        <w:tab/>
      </w:r>
      <w:r w:rsidR="0061575F" w:rsidRPr="00B30C5C">
        <w:rPr>
          <w:i/>
        </w:rPr>
        <w:t>I</w:t>
      </w:r>
      <w:r w:rsidR="0061575F" w:rsidRPr="00B30C5C">
        <w:t xml:space="preserve"> : </w:t>
      </w:r>
      <w:r w:rsidR="00B30C5C" w:rsidRPr="00B30C5C">
        <w:t>intensité du courant circulant à l’extérieur de la pile</w:t>
      </w:r>
      <w:r w:rsidR="005F1824">
        <w:t xml:space="preserve"> en Ampères (A)</w:t>
      </w:r>
      <w:r w:rsidR="007A3C33">
        <w:t>, supposée constante</w:t>
      </w:r>
    </w:p>
    <w:p w14:paraId="4C5459C0" w14:textId="2B19A9C5" w:rsidR="0061575F" w:rsidRPr="00B30C5C" w:rsidRDefault="0061575F" w:rsidP="009D4627">
      <w:pPr>
        <w:pStyle w:val="ECEcorps"/>
        <w:ind w:firstLine="709"/>
      </w:pPr>
      <w:r w:rsidRPr="00B30C5C">
        <w:rPr>
          <w:i/>
        </w:rPr>
        <w:t>Q</w:t>
      </w:r>
      <w:r w:rsidRPr="00B30C5C">
        <w:t xml:space="preserve"> : </w:t>
      </w:r>
      <w:r w:rsidR="00B30C5C" w:rsidRPr="00B30C5C">
        <w:t>charge électrique maximale que peut fournir la pile, exprimée en Coulombs (C)</w:t>
      </w:r>
    </w:p>
    <w:p w14:paraId="7B46BD26" w14:textId="1AFE8E9F" w:rsidR="0061575F" w:rsidRDefault="0061575F" w:rsidP="009D4627">
      <w:pPr>
        <w:pStyle w:val="ECEcorps"/>
        <w:ind w:firstLine="709"/>
      </w:pPr>
      <w:r w:rsidRPr="00B30C5C">
        <w:sym w:font="Symbol" w:char="F044"/>
      </w:r>
      <w:proofErr w:type="gramStart"/>
      <w:r w:rsidRPr="00B30C5C">
        <w:rPr>
          <w:i/>
        </w:rPr>
        <w:t>t</w:t>
      </w:r>
      <w:proofErr w:type="gramEnd"/>
      <w:r w:rsidRPr="00B30C5C">
        <w:rPr>
          <w:i/>
        </w:rPr>
        <w:t> </w:t>
      </w:r>
      <w:r w:rsidRPr="00B30C5C">
        <w:t>:</w:t>
      </w:r>
      <w:r w:rsidR="00B30C5C" w:rsidRPr="00B30C5C">
        <w:t xml:space="preserve"> durée maximale de fonctionnement de la pile</w:t>
      </w:r>
      <w:r w:rsidR="005F1824">
        <w:t xml:space="preserve"> en secondes (s)</w:t>
      </w:r>
    </w:p>
    <w:p w14:paraId="7617AAC6" w14:textId="77777777" w:rsidR="0061575F" w:rsidRPr="0061575F" w:rsidRDefault="0061575F" w:rsidP="00E26870">
      <w:pPr>
        <w:pStyle w:val="ECEcorps"/>
      </w:pPr>
    </w:p>
    <w:p w14:paraId="7EC59528" w14:textId="62ED3DAB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</w:p>
    <w:p w14:paraId="39BE8008" w14:textId="49A6B15A" w:rsidR="00AC355C" w:rsidRDefault="00AC355C" w:rsidP="00AC355C">
      <w:pPr>
        <w:pStyle w:val="ECEcorps"/>
      </w:pPr>
    </w:p>
    <w:p w14:paraId="4C85E1EE" w14:textId="5CA294D6" w:rsidR="00D43B8D" w:rsidRDefault="005F1824" w:rsidP="00D43B8D">
      <w:pPr>
        <w:pStyle w:val="ECEcorps"/>
      </w:pPr>
      <w:r>
        <w:t>Masses molaires :</w:t>
      </w:r>
      <w:r>
        <w:tab/>
      </w:r>
      <w:r w:rsidR="00D43B8D">
        <w:t>d</w:t>
      </w:r>
      <w:r w:rsidR="00AC355C">
        <w:t xml:space="preserve">u zinc : </w:t>
      </w:r>
      <w:proofErr w:type="spellStart"/>
      <w:r w:rsidR="00AC355C">
        <w:rPr>
          <w:i/>
          <w:iCs/>
        </w:rPr>
        <w:t>M</w:t>
      </w:r>
      <w:r w:rsidR="00AC355C">
        <w:rPr>
          <w:vertAlign w:val="subscript"/>
        </w:rPr>
        <w:t>Zn</w:t>
      </w:r>
      <w:proofErr w:type="spellEnd"/>
      <w:r w:rsidR="00EE48B8">
        <w:t> </w:t>
      </w:r>
      <w:r>
        <w:t>=</w:t>
      </w:r>
      <w:r w:rsidR="00EE48B8">
        <w:t> </w:t>
      </w:r>
      <w:r>
        <w:t>65,4</w:t>
      </w:r>
      <w:r w:rsidR="00312B13">
        <w:t> </w:t>
      </w:r>
      <w:proofErr w:type="spellStart"/>
      <w:r>
        <w:t>g·</w:t>
      </w:r>
      <w:r w:rsidR="00AC355C">
        <w:t>mol</w:t>
      </w:r>
      <w:proofErr w:type="spellEnd"/>
      <w:r w:rsidR="00AC355C">
        <w:rPr>
          <w:vertAlign w:val="superscript"/>
        </w:rPr>
        <w:t>–1</w:t>
      </w:r>
    </w:p>
    <w:p w14:paraId="16BE80D1" w14:textId="44CA212B" w:rsidR="00D43B8D" w:rsidRDefault="00D43B8D" w:rsidP="005F1824">
      <w:pPr>
        <w:pStyle w:val="ECEcorps"/>
        <w:ind w:left="1418" w:firstLine="709"/>
      </w:pPr>
      <w:proofErr w:type="gramStart"/>
      <w:r>
        <w:t>d</w:t>
      </w:r>
      <w:r w:rsidR="00AC355C">
        <w:t>u</w:t>
      </w:r>
      <w:proofErr w:type="gramEnd"/>
      <w:r w:rsidR="00AC355C">
        <w:t xml:space="preserve"> fer : </w:t>
      </w:r>
      <w:proofErr w:type="spellStart"/>
      <w:r w:rsidR="00AC355C">
        <w:rPr>
          <w:i/>
          <w:iCs/>
        </w:rPr>
        <w:t>M</w:t>
      </w:r>
      <w:r w:rsidR="00AC355C">
        <w:rPr>
          <w:vertAlign w:val="subscript"/>
        </w:rPr>
        <w:t>Fe</w:t>
      </w:r>
      <w:proofErr w:type="spellEnd"/>
      <w:r w:rsidR="00EE48B8">
        <w:t> = </w:t>
      </w:r>
      <w:r w:rsidR="00312B13">
        <w:t>55,8 </w:t>
      </w:r>
      <w:proofErr w:type="spellStart"/>
      <w:r w:rsidR="005F1824">
        <w:t>g·</w:t>
      </w:r>
      <w:r w:rsidR="00AC355C">
        <w:t>mol</w:t>
      </w:r>
      <w:proofErr w:type="spellEnd"/>
      <w:r w:rsidR="00AC355C">
        <w:rPr>
          <w:vertAlign w:val="superscript"/>
        </w:rPr>
        <w:t>–1</w:t>
      </w:r>
    </w:p>
    <w:p w14:paraId="612CC9C4" w14:textId="4A72237F" w:rsidR="00AC355C" w:rsidRPr="00AC355C" w:rsidRDefault="00D43B8D" w:rsidP="00D43B8D">
      <w:pPr>
        <w:pStyle w:val="ECEcorps"/>
        <w:ind w:left="1418" w:firstLine="709"/>
      </w:pPr>
      <w:proofErr w:type="gramStart"/>
      <w:r>
        <w:t>d</w:t>
      </w:r>
      <w:r w:rsidR="005F1824">
        <w:t>u</w:t>
      </w:r>
      <w:proofErr w:type="gramEnd"/>
      <w:r w:rsidR="005F1824">
        <w:t xml:space="preserve"> sel de </w:t>
      </w:r>
      <w:proofErr w:type="spellStart"/>
      <w:r w:rsidR="005F1824">
        <w:t>Mohr</w:t>
      </w:r>
      <w:proofErr w:type="spellEnd"/>
      <w:r w:rsidR="005F1824">
        <w:t xml:space="preserve"> </w:t>
      </w:r>
      <w:r w:rsidR="00AC355C">
        <w:t xml:space="preserve">hydraté : </w:t>
      </w:r>
      <w:proofErr w:type="spellStart"/>
      <w:r w:rsidR="00AC355C">
        <w:rPr>
          <w:i/>
          <w:iCs/>
        </w:rPr>
        <w:t>M</w:t>
      </w:r>
      <w:r w:rsidR="00AC355C">
        <w:rPr>
          <w:vertAlign w:val="subscript"/>
        </w:rPr>
        <w:t>sel</w:t>
      </w:r>
      <w:proofErr w:type="spellEnd"/>
      <w:r w:rsidR="00AC355C">
        <w:rPr>
          <w:vertAlign w:val="subscript"/>
        </w:rPr>
        <w:t xml:space="preserve"> de </w:t>
      </w:r>
      <w:proofErr w:type="spellStart"/>
      <w:r w:rsidR="00AC355C">
        <w:rPr>
          <w:vertAlign w:val="subscript"/>
        </w:rPr>
        <w:t>Mohr</w:t>
      </w:r>
      <w:proofErr w:type="spellEnd"/>
      <w:r w:rsidR="00EE48B8">
        <w:t> </w:t>
      </w:r>
      <w:r w:rsidR="005F1824">
        <w:t>=</w:t>
      </w:r>
      <w:r w:rsidR="00EE48B8">
        <w:t> </w:t>
      </w:r>
      <w:r w:rsidR="00312B13">
        <w:t>392,18 </w:t>
      </w:r>
      <w:proofErr w:type="spellStart"/>
      <w:r w:rsidR="005F1824">
        <w:t>g·</w:t>
      </w:r>
      <w:r w:rsidR="00AC355C">
        <w:t>mol</w:t>
      </w:r>
      <w:proofErr w:type="spellEnd"/>
      <w:r w:rsidR="00AC355C">
        <w:rPr>
          <w:vertAlign w:val="superscript"/>
        </w:rPr>
        <w:t>–1</w:t>
      </w:r>
    </w:p>
    <w:p w14:paraId="1B69BB6B" w14:textId="77777777" w:rsidR="00D9338B" w:rsidRDefault="00D9338B" w:rsidP="00E26870">
      <w:pPr>
        <w:pStyle w:val="ECEtitre"/>
      </w:pPr>
    </w:p>
    <w:p w14:paraId="67DF1FC3" w14:textId="77777777" w:rsidR="009D4627" w:rsidRDefault="009D4627" w:rsidP="00E26870">
      <w:pPr>
        <w:pStyle w:val="ECEtitre"/>
        <w:rPr>
          <w:sz w:val="24"/>
          <w:szCs w:val="24"/>
        </w:rPr>
      </w:pPr>
    </w:p>
    <w:p w14:paraId="26078E04" w14:textId="77777777" w:rsidR="009D4627" w:rsidRDefault="009D4627" w:rsidP="00E26870">
      <w:pPr>
        <w:pStyle w:val="ECEtitre"/>
        <w:rPr>
          <w:sz w:val="24"/>
          <w:szCs w:val="24"/>
        </w:rPr>
      </w:pPr>
    </w:p>
    <w:p w14:paraId="4247B53D" w14:textId="75D2760C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3C1B929D" w:rsidR="00E26870" w:rsidRPr="00452138" w:rsidRDefault="00EE48B8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Préparation d’une</w:t>
      </w:r>
      <w:r w:rsidR="00AC355C">
        <w:t xml:space="preserve"> solution d’ions </w:t>
      </w:r>
      <w:r w:rsidR="00F77CEB">
        <w:t>Fe</w:t>
      </w:r>
      <w:r w:rsidR="00F77CEB">
        <w:rPr>
          <w:vertAlign w:val="superscript"/>
        </w:rPr>
        <w:t>2+</w:t>
      </w:r>
      <w:r w:rsidR="00F77CEB" w:rsidRPr="00FF78A1">
        <w:rPr>
          <w:b w:val="0"/>
          <w:bCs/>
        </w:rPr>
        <w:t xml:space="preserve"> </w:t>
      </w:r>
      <w:r w:rsidR="00E26870" w:rsidRPr="00FF78A1">
        <w:rPr>
          <w:b w:val="0"/>
          <w:bCs/>
        </w:rPr>
        <w:t>(</w:t>
      </w:r>
      <w:r w:rsidR="00AC355C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6"/>
      <w:bookmarkEnd w:id="7"/>
    </w:p>
    <w:p w14:paraId="3FC3720D" w14:textId="77777777" w:rsidR="00E26870" w:rsidRDefault="00E26870" w:rsidP="00E26870">
      <w:pPr>
        <w:pStyle w:val="ECEcorps"/>
      </w:pPr>
    </w:p>
    <w:p w14:paraId="5BD55CC7" w14:textId="3CC7BB8A" w:rsidR="00AC355C" w:rsidRDefault="00AC355C" w:rsidP="00E26870">
      <w:pPr>
        <w:pStyle w:val="ECEcorps"/>
      </w:pPr>
      <w:r>
        <w:t>Le sel de Mohr est un solide ionique hydraté de formule chimique (NH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2</w:t>
      </w:r>
      <w:r w:rsidR="005F1824">
        <w:t>Fe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2</w:t>
      </w:r>
      <w:r w:rsidR="005F1824">
        <w:t>,6</w:t>
      </w:r>
      <w:r>
        <w:t>H</w:t>
      </w:r>
      <w:r>
        <w:rPr>
          <w:vertAlign w:val="subscript"/>
        </w:rPr>
        <w:t>2</w:t>
      </w:r>
      <w:r>
        <w:t>O.</w:t>
      </w:r>
      <w:r w:rsidR="00D43B8D">
        <w:t xml:space="preserve"> </w:t>
      </w:r>
      <w:r>
        <w:t xml:space="preserve">L’équation de dissolution du sel de Mohr dans l’eau s’écrit : </w:t>
      </w:r>
    </w:p>
    <w:p w14:paraId="7016205C" w14:textId="77777777" w:rsidR="00AC355C" w:rsidRDefault="00AC355C" w:rsidP="00E26870">
      <w:pPr>
        <w:pStyle w:val="ECEcorps"/>
      </w:pPr>
    </w:p>
    <w:p w14:paraId="2070A205" w14:textId="35829CFA" w:rsidR="00AC355C" w:rsidRPr="00AB505D" w:rsidRDefault="00AC355C" w:rsidP="0061575F">
      <w:pPr>
        <w:pStyle w:val="ECEcorps"/>
        <w:jc w:val="center"/>
        <w:rPr>
          <w:lang w:val="pt-BR"/>
        </w:rPr>
      </w:pPr>
      <w:r w:rsidRPr="00AB505D">
        <w:rPr>
          <w:lang w:val="pt-BR"/>
        </w:rPr>
        <w:t>(NH</w:t>
      </w:r>
      <w:r w:rsidRPr="00AB505D">
        <w:rPr>
          <w:vertAlign w:val="subscript"/>
          <w:lang w:val="pt-BR"/>
        </w:rPr>
        <w:t>4</w:t>
      </w:r>
      <w:r w:rsidRPr="00AB505D">
        <w:rPr>
          <w:lang w:val="pt-BR"/>
        </w:rPr>
        <w:t>)</w:t>
      </w:r>
      <w:r w:rsidRPr="00AB505D">
        <w:rPr>
          <w:vertAlign w:val="subscript"/>
          <w:lang w:val="pt-BR"/>
        </w:rPr>
        <w:t>2</w:t>
      </w:r>
      <w:r w:rsidR="005F1824" w:rsidRPr="00AB505D">
        <w:rPr>
          <w:lang w:val="pt-BR"/>
        </w:rPr>
        <w:t>Fe</w:t>
      </w:r>
      <w:r w:rsidRPr="00AB505D">
        <w:rPr>
          <w:lang w:val="pt-BR"/>
        </w:rPr>
        <w:t>(SO</w:t>
      </w:r>
      <w:r w:rsidRPr="00AB505D">
        <w:rPr>
          <w:vertAlign w:val="subscript"/>
          <w:lang w:val="pt-BR"/>
        </w:rPr>
        <w:t>4</w:t>
      </w:r>
      <w:r w:rsidRPr="00AB505D">
        <w:rPr>
          <w:lang w:val="pt-BR"/>
        </w:rPr>
        <w:t>)</w:t>
      </w:r>
      <w:r w:rsidRPr="00AB505D">
        <w:rPr>
          <w:vertAlign w:val="subscript"/>
          <w:lang w:val="pt-BR"/>
        </w:rPr>
        <w:t>2</w:t>
      </w:r>
      <w:r w:rsidR="005F1824" w:rsidRPr="00AB505D">
        <w:rPr>
          <w:lang w:val="pt-BR"/>
        </w:rPr>
        <w:t>,6</w:t>
      </w:r>
      <w:r w:rsidRPr="00AB505D">
        <w:rPr>
          <w:lang w:val="pt-BR"/>
        </w:rPr>
        <w:t>H</w:t>
      </w:r>
      <w:r w:rsidRPr="00AB505D">
        <w:rPr>
          <w:vertAlign w:val="subscript"/>
          <w:lang w:val="pt-BR"/>
        </w:rPr>
        <w:t>2</w:t>
      </w:r>
      <w:r w:rsidR="005F1824" w:rsidRPr="00AB505D">
        <w:rPr>
          <w:lang w:val="pt-BR"/>
        </w:rPr>
        <w:t>O</w:t>
      </w:r>
      <w:r w:rsidRPr="00AB505D">
        <w:rPr>
          <w:lang w:val="pt-BR"/>
        </w:rPr>
        <w:t>(s) → 2 NH</w:t>
      </w:r>
      <w:r w:rsidRPr="00AB505D">
        <w:rPr>
          <w:vertAlign w:val="subscript"/>
          <w:lang w:val="pt-BR"/>
        </w:rPr>
        <w:t>4</w:t>
      </w:r>
      <w:r w:rsidRPr="00AB505D">
        <w:rPr>
          <w:vertAlign w:val="superscript"/>
          <w:lang w:val="pt-BR"/>
        </w:rPr>
        <w:t>+</w:t>
      </w:r>
      <w:r w:rsidRPr="00AB505D">
        <w:rPr>
          <w:lang w:val="pt-BR"/>
        </w:rPr>
        <w:t>(aq) + Fe</w:t>
      </w:r>
      <w:r w:rsidRPr="00AB505D">
        <w:rPr>
          <w:vertAlign w:val="superscript"/>
          <w:lang w:val="pt-BR"/>
        </w:rPr>
        <w:t>2+</w:t>
      </w:r>
      <w:r w:rsidRPr="00AB505D">
        <w:rPr>
          <w:lang w:val="pt-BR"/>
        </w:rPr>
        <w:t>(aq) + 2 SO</w:t>
      </w:r>
      <w:r w:rsidRPr="00AB505D">
        <w:rPr>
          <w:vertAlign w:val="subscript"/>
          <w:lang w:val="pt-BR"/>
        </w:rPr>
        <w:t>4</w:t>
      </w:r>
      <w:r w:rsidRPr="00AB505D">
        <w:rPr>
          <w:vertAlign w:val="superscript"/>
          <w:lang w:val="pt-BR"/>
        </w:rPr>
        <w:t>2–</w:t>
      </w:r>
      <w:r w:rsidRPr="00AB505D">
        <w:rPr>
          <w:lang w:val="pt-BR"/>
        </w:rPr>
        <w:t>(aq) + 6 H</w:t>
      </w:r>
      <w:r w:rsidRPr="00AB505D">
        <w:rPr>
          <w:vertAlign w:val="subscript"/>
          <w:lang w:val="pt-BR"/>
        </w:rPr>
        <w:t>2</w:t>
      </w:r>
      <w:r w:rsidR="005F1824" w:rsidRPr="00AB505D">
        <w:rPr>
          <w:lang w:val="pt-BR"/>
        </w:rPr>
        <w:t>O</w:t>
      </w:r>
      <w:r w:rsidRPr="00AB505D">
        <w:rPr>
          <w:lang w:val="pt-BR"/>
        </w:rPr>
        <w:t>(</w:t>
      </w:r>
      <w:r w:rsidRPr="00AB505D">
        <w:rPr>
          <w:rFonts w:ascii="Brush Script MT" w:hAnsi="Brush Script MT"/>
          <w:lang w:val="pt-BR"/>
        </w:rPr>
        <w:t>l</w:t>
      </w:r>
      <w:r w:rsidRPr="00AB505D">
        <w:rPr>
          <w:lang w:val="pt-BR"/>
        </w:rPr>
        <w:t>)</w:t>
      </w:r>
    </w:p>
    <w:p w14:paraId="32642973" w14:textId="77777777" w:rsidR="00AC355C" w:rsidRPr="00AB505D" w:rsidRDefault="00AC355C" w:rsidP="00E26870">
      <w:pPr>
        <w:pStyle w:val="ECEcorps"/>
        <w:rPr>
          <w:lang w:val="pt-BR"/>
        </w:rPr>
      </w:pPr>
    </w:p>
    <w:p w14:paraId="49546ECA" w14:textId="4438E4A7" w:rsidR="00AC355C" w:rsidRDefault="00EE48B8" w:rsidP="00E26870">
      <w:pPr>
        <w:pStyle w:val="ECEcorps"/>
      </w:pPr>
      <w:r>
        <w:t>On souhaite préparer 100,0 </w:t>
      </w:r>
      <w:proofErr w:type="spellStart"/>
      <w:r w:rsidR="00AC355C">
        <w:t>mL</w:t>
      </w:r>
      <w:proofErr w:type="spellEnd"/>
      <w:r w:rsidR="00AC355C">
        <w:t xml:space="preserve"> d’une solution </w:t>
      </w:r>
      <w:r w:rsidR="00876554">
        <w:t xml:space="preserve">contenant </w:t>
      </w:r>
      <w:r w:rsidR="00AC355C">
        <w:t>d</w:t>
      </w:r>
      <w:r w:rsidR="00876554">
        <w:t xml:space="preserve">es </w:t>
      </w:r>
      <w:r w:rsidR="00AC355C">
        <w:t>ions Fe</w:t>
      </w:r>
      <w:r w:rsidR="00AC355C">
        <w:rPr>
          <w:vertAlign w:val="superscript"/>
        </w:rPr>
        <w:t>2+</w:t>
      </w:r>
      <w:r w:rsidR="00AC355C">
        <w:t xml:space="preserve"> à la concentration [Fe</w:t>
      </w:r>
      <w:r w:rsidR="00AC355C">
        <w:rPr>
          <w:vertAlign w:val="superscript"/>
        </w:rPr>
        <w:t>2+</w:t>
      </w:r>
      <w:r w:rsidR="00AC355C">
        <w:t>]</w:t>
      </w:r>
      <w:r w:rsidRPr="00EE48B8">
        <w:t> </w:t>
      </w:r>
      <w:r w:rsidR="00AC355C">
        <w:t>=</w:t>
      </w:r>
      <w:r>
        <w:t> </w:t>
      </w:r>
      <w:r w:rsidR="00AC355C">
        <w:t>1,0 x 10</w:t>
      </w:r>
      <w:r w:rsidR="00AC355C">
        <w:rPr>
          <w:vertAlign w:val="superscript"/>
        </w:rPr>
        <w:t>–2</w:t>
      </w:r>
      <w:r>
        <w:t> </w:t>
      </w:r>
      <w:proofErr w:type="spellStart"/>
      <w:r>
        <w:t>mol·</w:t>
      </w:r>
      <w:r w:rsidR="00AC355C">
        <w:t>L</w:t>
      </w:r>
      <w:proofErr w:type="spellEnd"/>
      <w:r w:rsidR="00AC355C">
        <w:rPr>
          <w:vertAlign w:val="superscript"/>
        </w:rPr>
        <w:t>–1</w:t>
      </w:r>
      <w:r w:rsidR="00842B57">
        <w:t xml:space="preserve"> à partir de</w:t>
      </w:r>
      <w:r w:rsidR="00AC355C">
        <w:t xml:space="preserve"> sel de Mohr</w:t>
      </w:r>
      <w:r w:rsidR="002F0F07">
        <w:t xml:space="preserve"> solide. </w:t>
      </w:r>
    </w:p>
    <w:p w14:paraId="6577928C" w14:textId="77777777" w:rsidR="00AC355C" w:rsidRDefault="00AC355C" w:rsidP="00E26870">
      <w:pPr>
        <w:pStyle w:val="ECEcorps"/>
      </w:pPr>
    </w:p>
    <w:p w14:paraId="31DBA8FE" w14:textId="3B927E74" w:rsidR="00AC355C" w:rsidRDefault="006E4D3C" w:rsidP="00E26870">
      <w:pPr>
        <w:pStyle w:val="ECEcorps"/>
      </w:pPr>
      <w:r>
        <w:t>À</w:t>
      </w:r>
      <w:r w:rsidR="00AC355C">
        <w:t xml:space="preserve"> l’aide du matériel et des informations mises à disposition, proposer </w:t>
      </w:r>
      <w:r w:rsidR="00EE48B8">
        <w:t>un</w:t>
      </w:r>
      <w:r w:rsidR="00AC355C">
        <w:t xml:space="preserve"> protocole de préparation de la solution </w:t>
      </w:r>
      <w:r w:rsidR="00876554">
        <w:t xml:space="preserve">contenant </w:t>
      </w:r>
      <w:r w:rsidR="00AC355C">
        <w:t>d</w:t>
      </w:r>
      <w:r w:rsidR="00876554">
        <w:t xml:space="preserve">es </w:t>
      </w:r>
      <w:r w:rsidR="00AC355C">
        <w:t>ions Fe</w:t>
      </w:r>
      <w:r w:rsidR="00AC355C">
        <w:rPr>
          <w:vertAlign w:val="superscript"/>
        </w:rPr>
        <w:t>2+</w:t>
      </w:r>
      <w:r w:rsidR="00AC355C">
        <w:t>.</w:t>
      </w:r>
    </w:p>
    <w:p w14:paraId="3AA5DA55" w14:textId="77777777" w:rsidR="005B5851" w:rsidRDefault="006E4D3C" w:rsidP="003647C5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6807F86" w14:textId="3F67308A" w:rsidR="002F0F07" w:rsidRDefault="006E4D3C" w:rsidP="003647C5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</w:t>
      </w:r>
      <w:r w:rsidR="003647C5">
        <w:t>……………………….…………………………………………………….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  <w:r w:rsidR="002F0F07">
        <w:t>………………………………………………………………………………………………………………………………………</w:t>
      </w:r>
    </w:p>
    <w:p w14:paraId="3AA928F9" w14:textId="77777777" w:rsidR="002F0F07" w:rsidRDefault="002F0F07" w:rsidP="003647C5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……………………………………………………………………………….……………………………………………………..</w:t>
      </w:r>
    </w:p>
    <w:p w14:paraId="0695A483" w14:textId="77777777" w:rsidR="002F0F07" w:rsidRDefault="002F0F07" w:rsidP="003647C5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</w:p>
    <w:tbl>
      <w:tblPr>
        <w:tblStyle w:val="Grilledutableau"/>
        <w:tblpPr w:leftFromText="141" w:rightFromText="141" w:vertAnchor="text" w:horzAnchor="margin" w:tblpY="17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80"/>
        <w:gridCol w:w="7103"/>
        <w:gridCol w:w="1480"/>
      </w:tblGrid>
      <w:tr w:rsidR="000B1FFD" w14:paraId="6E551E37" w14:textId="77777777" w:rsidTr="000B1FFD">
        <w:trPr>
          <w:trHeight w:val="271"/>
        </w:trPr>
        <w:tc>
          <w:tcPr>
            <w:tcW w:w="1480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56E329" w14:textId="77777777" w:rsidR="000B1FFD" w:rsidRDefault="000B1FFD" w:rsidP="000B1FF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7103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55481B" w14:textId="77777777" w:rsidR="000B1FFD" w:rsidRDefault="000B1FFD" w:rsidP="000B1FFD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80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8BBF93B" w14:textId="77777777" w:rsidR="000B1FFD" w:rsidRDefault="000B1FFD" w:rsidP="000B1FF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B1FFD" w14:paraId="738B6F54" w14:textId="77777777" w:rsidTr="000B1FFD">
        <w:trPr>
          <w:trHeight w:val="1279"/>
        </w:trPr>
        <w:tc>
          <w:tcPr>
            <w:tcW w:w="1480" w:type="dxa"/>
            <w:tcBorders>
              <w:top w:val="single" w:sz="6" w:space="0" w:color="auto"/>
            </w:tcBorders>
            <w:vAlign w:val="center"/>
          </w:tcPr>
          <w:p w14:paraId="52751B0A" w14:textId="77777777" w:rsidR="000B1FFD" w:rsidRPr="00592F79" w:rsidRDefault="000B1FFD" w:rsidP="000B1FF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7103" w:type="dxa"/>
            <w:tcBorders>
              <w:top w:val="single" w:sz="6" w:space="0" w:color="auto"/>
            </w:tcBorders>
            <w:vAlign w:val="center"/>
          </w:tcPr>
          <w:p w14:paraId="719B4099" w14:textId="77777777" w:rsidR="000B1FFD" w:rsidRPr="0009288D" w:rsidRDefault="000B1FFD" w:rsidP="000B1FFD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 pour lui présenter le protocole</w:t>
            </w:r>
          </w:p>
          <w:p w14:paraId="6C0A11FC" w14:textId="77777777" w:rsidR="000B1FFD" w:rsidRDefault="000B1FFD" w:rsidP="000B1FF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80" w:type="dxa"/>
            <w:tcBorders>
              <w:top w:val="single" w:sz="6" w:space="0" w:color="auto"/>
            </w:tcBorders>
            <w:vAlign w:val="center"/>
          </w:tcPr>
          <w:p w14:paraId="5960D9AC" w14:textId="77777777" w:rsidR="000B1FFD" w:rsidRDefault="000B1FFD" w:rsidP="000B1FF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0111D8" w:rsidR="00E26870" w:rsidRDefault="00E26870" w:rsidP="00E26870">
      <w:pPr>
        <w:pStyle w:val="ECEcorps"/>
      </w:pPr>
    </w:p>
    <w:p w14:paraId="05F05C24" w14:textId="3FC2CBE6" w:rsidR="00341783" w:rsidRDefault="00341783" w:rsidP="00E26870">
      <w:pPr>
        <w:pStyle w:val="ECEcorps"/>
      </w:pPr>
      <w:r>
        <w:t>Mettre en œuvre le protocole.</w:t>
      </w:r>
    </w:p>
    <w:p w14:paraId="7C7785E2" w14:textId="07945496" w:rsidR="00E26870" w:rsidRPr="00D742A9" w:rsidRDefault="00E26870" w:rsidP="00E26870">
      <w:pPr>
        <w:pStyle w:val="ECEcorps"/>
      </w:pPr>
    </w:p>
    <w:p w14:paraId="1058257E" w14:textId="06F27505" w:rsidR="00E26870" w:rsidRPr="003C13F9" w:rsidRDefault="0061575F" w:rsidP="00E26870">
      <w:pPr>
        <w:pStyle w:val="ECEpartie"/>
      </w:pPr>
      <w:bookmarkStart w:id="8" w:name="_Toc482638815"/>
      <w:bookmarkStart w:id="9" w:name="_Toc500182692"/>
      <w:r>
        <w:t>É</w:t>
      </w:r>
      <w:r w:rsidR="00341783">
        <w:t xml:space="preserve">tude </w:t>
      </w:r>
      <w:r w:rsidR="00887BC0">
        <w:t>des piles cuivre-fer et fer-</w:t>
      </w:r>
      <w:r w:rsidR="00341783">
        <w:t>zinc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341783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14:paraId="24450B13" w14:textId="0D07197F" w:rsidR="00207085" w:rsidRDefault="00207085" w:rsidP="00341783">
      <w:pPr>
        <w:pStyle w:val="ECEcorps"/>
        <w:rPr>
          <w:rFonts w:eastAsia="Arial Unicode MS"/>
        </w:rPr>
      </w:pPr>
    </w:p>
    <w:p w14:paraId="71E119EE" w14:textId="50624E54" w:rsidR="00D43B8D" w:rsidRDefault="008A63F7" w:rsidP="00341783">
      <w:pPr>
        <w:pStyle w:val="ECEcorps"/>
        <w:rPr>
          <w:rFonts w:eastAsia="Arial Unicode MS"/>
        </w:rPr>
      </w:pPr>
      <w:r w:rsidRPr="00EE48B8">
        <w:rPr>
          <w:rFonts w:eastAsia="Arial Unicode MS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9AB7778" wp14:editId="4AA3877D">
                <wp:simplePos x="0" y="0"/>
                <wp:positionH relativeFrom="margin">
                  <wp:posOffset>4514426</wp:posOffset>
                </wp:positionH>
                <wp:positionV relativeFrom="paragraph">
                  <wp:posOffset>243853</wp:posOffset>
                </wp:positionV>
                <wp:extent cx="1447800" cy="241300"/>
                <wp:effectExtent l="0" t="0" r="0" b="6350"/>
                <wp:wrapNone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DCDAEA" w14:textId="49F71B5D" w:rsidR="008A63F7" w:rsidRDefault="008A63F7" w:rsidP="008A63F7">
                            <w:r>
                              <w:t>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AB7778" id="Zone de texte 2" o:spid="_x0000_s1027" type="#_x0000_t202" style="position:absolute;left:0;text-align:left;margin-left:355.45pt;margin-top:19.2pt;width:114pt;height:19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" stroked="f">
                <v:textbox>
                  <w:txbxContent>
                    <w:p w14:paraId="03DCDAEA" w14:textId="49F71B5D" w:rsidR="008A63F7" w:rsidRDefault="008A63F7" w:rsidP="008A63F7">
                      <w:r>
                        <w:t>………………………….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41783">
        <w:rPr>
          <w:rFonts w:eastAsia="Arial Unicode MS"/>
        </w:rPr>
        <w:t xml:space="preserve">On souhaite réaliser une pile </w:t>
      </w:r>
      <w:r w:rsidR="00092F5F">
        <w:rPr>
          <w:rFonts w:eastAsia="Arial Unicode MS"/>
        </w:rPr>
        <w:t xml:space="preserve">à base de </w:t>
      </w:r>
      <w:r w:rsidR="00341783">
        <w:rPr>
          <w:rFonts w:eastAsia="Arial Unicode MS"/>
        </w:rPr>
        <w:t>cuivre (Cu</w:t>
      </w:r>
      <w:r w:rsidR="00341783">
        <w:rPr>
          <w:rFonts w:eastAsia="Arial Unicode MS"/>
          <w:vertAlign w:val="superscript"/>
        </w:rPr>
        <w:t>2+</w:t>
      </w:r>
      <w:r w:rsidR="00887BC0">
        <w:rPr>
          <w:rFonts w:eastAsia="Arial Unicode MS"/>
        </w:rPr>
        <w:t>/</w:t>
      </w:r>
      <w:r w:rsidR="00341783">
        <w:rPr>
          <w:rFonts w:eastAsia="Arial Unicode MS"/>
        </w:rPr>
        <w:t xml:space="preserve">Cu) et </w:t>
      </w:r>
      <w:r w:rsidR="00092F5F">
        <w:rPr>
          <w:rFonts w:eastAsia="Arial Unicode MS"/>
        </w:rPr>
        <w:t xml:space="preserve">de </w:t>
      </w:r>
      <w:r w:rsidR="00041DE0">
        <w:rPr>
          <w:rFonts w:eastAsia="Arial Unicode MS"/>
        </w:rPr>
        <w:t xml:space="preserve">fer </w:t>
      </w:r>
      <w:r w:rsidR="00341783">
        <w:rPr>
          <w:rFonts w:eastAsia="Arial Unicode MS"/>
        </w:rPr>
        <w:t>(Fe</w:t>
      </w:r>
      <w:r w:rsidR="00341783">
        <w:rPr>
          <w:rFonts w:eastAsia="Arial Unicode MS"/>
          <w:vertAlign w:val="superscript"/>
        </w:rPr>
        <w:t>2+</w:t>
      </w:r>
      <w:r w:rsidR="00341783">
        <w:rPr>
          <w:rFonts w:eastAsia="Arial Unicode MS"/>
        </w:rPr>
        <w:t>/Fe)</w:t>
      </w:r>
      <w:r w:rsidR="006A0C2D">
        <w:rPr>
          <w:rFonts w:eastAsia="Arial Unicode MS"/>
        </w:rPr>
        <w:t xml:space="preserve"> dont l</w:t>
      </w:r>
      <w:r w:rsidR="005B5851">
        <w:rPr>
          <w:rFonts w:eastAsia="Arial Unicode MS"/>
        </w:rPr>
        <w:t>e schéma du</w:t>
      </w:r>
      <w:r w:rsidR="006A0C2D">
        <w:rPr>
          <w:rFonts w:eastAsia="Arial Unicode MS"/>
        </w:rPr>
        <w:t xml:space="preserve"> montage est donné ci-dessous</w:t>
      </w:r>
      <w:r w:rsidR="00341783">
        <w:rPr>
          <w:rFonts w:eastAsia="Arial Unicode MS"/>
        </w:rPr>
        <w:t>.</w:t>
      </w:r>
      <w:r w:rsidR="0061575F">
        <w:rPr>
          <w:rFonts w:eastAsia="Arial Unicode MS"/>
        </w:rPr>
        <w:t xml:space="preserve"> L</w:t>
      </w:r>
      <w:r w:rsidR="006A0C2D">
        <w:rPr>
          <w:rFonts w:eastAsia="Arial Unicode MS"/>
        </w:rPr>
        <w:t>ége</w:t>
      </w:r>
      <w:r w:rsidR="00511D9B">
        <w:rPr>
          <w:rFonts w:eastAsia="Arial Unicode MS"/>
        </w:rPr>
        <w:t>nder</w:t>
      </w:r>
      <w:r w:rsidR="00592F2E">
        <w:rPr>
          <w:rFonts w:eastAsia="Arial Unicode MS"/>
        </w:rPr>
        <w:t xml:space="preserve"> ce schéma.</w:t>
      </w:r>
    </w:p>
    <w:p w14:paraId="58EC2582" w14:textId="7A00FA19" w:rsidR="008A63F7" w:rsidRDefault="00282C6F" w:rsidP="00341783">
      <w:pPr>
        <w:pStyle w:val="ECEcorps"/>
        <w:rPr>
          <w:rFonts w:eastAsia="Arial Unicode M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1" locked="0" layoutInCell="1" allowOverlap="1" wp14:anchorId="1D836E48" wp14:editId="193B0797">
                <wp:simplePos x="0" y="0"/>
                <wp:positionH relativeFrom="column">
                  <wp:posOffset>1148715</wp:posOffset>
                </wp:positionH>
                <wp:positionV relativeFrom="paragraph">
                  <wp:posOffset>114935</wp:posOffset>
                </wp:positionV>
                <wp:extent cx="4178300" cy="2006600"/>
                <wp:effectExtent l="0" t="0" r="12700" b="31750"/>
                <wp:wrapTight wrapText="bothSides">
                  <wp:wrapPolygon edited="0">
                    <wp:start x="17037" y="0"/>
                    <wp:lineTo x="8962" y="205"/>
                    <wp:lineTo x="3841" y="1435"/>
                    <wp:lineTo x="3447" y="6357"/>
                    <wp:lineTo x="0" y="6972"/>
                    <wp:lineTo x="0" y="7587"/>
                    <wp:lineTo x="3447" y="9843"/>
                    <wp:lineTo x="2659" y="10868"/>
                    <wp:lineTo x="3053" y="13124"/>
                    <wp:lineTo x="3053" y="19686"/>
                    <wp:lineTo x="295" y="20301"/>
                    <wp:lineTo x="295" y="20916"/>
                    <wp:lineTo x="3053" y="21737"/>
                    <wp:lineTo x="7189" y="21737"/>
                    <wp:lineTo x="21567" y="21737"/>
                    <wp:lineTo x="21567" y="20301"/>
                    <wp:lineTo x="18711" y="19686"/>
                    <wp:lineTo x="18613" y="10868"/>
                    <wp:lineTo x="18120" y="9843"/>
                    <wp:lineTo x="21567" y="8613"/>
                    <wp:lineTo x="21567" y="7997"/>
                    <wp:lineTo x="18120" y="6562"/>
                    <wp:lineTo x="17726" y="410"/>
                    <wp:lineTo x="17628" y="0"/>
                    <wp:lineTo x="17037" y="0"/>
                  </wp:wrapPolygon>
                </wp:wrapTight>
                <wp:docPr id="50" name="Groupe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78300" cy="2006600"/>
                          <a:chOff x="0" y="0"/>
                          <a:chExt cx="4178300" cy="2006600"/>
                        </a:xfrm>
                      </wpg:grpSpPr>
                      <wpg:grpSp>
                        <wpg:cNvPr id="51" name="Groupe 51"/>
                        <wpg:cNvGrpSpPr/>
                        <wpg:grpSpPr>
                          <a:xfrm>
                            <a:off x="539750" y="1003300"/>
                            <a:ext cx="819150" cy="1003300"/>
                            <a:chOff x="0" y="0"/>
                            <a:chExt cx="819150" cy="1003300"/>
                          </a:xfrm>
                        </wpg:grpSpPr>
                        <wps:wsp>
                          <wps:cNvPr id="52" name="Connecteur droit 52"/>
                          <wps:cNvCnPr/>
                          <wps:spPr>
                            <a:xfrm flipH="1">
                              <a:off x="88900" y="171450"/>
                              <a:ext cx="12700" cy="8318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3" name="Connecteur droit 53"/>
                          <wps:cNvCnPr/>
                          <wps:spPr>
                            <a:xfrm flipH="1" flipV="1">
                              <a:off x="95250" y="990600"/>
                              <a:ext cx="7175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4" name="Connecteur droit 54"/>
                          <wps:cNvCnPr/>
                          <wps:spPr>
                            <a:xfrm flipH="1">
                              <a:off x="806450" y="0"/>
                              <a:ext cx="12700" cy="9969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" name="Connecteur droit 55"/>
                          <wps:cNvCnPr/>
                          <wps:spPr>
                            <a:xfrm>
                              <a:off x="0" y="6350"/>
                              <a:ext cx="101600" cy="1714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6" name="Groupe 56"/>
                        <wpg:cNvGrpSpPr/>
                        <wpg:grpSpPr>
                          <a:xfrm>
                            <a:off x="2749550" y="996950"/>
                            <a:ext cx="819150" cy="1003300"/>
                            <a:chOff x="0" y="0"/>
                            <a:chExt cx="819150" cy="1003300"/>
                          </a:xfrm>
                        </wpg:grpSpPr>
                        <wps:wsp>
                          <wps:cNvPr id="57" name="Connecteur droit 57"/>
                          <wps:cNvCnPr/>
                          <wps:spPr>
                            <a:xfrm flipH="1">
                              <a:off x="88900" y="171450"/>
                              <a:ext cx="12700" cy="8318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8" name="Connecteur droit 58"/>
                          <wps:cNvCnPr/>
                          <wps:spPr>
                            <a:xfrm flipH="1" flipV="1">
                              <a:off x="95250" y="990600"/>
                              <a:ext cx="7175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9" name="Connecteur droit 59"/>
                          <wps:cNvCnPr/>
                          <wps:spPr>
                            <a:xfrm flipH="1">
                              <a:off x="806450" y="0"/>
                              <a:ext cx="12700" cy="9969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" name="Connecteur droit 60"/>
                          <wps:cNvCnPr/>
                          <wps:spPr>
                            <a:xfrm>
                              <a:off x="0" y="6350"/>
                              <a:ext cx="101600" cy="1714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61" name="Groupe 61"/>
                        <wpg:cNvGrpSpPr/>
                        <wpg:grpSpPr>
                          <a:xfrm>
                            <a:off x="1873250" y="38100"/>
                            <a:ext cx="298450" cy="298450"/>
                            <a:chOff x="0" y="0"/>
                            <a:chExt cx="298450" cy="298450"/>
                          </a:xfrm>
                        </wpg:grpSpPr>
                        <wps:wsp>
                          <wps:cNvPr id="62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00" y="12700"/>
                              <a:ext cx="234950" cy="2730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B051C15" w14:textId="77777777" w:rsidR="00282C6F" w:rsidRPr="00CC4EC7" w:rsidRDefault="00282C6F" w:rsidP="00282C6F">
                                <w:pPr>
                                  <w:rPr>
                                    <w:color w:val="auto"/>
                                  </w:rPr>
                                </w:pPr>
                                <w:r>
                                  <w:t>V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63" name="Ellipse 63"/>
                          <wps:cNvSpPr/>
                          <wps:spPr>
                            <a:xfrm>
                              <a:off x="0" y="0"/>
                              <a:ext cx="298450" cy="29845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6" name="Groupe 96"/>
                        <wpg:cNvGrpSpPr/>
                        <wpg:grpSpPr>
                          <a:xfrm>
                            <a:off x="774700" y="146050"/>
                            <a:ext cx="2635250" cy="330200"/>
                            <a:chOff x="0" y="0"/>
                            <a:chExt cx="2635250" cy="330200"/>
                          </a:xfrm>
                        </wpg:grpSpPr>
                        <wps:wsp>
                          <wps:cNvPr id="97" name="Connecteur droit 97"/>
                          <wps:cNvCnPr/>
                          <wps:spPr>
                            <a:xfrm flipV="1">
                              <a:off x="0" y="0"/>
                              <a:ext cx="6350" cy="3175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8" name="Connecteur droit 98"/>
                          <wps:cNvCnPr/>
                          <wps:spPr>
                            <a:xfrm flipV="1">
                              <a:off x="12700" y="0"/>
                              <a:ext cx="10795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9" name="Connecteur droit 99"/>
                          <wps:cNvCnPr/>
                          <wps:spPr>
                            <a:xfrm>
                              <a:off x="1384300" y="12700"/>
                              <a:ext cx="1250950" cy="63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0" name="Connecteur droit 100"/>
                          <wps:cNvCnPr/>
                          <wps:spPr>
                            <a:xfrm flipV="1">
                              <a:off x="2628900" y="12700"/>
                              <a:ext cx="6350" cy="3175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01" name="Groupe 101"/>
                        <wpg:cNvGrpSpPr/>
                        <wpg:grpSpPr>
                          <a:xfrm>
                            <a:off x="1117600" y="596900"/>
                            <a:ext cx="1936750" cy="1111250"/>
                            <a:chOff x="0" y="0"/>
                            <a:chExt cx="1936750" cy="1111250"/>
                          </a:xfrm>
                        </wpg:grpSpPr>
                        <wps:wsp>
                          <wps:cNvPr id="102" name="Connecteur droit 102"/>
                          <wps:cNvCnPr/>
                          <wps:spPr>
                            <a:xfrm flipV="1">
                              <a:off x="6350" y="0"/>
                              <a:ext cx="1924050" cy="63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3" name="Connecteur droit 103"/>
                          <wps:cNvCnPr/>
                          <wps:spPr>
                            <a:xfrm flipV="1">
                              <a:off x="120650" y="88900"/>
                              <a:ext cx="1708150" cy="127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4" name="Connecteur droit 104"/>
                          <wps:cNvCnPr/>
                          <wps:spPr>
                            <a:xfrm flipH="1">
                              <a:off x="0" y="6350"/>
                              <a:ext cx="19050" cy="11049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6" name="Connecteur droit 106"/>
                          <wps:cNvCnPr/>
                          <wps:spPr>
                            <a:xfrm flipH="1">
                              <a:off x="1917700" y="6350"/>
                              <a:ext cx="19050" cy="11049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7" name="Connecteur droit 107"/>
                          <wps:cNvCnPr/>
                          <wps:spPr>
                            <a:xfrm flipH="1">
                              <a:off x="95250" y="101600"/>
                              <a:ext cx="25400" cy="10033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8" name="Connecteur droit 108"/>
                          <wps:cNvCnPr/>
                          <wps:spPr>
                            <a:xfrm flipH="1">
                              <a:off x="1809750" y="95250"/>
                              <a:ext cx="25400" cy="10033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09" name="Connecteur droit 109"/>
                        <wps:cNvCnPr/>
                        <wps:spPr>
                          <a:xfrm flipV="1">
                            <a:off x="635000" y="1377950"/>
                            <a:ext cx="730250" cy="63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711200" y="469900"/>
                            <a:ext cx="139700" cy="1346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Connecteur droit 111"/>
                        <wps:cNvCnPr/>
                        <wps:spPr>
                          <a:xfrm flipV="1">
                            <a:off x="2844800" y="1390650"/>
                            <a:ext cx="730250" cy="63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3333750" y="463550"/>
                            <a:ext cx="139700" cy="1346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Connecteur droit avec flèche 113"/>
                        <wps:cNvCnPr/>
                        <wps:spPr>
                          <a:xfrm flipH="1">
                            <a:off x="3365500" y="762000"/>
                            <a:ext cx="806450" cy="127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" name="Connecteur droit avec flèche 114"/>
                        <wps:cNvCnPr/>
                        <wps:spPr>
                          <a:xfrm flipH="1">
                            <a:off x="2349500" y="0"/>
                            <a:ext cx="1016000" cy="6223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5" name="Connecteur droit avec flèche 115"/>
                        <wps:cNvCnPr/>
                        <wps:spPr>
                          <a:xfrm>
                            <a:off x="0" y="666750"/>
                            <a:ext cx="806450" cy="127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" name="Connecteur droit avec flèche 116"/>
                        <wps:cNvCnPr/>
                        <wps:spPr>
                          <a:xfrm>
                            <a:off x="76200" y="1911350"/>
                            <a:ext cx="806450" cy="127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" name="Connecteur droit avec flèche 117"/>
                        <wps:cNvCnPr/>
                        <wps:spPr>
                          <a:xfrm flipH="1">
                            <a:off x="3371850" y="1898650"/>
                            <a:ext cx="806450" cy="127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D836E48" id="Groupe 50" o:spid="_x0000_s1027" style="position:absolute;left:0;text-align:left;margin-left:90.45pt;margin-top:9.05pt;width:329pt;height:158pt;z-index:-251631616" coordsize="41783,20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">
                <v:group id="Groupe 51" o:spid="_x0000_s1028" style="position:absolute;left:5397;top:10033;width:8192;height:10033" coordsize="8191,10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line id="Connecteur droit 52" o:spid="_x0000_s1029" style="position:absolute;flip:x;visibility:visible;mso-wrap-style:square" from="889,1714" to="1016,10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" strokecolor="black [3213]"/>
                  <v:line id="Connecteur droit 53" o:spid="_x0000_s1030" style="position:absolute;flip:x y;visibility:visible;mso-wrap-style:square" from="952,9906" to="8128,9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" strokecolor="windowText" strokeweight=".5pt">
                    <v:stroke joinstyle="miter"/>
                  </v:line>
                  <v:line id="Connecteur droit 54" o:spid="_x0000_s1031" style="position:absolute;flip:x;visibility:visible;mso-wrap-style:square" from="8064,0" to="8191,99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" strokecolor="black [3213]"/>
                  <v:line id="Connecteur droit 55" o:spid="_x0000_s1032" style="position:absolute;visibility:visible;mso-wrap-style:square" from="0,63" to="1016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" strokecolor="black [3213]"/>
                </v:group>
                <v:group id="Groupe 56" o:spid="_x0000_s1033" style="position:absolute;left:27495;top:9969;width:8192;height:10033" coordsize="8191,10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line id="Connecteur droit 57" o:spid="_x0000_s1034" style="position:absolute;flip:x;visibility:visible;mso-wrap-style:square" from="889,1714" to="1016,10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" strokecolor="black [3213]"/>
                  <v:line id="Connecteur droit 58" o:spid="_x0000_s1035" style="position:absolute;flip:x y;visibility:visible;mso-wrap-style:square" from="952,9906" to="8128,9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" strokecolor="windowText" strokeweight=".5pt">
                    <v:stroke joinstyle="miter"/>
                  </v:line>
                  <v:line id="Connecteur droit 59" o:spid="_x0000_s1036" style="position:absolute;flip:x;visibility:visible;mso-wrap-style:square" from="8064,0" to="8191,99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" strokecolor="black [3213]"/>
                  <v:line id="Connecteur droit 60" o:spid="_x0000_s1037" style="position:absolute;visibility:visible;mso-wrap-style:square" from="0,63" to="1016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" strokecolor="black [3213]"/>
                </v:group>
                <v:group id="Groupe 61" o:spid="_x0000_s1038" style="position:absolute;left:18732;top:381;width:2985;height:2984" coordsize="298450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_x0000_s1039" type="#_x0000_t202" style="position:absolute;left:12700;top:12700;width:234950;height:273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" stroked="f">
                    <v:textbox>
                      <w:txbxContent>
                        <w:p w14:paraId="0B051C15" w14:textId="77777777" w:rsidR="00282C6F" w:rsidRPr="00CC4EC7" w:rsidRDefault="00282C6F" w:rsidP="00282C6F">
                          <w:pPr>
                            <w:rPr>
                              <w:color w:val="auto"/>
                            </w:rPr>
                          </w:pPr>
                          <w:r>
                            <w:t>V</w:t>
                          </w:r>
                        </w:p>
                      </w:txbxContent>
                    </v:textbox>
                  </v:shape>
                  <v:oval id="Ellipse 63" o:spid="_x0000_s1040" style="position:absolute;width:298450;height:298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" filled="f" strokecolor="black [3213]" strokeweight="2pt"/>
                </v:group>
                <v:group id="Groupe 96" o:spid="_x0000_s1041" style="position:absolute;left:7747;top:1460;width:26352;height:3302" coordsize="26352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line id="Connecteur droit 97" o:spid="_x0000_s1042" style="position:absolute;flip:y;visibility:visible;mso-wrap-style:square" from="0,0" to="63,31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" strokecolor="black [3213]"/>
                  <v:line id="Connecteur droit 98" o:spid="_x0000_s1043" style="position:absolute;flip:y;visibility:visible;mso-wrap-style:square" from="127,0" to="1092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" strokecolor="black [3213]"/>
                  <v:line id="Connecteur droit 99" o:spid="_x0000_s1044" style="position:absolute;visibility:visible;mso-wrap-style:square" from="13843,127" to="26352,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" strokecolor="black [3213]"/>
                  <v:line id="Connecteur droit 100" o:spid="_x0000_s1045" style="position:absolute;flip:y;visibility:visible;mso-wrap-style:square" from="26289,127" to="26352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" strokecolor="black [3213]"/>
                </v:group>
                <v:group id="Groupe 101" o:spid="_x0000_s1046" style="position:absolute;left:11176;top:5969;width:19367;height:11112" coordsize="19367,11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line id="Connecteur droit 102" o:spid="_x0000_s1047" style="position:absolute;flip:y;visibility:visible;mso-wrap-style:square" from="63,0" to="19304,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" strokecolor="black [3213]"/>
                  <v:line id="Connecteur droit 103" o:spid="_x0000_s1048" style="position:absolute;flip:y;visibility:visible;mso-wrap-style:square" from="1206,889" to="18288,10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" strokecolor="black [3213]"/>
                  <v:line id="Connecteur droit 104" o:spid="_x0000_s1049" style="position:absolute;flip:x;visibility:visible;mso-wrap-style:square" from="0,63" to="190,11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" strokecolor="black [3213]"/>
                  <v:line id="Connecteur droit 106" o:spid="_x0000_s1050" style="position:absolute;flip:x;visibility:visible;mso-wrap-style:square" from="19177,63" to="19367,11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" strokecolor="black [3213]"/>
                  <v:line id="Connecteur droit 107" o:spid="_x0000_s1051" style="position:absolute;flip:x;visibility:visible;mso-wrap-style:square" from="952,1016" to="1206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" strokecolor="black [3213]"/>
                  <v:line id="Connecteur droit 108" o:spid="_x0000_s1052" style="position:absolute;flip:x;visibility:visible;mso-wrap-style:square" from="18097,952" to="18351,109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" strokecolor="black [3213]"/>
                </v:group>
                <v:line id="Connecteur droit 109" o:spid="_x0000_s1053" style="position:absolute;flip:y;visibility:visible;mso-wrap-style:square" from="6350,13779" to="13652,138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" strokecolor="black [3213]"/>
                <v:rect id="Rectangle 110" o:spid="_x0000_s1054" style="position:absolute;left:7112;top:4699;width:1397;height:134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" fillcolor="white [3212]" strokecolor="black [3213]" strokeweight="2pt"/>
                <v:line id="Connecteur droit 111" o:spid="_x0000_s1055" style="position:absolute;flip:y;visibility:visible;mso-wrap-style:square" from="28448,13906" to="35750,139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" strokecolor="black [3213]"/>
                <v:rect id="Rectangle 112" o:spid="_x0000_s1056" style="position:absolute;left:33337;top:4635;width:1397;height:134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" fillcolor="white [3212]" strokecolor="black [3213]" strokeweight="2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113" o:spid="_x0000_s1057" type="#_x0000_t32" style="position:absolute;left:33655;top:7620;width:8064;height:12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" strokecolor="black [3213]">
                  <v:stroke endarrow="block"/>
                </v:shape>
                <v:shape id="Connecteur droit avec flèche 114" o:spid="_x0000_s1058" type="#_x0000_t32" style="position:absolute;left:23495;width:10160;height:622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" strokecolor="black [3213]">
                  <v:stroke endarrow="block"/>
                </v:shape>
                <v:shape id="Connecteur droit avec flèche 115" o:spid="_x0000_s1059" type="#_x0000_t32" style="position:absolute;top:6667;width:8064;height:12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" strokecolor="black [3213]">
                  <v:stroke endarrow="block"/>
                </v:shape>
                <v:shape id="Connecteur droit avec flèche 116" o:spid="_x0000_s1060" type="#_x0000_t32" style="position:absolute;left:762;top:19113;width:8064;height:12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" strokecolor="black [3213]">
                  <v:stroke endarrow="block"/>
                </v:shape>
                <v:shape id="Connecteur droit avec flèche 117" o:spid="_x0000_s1061" type="#_x0000_t32" style="position:absolute;left:33718;top:18986;width:8065;height:12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" strokecolor="black [3213]">
                  <v:stroke endarrow="block"/>
                </v:shape>
                <w10:wrap type="tight"/>
              </v:group>
            </w:pict>
          </mc:Fallback>
        </mc:AlternateContent>
      </w:r>
    </w:p>
    <w:p w14:paraId="61C9F4BC" w14:textId="6293EABA" w:rsidR="00C07918" w:rsidRDefault="00C07918" w:rsidP="00341783">
      <w:pPr>
        <w:pStyle w:val="ECEcorps"/>
        <w:rPr>
          <w:rFonts w:eastAsia="Arial Unicode MS"/>
        </w:rPr>
      </w:pPr>
    </w:p>
    <w:p w14:paraId="01F2B472" w14:textId="6CC9485A" w:rsidR="00C07918" w:rsidRDefault="00C07918" w:rsidP="00341783">
      <w:pPr>
        <w:pStyle w:val="ECEcorps"/>
        <w:rPr>
          <w:rFonts w:eastAsia="Arial Unicode MS"/>
        </w:rPr>
      </w:pPr>
    </w:p>
    <w:p w14:paraId="6074F769" w14:textId="00E98941" w:rsidR="00C07918" w:rsidRDefault="00282C6F" w:rsidP="00341783">
      <w:pPr>
        <w:pStyle w:val="ECEcorps"/>
        <w:rPr>
          <w:rFonts w:eastAsia="Arial Unicode MS"/>
        </w:rPr>
      </w:pPr>
      <w:r w:rsidRPr="00EE48B8">
        <w:rPr>
          <w:rFonts w:eastAsia="Arial Unicode MS"/>
          <w:noProof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1472D526" wp14:editId="5BE83306">
                <wp:simplePos x="0" y="0"/>
                <wp:positionH relativeFrom="margin">
                  <wp:posOffset>183515</wp:posOffset>
                </wp:positionH>
                <wp:positionV relativeFrom="paragraph">
                  <wp:posOffset>134620</wp:posOffset>
                </wp:positionV>
                <wp:extent cx="1073150" cy="241300"/>
                <wp:effectExtent l="0" t="0" r="0" b="63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15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0CFC5C" w14:textId="2824B588" w:rsidR="00EE48B8" w:rsidRDefault="00EE48B8">
                            <w:r>
                              <w:t>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472D526" id="_x0000_s1062" type="#_x0000_t202" style="position:absolute;left:0;text-align:left;margin-left:14.45pt;margin-top:10.6pt;width:84.5pt;height:19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" stroked="f">
                <v:textbox>
                  <w:txbxContent>
                    <w:p w14:paraId="560CFC5C" w14:textId="2824B588" w:rsidR="00EE48B8" w:rsidRDefault="00EE48B8">
                      <w:r>
                        <w:t>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364D3E4" w14:textId="04C3396E" w:rsidR="00C07918" w:rsidRDefault="00282C6F" w:rsidP="00341783">
      <w:pPr>
        <w:pStyle w:val="ECEcorps"/>
        <w:rPr>
          <w:rFonts w:eastAsia="Arial Unicode MS"/>
        </w:rPr>
      </w:pPr>
      <w:r w:rsidRPr="00EE48B8">
        <w:rPr>
          <w:rFonts w:eastAsia="Arial Unicode MS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E32C5A4" wp14:editId="24EAE826">
                <wp:simplePos x="0" y="0"/>
                <wp:positionH relativeFrom="margin">
                  <wp:align>right</wp:align>
                </wp:positionH>
                <wp:positionV relativeFrom="paragraph">
                  <wp:posOffset>81915</wp:posOffset>
                </wp:positionV>
                <wp:extent cx="1174750" cy="241300"/>
                <wp:effectExtent l="0" t="0" r="6350" b="635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475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5A2CF" w14:textId="6A2B3472" w:rsidR="00EE48B8" w:rsidRDefault="00EE48B8" w:rsidP="00EE48B8">
                            <w:r>
                              <w:t>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E32C5A4" id="_x0000_s1063" type="#_x0000_t202" style="position:absolute;left:0;text-align:left;margin-left:41.3pt;margin-top:6.45pt;width:92.5pt;height:19pt;z-index:2516664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" stroked="f">
                <v:textbox>
                  <w:txbxContent>
                    <w:p w14:paraId="6755A2CF" w14:textId="6A2B3472" w:rsidR="00EE48B8" w:rsidRDefault="00EE48B8" w:rsidP="00EE48B8">
                      <w:r>
                        <w:t>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6DC2B3" w14:textId="396294A1" w:rsidR="00C07918" w:rsidRDefault="00C07918" w:rsidP="00341783">
      <w:pPr>
        <w:pStyle w:val="ECEcorps"/>
        <w:rPr>
          <w:rFonts w:eastAsia="Arial Unicode MS"/>
        </w:rPr>
      </w:pPr>
    </w:p>
    <w:p w14:paraId="4D540033" w14:textId="45909B1B" w:rsidR="00C07918" w:rsidRDefault="00C07918" w:rsidP="00341783">
      <w:pPr>
        <w:pStyle w:val="ECEcorps"/>
        <w:rPr>
          <w:rFonts w:eastAsia="Arial Unicode MS"/>
        </w:rPr>
      </w:pPr>
    </w:p>
    <w:p w14:paraId="579B394B" w14:textId="03206D57" w:rsidR="00282C6F" w:rsidRDefault="00282C6F" w:rsidP="00341783">
      <w:pPr>
        <w:pStyle w:val="ECEcorps"/>
        <w:rPr>
          <w:rFonts w:eastAsia="Arial Unicode MS"/>
        </w:rPr>
      </w:pPr>
    </w:p>
    <w:p w14:paraId="0E0F53E9" w14:textId="137B3139" w:rsidR="00282C6F" w:rsidRDefault="00282C6F" w:rsidP="00341783">
      <w:pPr>
        <w:pStyle w:val="ECEcorps"/>
        <w:rPr>
          <w:rFonts w:eastAsia="Arial Unicode MS"/>
        </w:rPr>
      </w:pPr>
    </w:p>
    <w:p w14:paraId="781C11B3" w14:textId="77777777" w:rsidR="00282C6F" w:rsidRDefault="00282C6F" w:rsidP="00341783">
      <w:pPr>
        <w:pStyle w:val="ECEcorps"/>
        <w:rPr>
          <w:rFonts w:eastAsia="Arial Unicode MS"/>
        </w:rPr>
      </w:pPr>
    </w:p>
    <w:p w14:paraId="359F600E" w14:textId="2BE7B58D" w:rsidR="00C07918" w:rsidRDefault="00282C6F" w:rsidP="00341783">
      <w:pPr>
        <w:pStyle w:val="ECEcorps"/>
        <w:rPr>
          <w:rFonts w:eastAsia="Arial Unicode MS"/>
        </w:rPr>
      </w:pPr>
      <w:r w:rsidRPr="00EE48B8">
        <w:rPr>
          <w:rFonts w:eastAsia="Arial Unicode MS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738BF14" wp14:editId="7DDC06B7">
                <wp:simplePos x="0" y="0"/>
                <wp:positionH relativeFrom="margin">
                  <wp:posOffset>57150</wp:posOffset>
                </wp:positionH>
                <wp:positionV relativeFrom="paragraph">
                  <wp:posOffset>90805</wp:posOffset>
                </wp:positionV>
                <wp:extent cx="1238250" cy="495300"/>
                <wp:effectExtent l="0" t="0" r="0" b="0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64E911" w14:textId="77777777" w:rsidR="008A63F7" w:rsidRDefault="00EE48B8" w:rsidP="00EE48B8">
                            <w:r>
                              <w:t>……………………</w:t>
                            </w:r>
                          </w:p>
                          <w:p w14:paraId="38D28070" w14:textId="435C216F" w:rsidR="00EE48B8" w:rsidRDefault="00EE48B8" w:rsidP="00EE48B8">
                            <w:r>
                              <w:t>……</w:t>
                            </w:r>
                            <w:r w:rsidR="008A63F7">
                              <w:t>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738BF14" id="_x0000_s1064" type="#_x0000_t202" style="position:absolute;left:0;text-align:left;margin-left:4.5pt;margin-top:7.15pt;width:97.5pt;height:39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" stroked="f">
                <v:textbox>
                  <w:txbxContent>
                    <w:p w14:paraId="4264E911" w14:textId="77777777" w:rsidR="008A63F7" w:rsidRDefault="00EE48B8" w:rsidP="00EE48B8">
                      <w:r>
                        <w:t>……………………</w:t>
                      </w:r>
                    </w:p>
                    <w:p w14:paraId="38D28070" w14:textId="435C216F" w:rsidR="00EE48B8" w:rsidRDefault="00EE48B8" w:rsidP="00EE48B8">
                      <w:r>
                        <w:t>……</w:t>
                      </w:r>
                      <w:r w:rsidR="008A63F7">
                        <w:t>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E48B8">
        <w:rPr>
          <w:rFonts w:eastAsia="Arial Unicode MS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36C5B80" wp14:editId="66B824FD">
                <wp:simplePos x="0" y="0"/>
                <wp:positionH relativeFrom="margin">
                  <wp:posOffset>5288280</wp:posOffset>
                </wp:positionH>
                <wp:positionV relativeFrom="paragraph">
                  <wp:posOffset>71755</wp:posOffset>
                </wp:positionV>
                <wp:extent cx="1219200" cy="444500"/>
                <wp:effectExtent l="0" t="0" r="0" b="0"/>
                <wp:wrapNone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4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C396D" w14:textId="77777777" w:rsidR="008A63F7" w:rsidRDefault="008A63F7" w:rsidP="008A63F7">
                            <w:r>
                              <w:t>……………………</w:t>
                            </w:r>
                          </w:p>
                          <w:p w14:paraId="47D7ED37" w14:textId="1BDB766A" w:rsidR="008A63F7" w:rsidRDefault="008A63F7" w:rsidP="008A63F7">
                            <w:r>
                              <w:t>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36C5B80" id="_x0000_s1065" type="#_x0000_t202" style="position:absolute;left:0;text-align:left;margin-left:416.4pt;margin-top:5.65pt;width:96pt;height:3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" stroked="f">
                <v:textbox>
                  <w:txbxContent>
                    <w:p w14:paraId="2E4C396D" w14:textId="77777777" w:rsidR="008A63F7" w:rsidRDefault="008A63F7" w:rsidP="008A63F7">
                      <w:r>
                        <w:t>……………………</w:t>
                      </w:r>
                    </w:p>
                    <w:p w14:paraId="47D7ED37" w14:textId="1BDB766A" w:rsidR="008A63F7" w:rsidRDefault="008A63F7" w:rsidP="008A63F7">
                      <w:r>
                        <w:t>…………………</w:t>
                      </w:r>
                      <w:r>
                        <w:t>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C52F6D9" w14:textId="27380A16" w:rsidR="00C07918" w:rsidRDefault="00C07918" w:rsidP="00341783">
      <w:pPr>
        <w:pStyle w:val="ECEcorps"/>
        <w:rPr>
          <w:rFonts w:eastAsia="Arial Unicode MS"/>
        </w:rPr>
      </w:pPr>
    </w:p>
    <w:p w14:paraId="2AE72039" w14:textId="6BF481B9" w:rsidR="00C07918" w:rsidRDefault="00C07918" w:rsidP="00341783">
      <w:pPr>
        <w:pStyle w:val="ECEcorps"/>
        <w:rPr>
          <w:rFonts w:eastAsia="Arial Unicode MS"/>
        </w:rPr>
      </w:pPr>
    </w:p>
    <w:p w14:paraId="1C3E438B" w14:textId="75201D1D" w:rsidR="00341783" w:rsidRDefault="00341783" w:rsidP="00877EDD">
      <w:pPr>
        <w:pStyle w:val="ECEcorps"/>
        <w:rPr>
          <w:rFonts w:eastAsia="Arial Unicode MS"/>
        </w:rPr>
      </w:pPr>
    </w:p>
    <w:p w14:paraId="1B49E9BD" w14:textId="20E822CC" w:rsidR="00EE48B8" w:rsidRDefault="00EE48B8" w:rsidP="00EE48B8">
      <w:pPr>
        <w:pStyle w:val="ECEcorps"/>
        <w:jc w:val="center"/>
        <w:rPr>
          <w:rFonts w:eastAsia="Arial Unicode MS"/>
        </w:rPr>
      </w:pPr>
      <w:r>
        <w:rPr>
          <w:rFonts w:eastAsia="Arial Unicode MS"/>
        </w:rPr>
        <w:t>Schéma du montage d’une pile cuivre-fer</w:t>
      </w:r>
    </w:p>
    <w:p w14:paraId="66B022BA" w14:textId="77777777" w:rsidR="00FE113F" w:rsidRDefault="00FE113F" w:rsidP="00877EDD">
      <w:pPr>
        <w:pStyle w:val="ECEcorps"/>
        <w:rPr>
          <w:rFonts w:eastAsia="Arial Unicode MS"/>
        </w:rPr>
      </w:pPr>
    </w:p>
    <w:p w14:paraId="550459ED" w14:textId="1895ED94" w:rsidR="006A0C2D" w:rsidRDefault="00207085" w:rsidP="0034178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Mettre en œuvre le montage </w:t>
      </w:r>
      <w:r w:rsidR="00CD7120">
        <w:rPr>
          <w:rFonts w:eastAsia="Arial Unicode MS"/>
        </w:rPr>
        <w:t>en utilis</w:t>
      </w:r>
      <w:r w:rsidR="00FE113F">
        <w:rPr>
          <w:rFonts w:eastAsia="Arial Unicode MS"/>
        </w:rPr>
        <w:t>ant les solutions à disposition</w:t>
      </w:r>
      <w:r w:rsidR="007A3C33">
        <w:rPr>
          <w:rFonts w:eastAsia="Arial Unicode MS"/>
        </w:rPr>
        <w:t>,</w:t>
      </w:r>
      <w:r w:rsidR="00CD7120">
        <w:rPr>
          <w:rFonts w:eastAsia="Arial Unicode MS"/>
        </w:rPr>
        <w:t xml:space="preserve"> dont la solution préparée dans la partie 1, les lames de métal et l</w:t>
      </w:r>
      <w:r>
        <w:rPr>
          <w:rFonts w:eastAsia="Arial Unicode MS"/>
        </w:rPr>
        <w:t>es différents éléments</w:t>
      </w:r>
      <w:r w:rsidR="00877EDD">
        <w:rPr>
          <w:rFonts w:eastAsia="Arial Unicode MS"/>
        </w:rPr>
        <w:t xml:space="preserve"> mis à disposition</w:t>
      </w:r>
      <w:r>
        <w:rPr>
          <w:rFonts w:eastAsia="Arial Unicode MS"/>
        </w:rPr>
        <w:t>.</w:t>
      </w:r>
    </w:p>
    <w:p w14:paraId="7E52906D" w14:textId="77777777" w:rsidR="00FE113F" w:rsidRDefault="00FE113F" w:rsidP="00341783">
      <w:pPr>
        <w:pStyle w:val="ECEcorps"/>
        <w:rPr>
          <w:rFonts w:eastAsia="Arial Unicode MS"/>
        </w:rPr>
      </w:pPr>
    </w:p>
    <w:p w14:paraId="068374B1" w14:textId="065E85E9" w:rsidR="005B5851" w:rsidRDefault="00FE113F" w:rsidP="00341783">
      <w:pPr>
        <w:pStyle w:val="ECEcorps"/>
        <w:rPr>
          <w:rFonts w:eastAsia="Arial Unicode MS"/>
        </w:rPr>
      </w:pPr>
      <w:r>
        <w:rPr>
          <w:rFonts w:eastAsia="Arial Unicode MS"/>
        </w:rPr>
        <w:t>M</w:t>
      </w:r>
      <w:r w:rsidR="006A0C2D">
        <w:rPr>
          <w:rFonts w:eastAsia="Arial Unicode MS"/>
        </w:rPr>
        <w:t>esure</w:t>
      </w:r>
      <w:r>
        <w:rPr>
          <w:rFonts w:eastAsia="Arial Unicode MS"/>
        </w:rPr>
        <w:t>r</w:t>
      </w:r>
      <w:r w:rsidR="006A0C2D">
        <w:rPr>
          <w:rFonts w:eastAsia="Arial Unicode MS"/>
        </w:rPr>
        <w:t xml:space="preserve"> la tension à vide</w:t>
      </w:r>
      <w:r w:rsidR="005B5851">
        <w:rPr>
          <w:rFonts w:eastAsia="Arial Unicode MS"/>
        </w:rPr>
        <w:t xml:space="preserve"> </w:t>
      </w:r>
      <w:r w:rsidR="006A0C2D">
        <w:rPr>
          <w:rFonts w:eastAsia="Arial Unicode MS"/>
        </w:rPr>
        <w:t>de la pile</w:t>
      </w:r>
      <w:r>
        <w:rPr>
          <w:rFonts w:eastAsia="Arial Unicode MS"/>
        </w:rPr>
        <w:t>.</w:t>
      </w:r>
    </w:p>
    <w:p w14:paraId="02016E15" w14:textId="4C1D9D5B" w:rsidR="005B5851" w:rsidRDefault="005B5851" w:rsidP="005B5851">
      <w:pPr>
        <w:pStyle w:val="ECEcorps"/>
        <w:jc w:val="center"/>
        <w:rPr>
          <w:rFonts w:eastAsia="Arial Unicode MS"/>
        </w:rPr>
      </w:pPr>
      <w:r>
        <w:rPr>
          <w:rFonts w:eastAsia="Arial Unicode MS"/>
        </w:rPr>
        <w:t>Tension à vide = …………………….</w:t>
      </w:r>
    </w:p>
    <w:p w14:paraId="1B0E7CF5" w14:textId="77777777" w:rsidR="005B5851" w:rsidRDefault="005B5851" w:rsidP="00341783">
      <w:pPr>
        <w:pStyle w:val="ECEcorps"/>
        <w:rPr>
          <w:rFonts w:eastAsia="Arial Unicode MS"/>
        </w:rPr>
      </w:pPr>
    </w:p>
    <w:p w14:paraId="315DEFD6" w14:textId="3901C601" w:rsidR="006A0C2D" w:rsidRDefault="00FE113F" w:rsidP="0034178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En déduire </w:t>
      </w:r>
      <w:r w:rsidR="006A0C2D">
        <w:rPr>
          <w:rFonts w:eastAsia="Arial Unicode MS"/>
        </w:rPr>
        <w:t>la polarité de la pile en justifiant</w:t>
      </w:r>
      <w:r w:rsidR="0061575F">
        <w:rPr>
          <w:rFonts w:eastAsia="Arial Unicode MS"/>
        </w:rPr>
        <w:t xml:space="preserve"> la réponse</w:t>
      </w:r>
      <w:r w:rsidR="006A0C2D">
        <w:rPr>
          <w:rFonts w:eastAsia="Arial Unicode MS"/>
        </w:rPr>
        <w:t>.</w:t>
      </w:r>
    </w:p>
    <w:p w14:paraId="7AE1EB4C" w14:textId="77777777" w:rsidR="005B5851" w:rsidRDefault="006A0C2D" w:rsidP="005B5851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D65E6DA" w14:textId="67D8953B" w:rsidR="006A0C2D" w:rsidRDefault="006A0C2D" w:rsidP="006A0C2D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……………………………………………………………………………….……………………………………………………..</w:t>
      </w:r>
    </w:p>
    <w:tbl>
      <w:tblPr>
        <w:tblStyle w:val="Grilledutableau"/>
        <w:tblpPr w:leftFromText="141" w:rightFromText="141" w:vertAnchor="text" w:horzAnchor="margin" w:tblpY="1775"/>
        <w:tblW w:w="1020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500"/>
        <w:gridCol w:w="7200"/>
        <w:gridCol w:w="1500"/>
      </w:tblGrid>
      <w:tr w:rsidR="00FE113F" w14:paraId="2CBEA318" w14:textId="77777777" w:rsidTr="00876554">
        <w:trPr>
          <w:trHeight w:val="275"/>
        </w:trPr>
        <w:tc>
          <w:tcPr>
            <w:tcW w:w="1500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B33FE6A" w14:textId="77777777" w:rsidR="00FE113F" w:rsidRDefault="00FE113F" w:rsidP="0087655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7200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4B3F934" w14:textId="77777777" w:rsidR="00FE113F" w:rsidRDefault="00FE113F" w:rsidP="00876554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500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76C31C9" w14:textId="77777777" w:rsidR="00FE113F" w:rsidRDefault="00FE113F" w:rsidP="0087655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E113F" w14:paraId="2FA90018" w14:textId="77777777" w:rsidTr="00876554">
        <w:trPr>
          <w:trHeight w:val="1282"/>
        </w:trPr>
        <w:tc>
          <w:tcPr>
            <w:tcW w:w="1500" w:type="dxa"/>
            <w:tcBorders>
              <w:top w:val="single" w:sz="6" w:space="0" w:color="auto"/>
            </w:tcBorders>
            <w:vAlign w:val="center"/>
          </w:tcPr>
          <w:p w14:paraId="2883969A" w14:textId="77777777" w:rsidR="00FE113F" w:rsidRPr="00592F79" w:rsidRDefault="00FE113F" w:rsidP="0087655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7200" w:type="dxa"/>
            <w:tcBorders>
              <w:top w:val="single" w:sz="6" w:space="0" w:color="auto"/>
            </w:tcBorders>
            <w:vAlign w:val="center"/>
          </w:tcPr>
          <w:p w14:paraId="5B356557" w14:textId="4E3533F5" w:rsidR="00FE113F" w:rsidRDefault="00FE113F" w:rsidP="003647C5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3647C5">
              <w:t xml:space="preserve">s résultats expérimentaux </w:t>
            </w:r>
            <w:r w:rsidRPr="0009288D">
              <w:t>ou en cas de difficulté</w:t>
            </w:r>
          </w:p>
        </w:tc>
        <w:tc>
          <w:tcPr>
            <w:tcW w:w="1500" w:type="dxa"/>
            <w:tcBorders>
              <w:top w:val="single" w:sz="6" w:space="0" w:color="auto"/>
            </w:tcBorders>
            <w:vAlign w:val="center"/>
          </w:tcPr>
          <w:p w14:paraId="2A7D9AD1" w14:textId="77777777" w:rsidR="00FE113F" w:rsidRDefault="00FE113F" w:rsidP="00876554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956059F" w14:textId="77777777" w:rsidR="006A0C2D" w:rsidRDefault="006A0C2D" w:rsidP="006A0C2D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1DC30AE1" w14:textId="77777777" w:rsidR="00092F5F" w:rsidRDefault="00092F5F" w:rsidP="00092F5F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075713D0" w14:textId="77777777" w:rsidR="00876554" w:rsidRDefault="00876554" w:rsidP="00876554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r>
        <w:t>………………………………………………………………………………………………………………………………………</w:t>
      </w:r>
    </w:p>
    <w:p w14:paraId="6E4753A9" w14:textId="5C9D0CCA" w:rsidR="000E2695" w:rsidRDefault="000E2695">
      <w:pPr>
        <w:spacing w:line="240" w:lineRule="auto"/>
        <w:jc w:val="left"/>
        <w:rPr>
          <w:rFonts w:eastAsia="Arial Unicode MS"/>
          <w:color w:val="auto"/>
        </w:rPr>
      </w:pPr>
      <w:r>
        <w:rPr>
          <w:rFonts w:eastAsia="Arial Unicode MS"/>
        </w:rPr>
        <w:br w:type="page"/>
      </w:r>
    </w:p>
    <w:p w14:paraId="4706D499" w14:textId="309F5783" w:rsidR="000E357C" w:rsidRDefault="00041DE0" w:rsidP="000E357C">
      <w:pPr>
        <w:pStyle w:val="ECEcorps"/>
        <w:rPr>
          <w:rFonts w:eastAsia="Arial Unicode MS"/>
        </w:rPr>
      </w:pPr>
      <w:r>
        <w:rPr>
          <w:rFonts w:eastAsia="Arial Unicode MS"/>
        </w:rPr>
        <w:lastRenderedPageBreak/>
        <w:t xml:space="preserve">On souhaite maintenant réaliser une pile </w:t>
      </w:r>
      <w:r w:rsidR="00876554">
        <w:rPr>
          <w:rFonts w:eastAsia="Arial Unicode MS"/>
        </w:rPr>
        <w:t xml:space="preserve">à base de </w:t>
      </w:r>
      <w:r>
        <w:rPr>
          <w:rFonts w:eastAsia="Arial Unicode MS"/>
        </w:rPr>
        <w:t>zinc (Zn</w:t>
      </w:r>
      <w:r>
        <w:rPr>
          <w:rFonts w:eastAsia="Arial Unicode MS"/>
          <w:vertAlign w:val="superscript"/>
        </w:rPr>
        <w:t>2+</w:t>
      </w:r>
      <w:r w:rsidR="00FE113F">
        <w:rPr>
          <w:rFonts w:eastAsia="Arial Unicode MS"/>
        </w:rPr>
        <w:t>/</w:t>
      </w:r>
      <w:r>
        <w:rPr>
          <w:rFonts w:eastAsia="Arial Unicode MS"/>
        </w:rPr>
        <w:t>Zn) et</w:t>
      </w:r>
      <w:r w:rsidR="00876554">
        <w:rPr>
          <w:rFonts w:eastAsia="Arial Unicode MS"/>
        </w:rPr>
        <w:t xml:space="preserve"> de</w:t>
      </w:r>
      <w:r>
        <w:rPr>
          <w:rFonts w:eastAsia="Arial Unicode MS"/>
        </w:rPr>
        <w:t xml:space="preserve"> fer (Fe</w:t>
      </w:r>
      <w:r>
        <w:rPr>
          <w:rFonts w:eastAsia="Arial Unicode MS"/>
          <w:vertAlign w:val="superscript"/>
        </w:rPr>
        <w:t>2+</w:t>
      </w:r>
      <w:r>
        <w:rPr>
          <w:rFonts w:eastAsia="Arial Unicode MS"/>
        </w:rPr>
        <w:t>/Fe)</w:t>
      </w:r>
      <w:r w:rsidR="00FE113F">
        <w:rPr>
          <w:rFonts w:eastAsia="Arial Unicode MS"/>
        </w:rPr>
        <w:t xml:space="preserve"> dont le schéma d</w:t>
      </w:r>
      <w:r w:rsidR="005B5851">
        <w:rPr>
          <w:rFonts w:eastAsia="Arial Unicode MS"/>
        </w:rPr>
        <w:t>u</w:t>
      </w:r>
      <w:r w:rsidR="00FE113F">
        <w:rPr>
          <w:rFonts w:eastAsia="Arial Unicode MS"/>
        </w:rPr>
        <w:t xml:space="preserve"> montage est donné ci-dessous</w:t>
      </w:r>
      <w:r>
        <w:rPr>
          <w:rFonts w:eastAsia="Arial Unicode MS"/>
        </w:rPr>
        <w:t>.</w:t>
      </w:r>
    </w:p>
    <w:p w14:paraId="4FF194AF" w14:textId="06F24400" w:rsidR="00FE113F" w:rsidRDefault="00FE113F" w:rsidP="000E357C">
      <w:pPr>
        <w:pStyle w:val="ECEcorps"/>
        <w:rPr>
          <w:rFonts w:eastAsia="Arial Unicode MS"/>
        </w:rPr>
      </w:pPr>
      <w:r>
        <w:rPr>
          <w:rFonts w:eastAsia="Arial Unicode MS"/>
        </w:rPr>
        <w:t>Légender ce schéma.</w:t>
      </w:r>
    </w:p>
    <w:p w14:paraId="5C9D1DDB" w14:textId="59AC6CAC" w:rsidR="00FE113F" w:rsidRDefault="00603EF5" w:rsidP="000E357C">
      <w:pPr>
        <w:pStyle w:val="ECEcorps"/>
        <w:rPr>
          <w:rFonts w:eastAsia="Arial Unicode M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2B358E26" wp14:editId="49C190B0">
                <wp:simplePos x="0" y="0"/>
                <wp:positionH relativeFrom="column">
                  <wp:posOffset>1174750</wp:posOffset>
                </wp:positionH>
                <wp:positionV relativeFrom="paragraph">
                  <wp:posOffset>161925</wp:posOffset>
                </wp:positionV>
                <wp:extent cx="4178300" cy="2000250"/>
                <wp:effectExtent l="0" t="0" r="12700" b="19050"/>
                <wp:wrapNone/>
                <wp:docPr id="118" name="Groupe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78300" cy="2000250"/>
                          <a:chOff x="0" y="0"/>
                          <a:chExt cx="4178300" cy="2000250"/>
                        </a:xfrm>
                      </wpg:grpSpPr>
                      <wpg:grpSp>
                        <wpg:cNvPr id="119" name="Groupe 119"/>
                        <wpg:cNvGrpSpPr/>
                        <wpg:grpSpPr>
                          <a:xfrm>
                            <a:off x="539750" y="996950"/>
                            <a:ext cx="819150" cy="1003300"/>
                            <a:chOff x="0" y="0"/>
                            <a:chExt cx="819150" cy="1003300"/>
                          </a:xfrm>
                        </wpg:grpSpPr>
                        <wps:wsp>
                          <wps:cNvPr id="120" name="Connecteur droit 120"/>
                          <wps:cNvCnPr/>
                          <wps:spPr>
                            <a:xfrm flipH="1">
                              <a:off x="88900" y="171450"/>
                              <a:ext cx="12700" cy="8318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1" name="Connecteur droit 121"/>
                          <wps:cNvCnPr/>
                          <wps:spPr>
                            <a:xfrm flipH="1" flipV="1">
                              <a:off x="95250" y="990600"/>
                              <a:ext cx="7175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22" name="Connecteur droit 122"/>
                          <wps:cNvCnPr/>
                          <wps:spPr>
                            <a:xfrm flipH="1">
                              <a:off x="806450" y="0"/>
                              <a:ext cx="12700" cy="9969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3" name="Connecteur droit 123"/>
                          <wps:cNvCnPr/>
                          <wps:spPr>
                            <a:xfrm>
                              <a:off x="0" y="6350"/>
                              <a:ext cx="101600" cy="1714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4" name="Groupe 124"/>
                        <wpg:cNvGrpSpPr/>
                        <wpg:grpSpPr>
                          <a:xfrm>
                            <a:off x="2749550" y="990600"/>
                            <a:ext cx="819150" cy="1003300"/>
                            <a:chOff x="0" y="0"/>
                            <a:chExt cx="819150" cy="1003300"/>
                          </a:xfrm>
                        </wpg:grpSpPr>
                        <wps:wsp>
                          <wps:cNvPr id="125" name="Connecteur droit 125"/>
                          <wps:cNvCnPr/>
                          <wps:spPr>
                            <a:xfrm flipH="1">
                              <a:off x="88900" y="171450"/>
                              <a:ext cx="12700" cy="8318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6" name="Connecteur droit 126"/>
                          <wps:cNvCnPr/>
                          <wps:spPr>
                            <a:xfrm flipH="1" flipV="1">
                              <a:off x="95250" y="990600"/>
                              <a:ext cx="7175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27" name="Connecteur droit 127"/>
                          <wps:cNvCnPr/>
                          <wps:spPr>
                            <a:xfrm flipH="1">
                              <a:off x="806450" y="0"/>
                              <a:ext cx="12700" cy="9969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2" name="Connecteur droit 192"/>
                          <wps:cNvCnPr/>
                          <wps:spPr>
                            <a:xfrm>
                              <a:off x="0" y="6350"/>
                              <a:ext cx="101600" cy="1714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3" name="Groupe 193"/>
                        <wpg:cNvGrpSpPr/>
                        <wpg:grpSpPr>
                          <a:xfrm>
                            <a:off x="1873250" y="31750"/>
                            <a:ext cx="298450" cy="298450"/>
                            <a:chOff x="0" y="0"/>
                            <a:chExt cx="298450" cy="298450"/>
                          </a:xfrm>
                        </wpg:grpSpPr>
                        <wps:wsp>
                          <wps:cNvPr id="194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00" y="12700"/>
                              <a:ext cx="234950" cy="2730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47E93BF" w14:textId="77777777" w:rsidR="00603EF5" w:rsidRPr="00CC4EC7" w:rsidRDefault="00603EF5" w:rsidP="00603EF5">
                                <w:pPr>
                                  <w:rPr>
                                    <w:color w:val="auto"/>
                                  </w:rPr>
                                </w:pPr>
                                <w: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95" name="Ellipse 195"/>
                          <wps:cNvSpPr/>
                          <wps:spPr>
                            <a:xfrm>
                              <a:off x="0" y="0"/>
                              <a:ext cx="298450" cy="29845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6" name="Groupe 196"/>
                        <wpg:cNvGrpSpPr/>
                        <wpg:grpSpPr>
                          <a:xfrm>
                            <a:off x="774700" y="139700"/>
                            <a:ext cx="2635250" cy="330200"/>
                            <a:chOff x="0" y="0"/>
                            <a:chExt cx="2635250" cy="330200"/>
                          </a:xfrm>
                        </wpg:grpSpPr>
                        <wps:wsp>
                          <wps:cNvPr id="197" name="Connecteur droit 197"/>
                          <wps:cNvCnPr/>
                          <wps:spPr>
                            <a:xfrm flipV="1">
                              <a:off x="0" y="0"/>
                              <a:ext cx="6350" cy="3175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8" name="Connecteur droit 198"/>
                          <wps:cNvCnPr/>
                          <wps:spPr>
                            <a:xfrm flipV="1">
                              <a:off x="12700" y="0"/>
                              <a:ext cx="10795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9" name="Connecteur droit 199"/>
                          <wps:cNvCnPr/>
                          <wps:spPr>
                            <a:xfrm>
                              <a:off x="1384300" y="12700"/>
                              <a:ext cx="1250950" cy="63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0" name="Connecteur droit 200"/>
                          <wps:cNvCnPr/>
                          <wps:spPr>
                            <a:xfrm flipV="1">
                              <a:off x="2628900" y="12700"/>
                              <a:ext cx="6350" cy="3175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1" name="Groupe 201"/>
                        <wpg:cNvGrpSpPr/>
                        <wpg:grpSpPr>
                          <a:xfrm>
                            <a:off x="1117600" y="590550"/>
                            <a:ext cx="1936750" cy="1111250"/>
                            <a:chOff x="0" y="0"/>
                            <a:chExt cx="1936750" cy="1111250"/>
                          </a:xfrm>
                        </wpg:grpSpPr>
                        <wps:wsp>
                          <wps:cNvPr id="202" name="Connecteur droit 202"/>
                          <wps:cNvCnPr/>
                          <wps:spPr>
                            <a:xfrm flipV="1">
                              <a:off x="6350" y="0"/>
                              <a:ext cx="1924050" cy="63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3" name="Connecteur droit 203"/>
                          <wps:cNvCnPr/>
                          <wps:spPr>
                            <a:xfrm flipV="1">
                              <a:off x="120650" y="88900"/>
                              <a:ext cx="1708150" cy="127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" name="Connecteur droit 204"/>
                          <wps:cNvCnPr/>
                          <wps:spPr>
                            <a:xfrm flipH="1">
                              <a:off x="0" y="6350"/>
                              <a:ext cx="19050" cy="11049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5" name="Connecteur droit 205"/>
                          <wps:cNvCnPr/>
                          <wps:spPr>
                            <a:xfrm flipH="1">
                              <a:off x="1917700" y="6350"/>
                              <a:ext cx="19050" cy="11049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6" name="Connecteur droit 206"/>
                          <wps:cNvCnPr/>
                          <wps:spPr>
                            <a:xfrm flipH="1">
                              <a:off x="95250" y="101600"/>
                              <a:ext cx="25400" cy="10033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7" name="Connecteur droit 207"/>
                          <wps:cNvCnPr/>
                          <wps:spPr>
                            <a:xfrm flipH="1">
                              <a:off x="1809750" y="95250"/>
                              <a:ext cx="25400" cy="10033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08" name="Connecteur droit 208"/>
                        <wps:cNvCnPr/>
                        <wps:spPr>
                          <a:xfrm flipV="1">
                            <a:off x="635000" y="1371600"/>
                            <a:ext cx="730250" cy="63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711200" y="463550"/>
                            <a:ext cx="139700" cy="1346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Connecteur droit 210"/>
                        <wps:cNvCnPr/>
                        <wps:spPr>
                          <a:xfrm flipV="1">
                            <a:off x="2844800" y="1384300"/>
                            <a:ext cx="730250" cy="63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1" name="Rectangle 211"/>
                        <wps:cNvSpPr/>
                        <wps:spPr>
                          <a:xfrm>
                            <a:off x="3333750" y="457200"/>
                            <a:ext cx="139700" cy="1346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Connecteur droit avec flèche 212"/>
                        <wps:cNvCnPr/>
                        <wps:spPr>
                          <a:xfrm flipH="1">
                            <a:off x="3365500" y="755650"/>
                            <a:ext cx="806450" cy="127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3" name="Connecteur droit avec flèche 213"/>
                        <wps:cNvCnPr/>
                        <wps:spPr>
                          <a:xfrm>
                            <a:off x="0" y="660400"/>
                            <a:ext cx="806450" cy="127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4" name="Connecteur droit avec flèche 214"/>
                        <wps:cNvCnPr/>
                        <wps:spPr>
                          <a:xfrm>
                            <a:off x="76200" y="1905000"/>
                            <a:ext cx="806450" cy="127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5" name="Connecteur droit avec flèche 215"/>
                        <wps:cNvCnPr/>
                        <wps:spPr>
                          <a:xfrm flipH="1">
                            <a:off x="3371850" y="1892300"/>
                            <a:ext cx="806450" cy="127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216" name="Groupe 216"/>
                        <wpg:cNvGrpSpPr/>
                        <wpg:grpSpPr>
                          <a:xfrm>
                            <a:off x="2381250" y="0"/>
                            <a:ext cx="749300" cy="279400"/>
                            <a:chOff x="0" y="0"/>
                            <a:chExt cx="749300" cy="279400"/>
                          </a:xfrm>
                        </wpg:grpSpPr>
                        <wps:wsp>
                          <wps:cNvPr id="218" name="Rectangle 218"/>
                          <wps:cNvSpPr/>
                          <wps:spPr>
                            <a:xfrm>
                              <a:off x="0" y="0"/>
                              <a:ext cx="749300" cy="2794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9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500" y="12700"/>
                              <a:ext cx="647700" cy="2476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6F6E325" w14:textId="77777777" w:rsidR="00603EF5" w:rsidRDefault="00603EF5" w:rsidP="00603EF5">
                                <w:r w:rsidRPr="00D07AC7">
                                  <w:rPr>
                                    <w:i/>
                                  </w:rPr>
                                  <w:t>R</w:t>
                                </w:r>
                                <w:r>
                                  <w:t xml:space="preserve"> = 1 </w:t>
                                </w:r>
                                <w:r>
                                  <w:sym w:font="Symbol" w:char="F057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B358E26" id="Groupe 118" o:spid="_x0000_s1066" style="position:absolute;left:0;text-align:left;margin-left:92.5pt;margin-top:12.75pt;width:329pt;height:157.5pt;z-index:251686912" coordsize="41783,20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">
                <v:group id="Groupe 119" o:spid="_x0000_s1067" style="position:absolute;left:5397;top:9969;width:8192;height:10033" coordsize="8191,10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line id="Connecteur droit 120" o:spid="_x0000_s1068" style="position:absolute;flip:x;visibility:visible;mso-wrap-style:square" from="889,1714" to="1016,10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" strokecolor="black [3213]"/>
                  <v:line id="Connecteur droit 121" o:spid="_x0000_s1069" style="position:absolute;flip:x y;visibility:visible;mso-wrap-style:square" from="952,9906" to="8128,9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" strokecolor="windowText" strokeweight=".5pt">
                    <v:stroke joinstyle="miter"/>
                  </v:line>
                  <v:line id="Connecteur droit 122" o:spid="_x0000_s1070" style="position:absolute;flip:x;visibility:visible;mso-wrap-style:square" from="8064,0" to="8191,99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" strokecolor="black [3213]"/>
                  <v:line id="Connecteur droit 123" o:spid="_x0000_s1071" style="position:absolute;visibility:visible;mso-wrap-style:square" from="0,63" to="1016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" strokecolor="black [3213]"/>
                </v:group>
                <v:group id="Groupe 124" o:spid="_x0000_s1072" style="position:absolute;left:27495;top:9906;width:8192;height:10033" coordsize="8191,10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line id="Connecteur droit 125" o:spid="_x0000_s1073" style="position:absolute;flip:x;visibility:visible;mso-wrap-style:square" from="889,1714" to="1016,10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" strokecolor="black [3213]"/>
                  <v:line id="Connecteur droit 126" o:spid="_x0000_s1074" style="position:absolute;flip:x y;visibility:visible;mso-wrap-style:square" from="952,9906" to="8128,9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" strokecolor="windowText" strokeweight=".5pt">
                    <v:stroke joinstyle="miter"/>
                  </v:line>
                  <v:line id="Connecteur droit 127" o:spid="_x0000_s1075" style="position:absolute;flip:x;visibility:visible;mso-wrap-style:square" from="8064,0" to="8191,99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" strokecolor="black [3213]"/>
                  <v:line id="Connecteur droit 192" o:spid="_x0000_s1076" style="position:absolute;visibility:visible;mso-wrap-style:square" from="0,63" to="1016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" strokecolor="black [3213]"/>
                </v:group>
                <v:group id="Groupe 193" o:spid="_x0000_s1077" style="position:absolute;left:18732;top:317;width:2985;height:2985" coordsize="298450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<v:shape id="_x0000_s1078" type="#_x0000_t202" style="position:absolute;left:12700;top:12700;width:234950;height:273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" stroked="f">
                    <v:textbox>
                      <w:txbxContent>
                        <w:p w14:paraId="647E93BF" w14:textId="77777777" w:rsidR="00603EF5" w:rsidRPr="00CC4EC7" w:rsidRDefault="00603EF5" w:rsidP="00603EF5">
                          <w:pPr>
                            <w:rPr>
                              <w:color w:val="auto"/>
                            </w:rPr>
                          </w:pPr>
                          <w:r>
                            <w:t>A</w:t>
                          </w:r>
                        </w:p>
                      </w:txbxContent>
                    </v:textbox>
                  </v:shape>
                  <v:oval id="Ellipse 195" o:spid="_x0000_s1079" style="position:absolute;width:298450;height:298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" filled="f" strokecolor="black [3213]" strokeweight="2pt"/>
                </v:group>
                <v:group id="Groupe 196" o:spid="_x0000_s1080" style="position:absolute;left:7747;top:1397;width:26352;height:3302" coordsize="26352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line id="Connecteur droit 197" o:spid="_x0000_s1081" style="position:absolute;flip:y;visibility:visible;mso-wrap-style:square" from="0,0" to="63,31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" strokecolor="black [3213]"/>
                  <v:line id="Connecteur droit 198" o:spid="_x0000_s1082" style="position:absolute;flip:y;visibility:visible;mso-wrap-style:square" from="127,0" to="1092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" strokecolor="black [3213]"/>
                  <v:line id="Connecteur droit 199" o:spid="_x0000_s1083" style="position:absolute;visibility:visible;mso-wrap-style:square" from="13843,127" to="26352,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" strokecolor="black [3213]"/>
                  <v:line id="Connecteur droit 200" o:spid="_x0000_s1084" style="position:absolute;flip:y;visibility:visible;mso-wrap-style:square" from="26289,127" to="26352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" strokecolor="black [3213]"/>
                </v:group>
                <v:group id="Groupe 201" o:spid="_x0000_s1085" style="position:absolute;left:11176;top:5905;width:19367;height:11113" coordsize="19367,11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line id="Connecteur droit 202" o:spid="_x0000_s1086" style="position:absolute;flip:y;visibility:visible;mso-wrap-style:square" from="63,0" to="19304,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" strokecolor="black [3213]"/>
                  <v:line id="Connecteur droit 203" o:spid="_x0000_s1087" style="position:absolute;flip:y;visibility:visible;mso-wrap-style:square" from="1206,889" to="18288,10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" strokecolor="black [3213]"/>
                  <v:line id="Connecteur droit 204" o:spid="_x0000_s1088" style="position:absolute;flip:x;visibility:visible;mso-wrap-style:square" from="0,63" to="190,11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" strokecolor="black [3213]"/>
                  <v:line id="Connecteur droit 205" o:spid="_x0000_s1089" style="position:absolute;flip:x;visibility:visible;mso-wrap-style:square" from="19177,63" to="19367,11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" strokecolor="black [3213]"/>
                  <v:line id="Connecteur droit 206" o:spid="_x0000_s1090" style="position:absolute;flip:x;visibility:visible;mso-wrap-style:square" from="952,1016" to="1206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" strokecolor="black [3213]"/>
                  <v:line id="Connecteur droit 207" o:spid="_x0000_s1091" style="position:absolute;flip:x;visibility:visible;mso-wrap-style:square" from="18097,952" to="18351,109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" strokecolor="black [3213]"/>
                </v:group>
                <v:line id="Connecteur droit 208" o:spid="_x0000_s1092" style="position:absolute;flip:y;visibility:visible;mso-wrap-style:square" from="6350,13716" to="13652,137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" strokecolor="black [3213]"/>
                <v:rect id="Rectangle 209" o:spid="_x0000_s1093" style="position:absolute;left:7112;top:4635;width:1397;height:134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" fillcolor="white [3212]" strokecolor="black [3213]" strokeweight="2pt"/>
                <v:line id="Connecteur droit 210" o:spid="_x0000_s1094" style="position:absolute;flip:y;visibility:visible;mso-wrap-style:square" from="28448,13843" to="35750,13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" strokecolor="black [3213]"/>
                <v:rect id="Rectangle 211" o:spid="_x0000_s1095" style="position:absolute;left:33337;top:4572;width:1397;height:134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" fillcolor="white [3212]" strokecolor="black [3213]" strokeweight="2pt"/>
                <v:shape id="Connecteur droit avec flèche 212" o:spid="_x0000_s1096" type="#_x0000_t32" style="position:absolute;left:33655;top:7556;width:8064;height:12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" strokecolor="black [3213]">
                  <v:stroke endarrow="block"/>
                </v:shape>
                <v:shape id="Connecteur droit avec flèche 213" o:spid="_x0000_s1097" type="#_x0000_t32" style="position:absolute;top:6604;width:8064;height:12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" strokecolor="black [3213]">
                  <v:stroke endarrow="block"/>
                </v:shape>
                <v:shape id="Connecteur droit avec flèche 214" o:spid="_x0000_s1098" type="#_x0000_t32" style="position:absolute;left:762;top:19050;width:8064;height:12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" strokecolor="black [3213]">
                  <v:stroke endarrow="block"/>
                </v:shape>
                <v:shape id="Connecteur droit avec flèche 215" o:spid="_x0000_s1099" type="#_x0000_t32" style="position:absolute;left:33718;top:18923;width:8065;height:12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" strokecolor="black [3213]">
                  <v:stroke endarrow="block"/>
                </v:shape>
                <v:group id="Groupe 216" o:spid="_x0000_s1100" style="position:absolute;left:23812;width:7493;height:2794" coordsize="7493,27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VAS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7C80w4AnL7DwAA//8DAFBLAQItABQABgAIAAAAIQDb4fbL7gAAAIUBAAATAAAAAAAAAAAA&#10;AAAAAAAAAABbQ29udGVudF9UeXBlc10ueG1sUEsBAi0AFAAGAAgAAAAhAFr0LFu/AAAAFQEAAAsA&#10;AAAAAAAAAAAAAAAAHwEAAF9yZWxzLy5yZWxzUEsBAi0AFAAGAAgAAAAhAPWdUBLEAAAA3AAAAA8A&#10;AAAAAAAAAAAAAAAABwIAAGRycy9kb3ducmV2LnhtbFBLBQYAAAAAAwADALcAAAD4AgAAAAA=&#10;">
                  <v:rect id="Rectangle 218" o:spid="_x0000_s1101" style="position:absolute;width:7493;height:27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" fillcolor="white [3212]" strokecolor="black [3213]" strokeweight="2pt"/>
                  <v:shape id="_x0000_s1102" type="#_x0000_t202" style="position:absolute;left:635;top:127;width:6477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" stroked="f">
                    <v:textbox>
                      <w:txbxContent>
                        <w:p w14:paraId="66F6E325" w14:textId="77777777" w:rsidR="00603EF5" w:rsidRDefault="00603EF5" w:rsidP="00603EF5">
                          <w:r w:rsidRPr="00D07AC7">
                            <w:rPr>
                              <w:i/>
                            </w:rPr>
                            <w:t>R</w:t>
                          </w:r>
                          <w:r>
                            <w:t xml:space="preserve"> = 1 </w:t>
                          </w:r>
                          <w:r>
                            <w:sym w:font="Symbol" w:char="F057"/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184192B" w14:textId="0D5D0EAE" w:rsidR="000E357C" w:rsidRDefault="000E357C" w:rsidP="000E357C">
      <w:pPr>
        <w:pStyle w:val="ECEcorps"/>
        <w:rPr>
          <w:rFonts w:eastAsia="Arial Unicode MS"/>
        </w:rPr>
      </w:pPr>
    </w:p>
    <w:p w14:paraId="580B1770" w14:textId="7C3163C3" w:rsidR="000E357C" w:rsidRDefault="000E357C" w:rsidP="000E357C">
      <w:pPr>
        <w:pStyle w:val="ECEcorps"/>
        <w:rPr>
          <w:rFonts w:eastAsia="Arial Unicode MS"/>
        </w:rPr>
      </w:pPr>
    </w:p>
    <w:p w14:paraId="538FE200" w14:textId="0BFC45A3" w:rsidR="000E357C" w:rsidRDefault="000E357C" w:rsidP="000E357C">
      <w:pPr>
        <w:pStyle w:val="ECEcorps"/>
        <w:rPr>
          <w:rFonts w:eastAsia="Arial Unicode MS"/>
        </w:rPr>
      </w:pPr>
    </w:p>
    <w:p w14:paraId="23C66EEC" w14:textId="44F0AFFC" w:rsidR="000E357C" w:rsidRDefault="00603EF5" w:rsidP="000E357C">
      <w:pPr>
        <w:pStyle w:val="ECEcorps"/>
        <w:rPr>
          <w:rFonts w:eastAsia="Arial Unicode MS"/>
        </w:rPr>
      </w:pPr>
      <w:r w:rsidRPr="00EE48B8">
        <w:rPr>
          <w:rFonts w:eastAsia="Arial Unicode MS"/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DE7D412" wp14:editId="54B8818C">
                <wp:simplePos x="0" y="0"/>
                <wp:positionH relativeFrom="margin">
                  <wp:align>right</wp:align>
                </wp:positionH>
                <wp:positionV relativeFrom="paragraph">
                  <wp:posOffset>113665</wp:posOffset>
                </wp:positionV>
                <wp:extent cx="1136650" cy="241300"/>
                <wp:effectExtent l="0" t="0" r="6350" b="6350"/>
                <wp:wrapNone/>
                <wp:docPr id="4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FEF53" w14:textId="340E2174" w:rsidR="000E2695" w:rsidRDefault="000E2695" w:rsidP="000E2695">
                            <w:r>
                              <w:t>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DE7D412" id="_x0000_s1103" type="#_x0000_t202" style="position:absolute;left:0;text-align:left;margin-left:38.3pt;margin-top:8.95pt;width:89.5pt;height:19pt;z-index:2516807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" stroked="f">
                <v:textbox>
                  <w:txbxContent>
                    <w:p w14:paraId="11AFEF53" w14:textId="340E2174" w:rsidR="000E2695" w:rsidRDefault="000E2695" w:rsidP="000E2695">
                      <w:r>
                        <w:t>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E48B8">
        <w:rPr>
          <w:rFonts w:eastAsia="Arial Unicode MS"/>
          <w:noProof/>
        </w:rPr>
        <mc:AlternateContent>
          <mc:Choice Requires="wps">
            <w:drawing>
              <wp:anchor distT="45720" distB="45720" distL="114300" distR="114300" simplePos="0" relativeHeight="251678720" behindDoc="1" locked="0" layoutInCell="1" allowOverlap="1" wp14:anchorId="08AF5C68" wp14:editId="48213A0D">
                <wp:simplePos x="0" y="0"/>
                <wp:positionH relativeFrom="column">
                  <wp:posOffset>126365</wp:posOffset>
                </wp:positionH>
                <wp:positionV relativeFrom="paragraph">
                  <wp:posOffset>5715</wp:posOffset>
                </wp:positionV>
                <wp:extent cx="1111250" cy="241300"/>
                <wp:effectExtent l="0" t="0" r="0" b="6350"/>
                <wp:wrapNone/>
                <wp:docPr id="4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125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1B1A29" w14:textId="19C1F895" w:rsidR="000E2695" w:rsidRDefault="000E2695" w:rsidP="000E2695">
                            <w:r>
                              <w:t>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8AF5C68" id="_x0000_s1104" type="#_x0000_t202" style="position:absolute;left:0;text-align:left;margin-left:9.95pt;margin-top:.45pt;width:87.5pt;height:19pt;z-index:-251637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" stroked="f">
                <v:textbox>
                  <w:txbxContent>
                    <w:p w14:paraId="631B1A29" w14:textId="19C1F895" w:rsidR="000E2695" w:rsidRDefault="000E2695" w:rsidP="000E2695">
                      <w:r>
                        <w:t>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0E9A2795" w14:textId="62EA82E5" w:rsidR="000E357C" w:rsidRDefault="000E357C" w:rsidP="000E357C">
      <w:pPr>
        <w:pStyle w:val="ECEcorps"/>
        <w:rPr>
          <w:rFonts w:eastAsia="Arial Unicode MS"/>
        </w:rPr>
      </w:pPr>
    </w:p>
    <w:p w14:paraId="4AED3C6B" w14:textId="6B3F9A70" w:rsidR="000E357C" w:rsidRDefault="000E357C" w:rsidP="000E357C">
      <w:pPr>
        <w:pStyle w:val="ECEcorps"/>
        <w:rPr>
          <w:rFonts w:eastAsia="Arial Unicode MS"/>
        </w:rPr>
      </w:pPr>
    </w:p>
    <w:p w14:paraId="0A33C50B" w14:textId="2143ECA3" w:rsidR="000E357C" w:rsidRDefault="000E357C" w:rsidP="000E357C">
      <w:pPr>
        <w:pStyle w:val="ECEcorps"/>
        <w:rPr>
          <w:rFonts w:eastAsia="Arial Unicode MS"/>
        </w:rPr>
      </w:pPr>
    </w:p>
    <w:p w14:paraId="7F1AE73F" w14:textId="106FBC45" w:rsidR="000E357C" w:rsidRDefault="000E357C" w:rsidP="000E357C">
      <w:pPr>
        <w:pStyle w:val="ECEcorps"/>
        <w:rPr>
          <w:rFonts w:eastAsia="Arial Unicode MS"/>
        </w:rPr>
      </w:pPr>
    </w:p>
    <w:p w14:paraId="46265B31" w14:textId="023A103E" w:rsidR="000E357C" w:rsidRDefault="000E357C" w:rsidP="000E357C">
      <w:pPr>
        <w:pStyle w:val="ECEcorps"/>
        <w:rPr>
          <w:rFonts w:eastAsia="Arial Unicode MS"/>
        </w:rPr>
      </w:pPr>
    </w:p>
    <w:p w14:paraId="2B7F239E" w14:textId="66FAE967" w:rsidR="00D43B8D" w:rsidRDefault="00603EF5" w:rsidP="00041DE0">
      <w:pPr>
        <w:pStyle w:val="ECEcorps"/>
        <w:rPr>
          <w:rFonts w:eastAsia="Arial Unicode MS"/>
        </w:rPr>
      </w:pPr>
      <w:r w:rsidRPr="00EE48B8">
        <w:rPr>
          <w:rFonts w:eastAsia="Arial Unicode MS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6DFD717" wp14:editId="1B6DAB2E">
                <wp:simplePos x="0" y="0"/>
                <wp:positionH relativeFrom="margin">
                  <wp:posOffset>5346700</wp:posOffset>
                </wp:positionH>
                <wp:positionV relativeFrom="paragraph">
                  <wp:posOffset>109220</wp:posOffset>
                </wp:positionV>
                <wp:extent cx="1219200" cy="444500"/>
                <wp:effectExtent l="0" t="0" r="0" b="0"/>
                <wp:wrapNone/>
                <wp:docPr id="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4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39195" w14:textId="77777777" w:rsidR="000E2695" w:rsidRDefault="000E2695" w:rsidP="000E2695">
                            <w:r>
                              <w:t>……………………</w:t>
                            </w:r>
                          </w:p>
                          <w:p w14:paraId="6314B50E" w14:textId="77777777" w:rsidR="000E2695" w:rsidRDefault="000E2695" w:rsidP="000E2695">
                            <w:r>
                              <w:t>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6DFD717" id="_x0000_s1105" type="#_x0000_t202" style="position:absolute;left:0;text-align:left;margin-left:421pt;margin-top:8.6pt;width:96pt;height:3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" stroked="f">
                <v:textbox>
                  <w:txbxContent>
                    <w:p w14:paraId="09A39195" w14:textId="77777777" w:rsidR="000E2695" w:rsidRDefault="000E2695" w:rsidP="000E2695">
                      <w:r>
                        <w:t>……………………</w:t>
                      </w:r>
                    </w:p>
                    <w:p w14:paraId="6314B50E" w14:textId="77777777" w:rsidR="000E2695" w:rsidRDefault="000E2695" w:rsidP="000E2695">
                      <w:r>
                        <w:t>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F3693C0" w14:textId="45D9E6A8" w:rsidR="00603EF5" w:rsidRDefault="00603EF5" w:rsidP="00041DE0">
      <w:pPr>
        <w:pStyle w:val="ECEcorps"/>
        <w:rPr>
          <w:rFonts w:eastAsia="Arial Unicode MS"/>
        </w:rPr>
      </w:pPr>
      <w:r w:rsidRPr="00EE48B8">
        <w:rPr>
          <w:rFonts w:eastAsia="Arial Unicode MS"/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689D086" wp14:editId="26D506AC">
                <wp:simplePos x="0" y="0"/>
                <wp:positionH relativeFrom="margin">
                  <wp:posOffset>95250</wp:posOffset>
                </wp:positionH>
                <wp:positionV relativeFrom="paragraph">
                  <wp:posOffset>2540</wp:posOffset>
                </wp:positionV>
                <wp:extent cx="1219200" cy="444500"/>
                <wp:effectExtent l="0" t="0" r="0" b="0"/>
                <wp:wrapNone/>
                <wp:docPr id="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4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A4FCE" w14:textId="77777777" w:rsidR="000E2695" w:rsidRDefault="000E2695" w:rsidP="000E2695">
                            <w:r>
                              <w:t>……………………</w:t>
                            </w:r>
                          </w:p>
                          <w:p w14:paraId="45B44F0D" w14:textId="77777777" w:rsidR="000E2695" w:rsidRDefault="000E2695" w:rsidP="000E2695">
                            <w:r>
                              <w:t>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689D086" id="_x0000_s1106" type="#_x0000_t202" style="position:absolute;left:0;text-align:left;margin-left:7.5pt;margin-top:.2pt;width:96pt;height:3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" stroked="f">
                <v:textbox>
                  <w:txbxContent>
                    <w:p w14:paraId="0A5A4FCE" w14:textId="77777777" w:rsidR="000E2695" w:rsidRDefault="000E2695" w:rsidP="000E2695">
                      <w:r>
                        <w:t>……………………</w:t>
                      </w:r>
                    </w:p>
                    <w:p w14:paraId="45B44F0D" w14:textId="77777777" w:rsidR="000E2695" w:rsidRDefault="000E2695" w:rsidP="000E2695">
                      <w:r>
                        <w:t>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0B5F2B2" w14:textId="4918140C" w:rsidR="00603EF5" w:rsidRDefault="00603EF5" w:rsidP="00041DE0">
      <w:pPr>
        <w:pStyle w:val="ECEcorps"/>
        <w:rPr>
          <w:rFonts w:eastAsia="Arial Unicode MS"/>
        </w:rPr>
      </w:pPr>
    </w:p>
    <w:p w14:paraId="3BC5F883" w14:textId="77777777" w:rsidR="00603EF5" w:rsidRDefault="00603EF5" w:rsidP="00041DE0">
      <w:pPr>
        <w:pStyle w:val="ECEcorps"/>
        <w:rPr>
          <w:rFonts w:eastAsia="Arial Unicode MS"/>
        </w:rPr>
      </w:pPr>
    </w:p>
    <w:p w14:paraId="19DFECA7" w14:textId="749D02EA" w:rsidR="009C5825" w:rsidRDefault="009C5825" w:rsidP="009C5825">
      <w:pPr>
        <w:pStyle w:val="ECEcorps"/>
        <w:jc w:val="center"/>
        <w:rPr>
          <w:rFonts w:eastAsia="Arial Unicode MS"/>
        </w:rPr>
      </w:pPr>
      <w:r>
        <w:rPr>
          <w:rFonts w:eastAsia="Arial Unicode MS"/>
        </w:rPr>
        <w:t>Schéma du montage d’une pile fer</w:t>
      </w:r>
      <w:r w:rsidR="00887BC0">
        <w:rPr>
          <w:rFonts w:eastAsia="Arial Unicode MS"/>
        </w:rPr>
        <w:t>-zinc</w:t>
      </w:r>
    </w:p>
    <w:p w14:paraId="38B0A078" w14:textId="6955E90E" w:rsidR="009C5825" w:rsidRDefault="009C5825" w:rsidP="00041DE0">
      <w:pPr>
        <w:pStyle w:val="ECEcorps"/>
        <w:rPr>
          <w:rFonts w:eastAsia="Arial Unicode MS"/>
        </w:rPr>
      </w:pPr>
    </w:p>
    <w:p w14:paraId="1FDA9C20" w14:textId="77777777" w:rsidR="009C5825" w:rsidRDefault="009C5825" w:rsidP="00041DE0">
      <w:pPr>
        <w:pStyle w:val="ECEcorps"/>
        <w:rPr>
          <w:rFonts w:eastAsia="Arial Unicode MS"/>
        </w:rPr>
      </w:pPr>
    </w:p>
    <w:p w14:paraId="0163D79D" w14:textId="4AF9860F" w:rsidR="00041DE0" w:rsidRDefault="000E2695" w:rsidP="00041DE0">
      <w:pPr>
        <w:pStyle w:val="ECEcorps"/>
        <w:rPr>
          <w:rFonts w:eastAsia="Arial Unicode MS"/>
        </w:rPr>
      </w:pPr>
      <w:r>
        <w:rPr>
          <w:rFonts w:eastAsia="Arial Unicode MS"/>
        </w:rPr>
        <w:t>Mettre en œuvre le</w:t>
      </w:r>
      <w:r w:rsidR="00041DE0">
        <w:rPr>
          <w:rFonts w:eastAsia="Arial Unicode MS"/>
        </w:rPr>
        <w:t xml:space="preserve"> montage</w:t>
      </w:r>
      <w:r>
        <w:rPr>
          <w:rFonts w:eastAsia="Arial Unicode MS"/>
        </w:rPr>
        <w:t xml:space="preserve"> et</w:t>
      </w:r>
      <w:r w:rsidR="00041DE0">
        <w:rPr>
          <w:rFonts w:eastAsia="Arial Unicode MS"/>
        </w:rPr>
        <w:t xml:space="preserve"> mesurer l’intensité </w:t>
      </w:r>
      <w:r w:rsidR="00041DE0">
        <w:rPr>
          <w:rFonts w:eastAsia="Arial Unicode MS"/>
          <w:i/>
          <w:iCs/>
        </w:rPr>
        <w:t>I</w:t>
      </w:r>
      <w:r w:rsidR="00041DE0">
        <w:rPr>
          <w:rFonts w:eastAsia="Arial Unicode MS"/>
        </w:rPr>
        <w:t xml:space="preserve"> du courant électrique circ</w:t>
      </w:r>
      <w:r w:rsidR="005B5851">
        <w:rPr>
          <w:rFonts w:eastAsia="Arial Unicode MS"/>
        </w:rPr>
        <w:t>ulant à l’extérieur de la pile.</w:t>
      </w:r>
    </w:p>
    <w:p w14:paraId="394133A6" w14:textId="77777777" w:rsidR="00041DE0" w:rsidRDefault="00041DE0" w:rsidP="00041DE0">
      <w:pPr>
        <w:pStyle w:val="ECEcorps"/>
        <w:rPr>
          <w:rFonts w:eastAsia="Arial Unicode MS"/>
        </w:rPr>
      </w:pPr>
    </w:p>
    <w:p w14:paraId="322D1D4B" w14:textId="1DCB3B18" w:rsidR="00041DE0" w:rsidRDefault="00041DE0" w:rsidP="00041DE0">
      <w:pPr>
        <w:pStyle w:val="ECEcorps"/>
        <w:jc w:val="center"/>
        <w:rPr>
          <w:rFonts w:eastAsia="Arial Unicode MS"/>
        </w:rPr>
      </w:pPr>
      <w:r>
        <w:rPr>
          <w:rFonts w:eastAsia="Arial Unicode MS"/>
          <w:i/>
          <w:iCs/>
        </w:rPr>
        <w:t>I</w:t>
      </w:r>
      <w:r w:rsidR="000E2695">
        <w:rPr>
          <w:rFonts w:eastAsia="Arial Unicode MS"/>
        </w:rPr>
        <w:t> = </w:t>
      </w:r>
      <w:r>
        <w:rPr>
          <w:rFonts w:eastAsia="Arial Unicode MS"/>
        </w:rPr>
        <w:t>…………………….</w:t>
      </w:r>
    </w:p>
    <w:p w14:paraId="41A19525" w14:textId="77777777" w:rsidR="00041DE0" w:rsidRDefault="00041DE0" w:rsidP="00041DE0">
      <w:pPr>
        <w:pStyle w:val="ECEcorps"/>
        <w:jc w:val="center"/>
        <w:rPr>
          <w:rFonts w:eastAsia="Arial Unicode MS"/>
        </w:rPr>
      </w:pPr>
    </w:p>
    <w:p w14:paraId="620C90DC" w14:textId="02206486" w:rsidR="00041DE0" w:rsidRDefault="000E2695" w:rsidP="00041DE0">
      <w:pPr>
        <w:pStyle w:val="ECEcorps"/>
        <w:rPr>
          <w:rFonts w:eastAsia="Arial Unicode MS"/>
        </w:rPr>
      </w:pPr>
      <w:r>
        <w:rPr>
          <w:rFonts w:eastAsia="Arial Unicode MS"/>
        </w:rPr>
        <w:t>I</w:t>
      </w:r>
      <w:r w:rsidR="00041DE0">
        <w:rPr>
          <w:rFonts w:eastAsia="Arial Unicode MS"/>
        </w:rPr>
        <w:t xml:space="preserve">ndiquer </w:t>
      </w:r>
      <w:r>
        <w:rPr>
          <w:rFonts w:eastAsia="Arial Unicode MS"/>
        </w:rPr>
        <w:t xml:space="preserve">sur le schéma </w:t>
      </w:r>
      <w:r w:rsidR="00041DE0">
        <w:rPr>
          <w:rFonts w:eastAsia="Arial Unicode MS"/>
        </w:rPr>
        <w:t xml:space="preserve">le sens </w:t>
      </w:r>
      <w:r w:rsidR="009C5825">
        <w:rPr>
          <w:rFonts w:eastAsia="Arial Unicode MS"/>
        </w:rPr>
        <w:t xml:space="preserve">de déplacement </w:t>
      </w:r>
      <w:r w:rsidR="00041DE0">
        <w:rPr>
          <w:rFonts w:eastAsia="Arial Unicode MS"/>
        </w:rPr>
        <w:t xml:space="preserve">des électrons et </w:t>
      </w:r>
      <w:r w:rsidR="009C5825">
        <w:rPr>
          <w:rFonts w:eastAsia="Arial Unicode MS"/>
        </w:rPr>
        <w:t xml:space="preserve">le sens </w:t>
      </w:r>
      <w:r w:rsidR="00041DE0">
        <w:rPr>
          <w:rFonts w:eastAsia="Arial Unicode MS"/>
        </w:rPr>
        <w:t>du courant électrique.</w:t>
      </w:r>
      <w:r w:rsidR="00876554">
        <w:rPr>
          <w:rFonts w:eastAsia="Arial Unicode MS"/>
        </w:rPr>
        <w:t xml:space="preserve"> </w:t>
      </w:r>
      <w:r w:rsidR="00041DE0">
        <w:rPr>
          <w:rFonts w:eastAsia="Arial Unicode MS"/>
        </w:rPr>
        <w:t>Justifier brièvement.</w:t>
      </w:r>
    </w:p>
    <w:p w14:paraId="52BFA38B" w14:textId="6A44F07D" w:rsidR="00041DE0" w:rsidRDefault="00041DE0" w:rsidP="005B5851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98830FA" w14:textId="77777777" w:rsidR="005B5851" w:rsidRDefault="005B5851" w:rsidP="005B5851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E814E15" w14:textId="32A68EF0" w:rsidR="000E2695" w:rsidRDefault="000E2695" w:rsidP="000E2695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5DF6CED" w14:textId="37B2CA57" w:rsidR="00A8626E" w:rsidRDefault="00A8626E" w:rsidP="00E26870">
      <w:pPr>
        <w:pStyle w:val="ECEcorps"/>
      </w:pPr>
      <w:r>
        <w:t>Écrire les demi-équations puis l’équation de la réaction modélisant le fonctionnement de la pile.</w:t>
      </w:r>
    </w:p>
    <w:p w14:paraId="724A70C0" w14:textId="77777777" w:rsidR="00A8626E" w:rsidRDefault="00A8626E" w:rsidP="005B5851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CD47B46" w14:textId="26953FC2" w:rsidR="00A8626E" w:rsidRDefault="00A8626E" w:rsidP="00A8626E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AE157ED" w14:textId="2FBD1F4E" w:rsidR="00A8626E" w:rsidRDefault="00A8626E" w:rsidP="00876554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1BB9BF70" w14:textId="77777777" w:rsidR="005A39EB" w:rsidRDefault="005A39EB" w:rsidP="00E26870">
      <w:pPr>
        <w:pStyle w:val="ECEcorps"/>
      </w:pPr>
    </w:p>
    <w:p w14:paraId="545F6466" w14:textId="18008969" w:rsidR="00E26870" w:rsidRPr="003C13F9" w:rsidRDefault="0061575F" w:rsidP="00E26870">
      <w:pPr>
        <w:pStyle w:val="ECEpartie"/>
      </w:pPr>
      <w:bookmarkStart w:id="10" w:name="_Toc482638816"/>
      <w:bookmarkStart w:id="11" w:name="_Toc500182693"/>
      <w:r>
        <w:t xml:space="preserve">Anode sacrificielle et </w:t>
      </w:r>
      <w:r w:rsidR="00041DE0">
        <w:t>temps d’utilisation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041DE0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p w14:paraId="6A9B8BF2" w14:textId="77777777" w:rsidR="00E26870" w:rsidRDefault="00E26870" w:rsidP="00E26870">
      <w:pPr>
        <w:pStyle w:val="ECEcorps"/>
        <w:rPr>
          <w:b/>
        </w:rPr>
      </w:pPr>
    </w:p>
    <w:p w14:paraId="04F1C59D" w14:textId="32706B54" w:rsidR="00207085" w:rsidRDefault="0061575F" w:rsidP="00041DE0">
      <w:pPr>
        <w:pStyle w:val="ECEcorps"/>
      </w:pPr>
      <w:r>
        <w:t>À p</w:t>
      </w:r>
      <w:r w:rsidR="00207085">
        <w:t xml:space="preserve">artir des deux piles réalisées </w:t>
      </w:r>
      <w:r>
        <w:t xml:space="preserve">ci-dessus, </w:t>
      </w:r>
      <w:r w:rsidR="00207085">
        <w:t>indiquer dans quel cas le métal fer est consommé et en déduire le métal à</w:t>
      </w:r>
      <w:r>
        <w:t xml:space="preserve"> choisir pour protéger le fer qui est utilisé pour fabriquer </w:t>
      </w:r>
      <w:r w:rsidR="00207085">
        <w:t>un bateau</w:t>
      </w:r>
      <w:r>
        <w:t>, afin qu’il se corrode le moins possible</w:t>
      </w:r>
      <w:r w:rsidR="00207085">
        <w:t>. Justifier</w:t>
      </w:r>
      <w:r w:rsidR="00887BC0">
        <w:t>.</w:t>
      </w:r>
    </w:p>
    <w:p w14:paraId="42C7828D" w14:textId="77777777" w:rsidR="00AD0B5C" w:rsidRDefault="00AD0B5C" w:rsidP="00041DE0">
      <w:pPr>
        <w:pStyle w:val="ECEcorps"/>
      </w:pPr>
    </w:p>
    <w:p w14:paraId="67C006A3" w14:textId="77777777" w:rsidR="00AD0B5C" w:rsidRDefault="00AD0B5C" w:rsidP="00AD0B5C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</w:p>
    <w:p w14:paraId="4CCB980B" w14:textId="3994CF5D" w:rsidR="00AD0B5C" w:rsidRDefault="00AD0B5C" w:rsidP="00AD0B5C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3DB3163" w14:textId="6F76D793" w:rsidR="00207085" w:rsidRDefault="00207085" w:rsidP="00AD0B5C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</w:p>
    <w:p w14:paraId="507EA6B1" w14:textId="77777777" w:rsidR="00876554" w:rsidRDefault="00876554" w:rsidP="00D43B8D">
      <w:pPr>
        <w:pStyle w:val="ECEcorps"/>
      </w:pPr>
    </w:p>
    <w:p w14:paraId="5DE0B549" w14:textId="77777777" w:rsidR="00876554" w:rsidRDefault="00876554" w:rsidP="00D43B8D">
      <w:pPr>
        <w:pStyle w:val="ECEcorps"/>
      </w:pPr>
    </w:p>
    <w:p w14:paraId="7EE5606C" w14:textId="25CDA932" w:rsidR="00AD0B5C" w:rsidRDefault="00D43B8D" w:rsidP="00D43B8D">
      <w:pPr>
        <w:pStyle w:val="ECEcorps"/>
      </w:pPr>
      <w:r>
        <w:lastRenderedPageBreak/>
        <w:t xml:space="preserve">La méthode </w:t>
      </w:r>
      <w:r w:rsidR="00887BC0">
        <w:t>dite</w:t>
      </w:r>
      <w:r>
        <w:t xml:space="preserve"> de l</w:t>
      </w:r>
      <w:proofErr w:type="gramStart"/>
      <w:r>
        <w:t>’«</w:t>
      </w:r>
      <w:proofErr w:type="gramEnd"/>
      <w:r>
        <w:t xml:space="preserve"> anode sacrificielle » consiste à oxyder un métal plus réducteur que le fer afin de protéger ce dernier. </w:t>
      </w:r>
      <w:r w:rsidR="00887BC0">
        <w:t>Justifier</w:t>
      </w:r>
      <w:r w:rsidR="005A39EB">
        <w:t xml:space="preserve"> </w:t>
      </w:r>
      <w:r>
        <w:t>l’expression « anode sacrificielle »</w:t>
      </w:r>
      <w:r w:rsidR="005A39EB">
        <w:t>.</w:t>
      </w:r>
    </w:p>
    <w:p w14:paraId="7111CEDE" w14:textId="77777777" w:rsidR="005B5851" w:rsidRDefault="005A39EB" w:rsidP="005B5851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E144177" w14:textId="642EC393" w:rsidR="005A39EB" w:rsidRDefault="005A39EB" w:rsidP="005A39EB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……………………………………………………………………………….……………………………………………………..</w:t>
      </w:r>
    </w:p>
    <w:p w14:paraId="2A203BE3" w14:textId="4E3DD426" w:rsidR="005A39EB" w:rsidRDefault="005A39EB" w:rsidP="005A39EB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2E415FD" w14:textId="77777777" w:rsidR="000B1FFD" w:rsidRDefault="000B1FFD" w:rsidP="000B1FFD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……………………………………………………………………………….……………………………………………………..</w:t>
      </w:r>
    </w:p>
    <w:p w14:paraId="332C9108" w14:textId="77777777" w:rsidR="000B1FFD" w:rsidRDefault="000B1FFD" w:rsidP="000B1FFD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4FC4BEFD" w14:textId="77777777" w:rsidR="000B1FFD" w:rsidRDefault="000B1FFD" w:rsidP="000B1FFD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……………………………………………………………………………….……………………………………………………..</w:t>
      </w:r>
    </w:p>
    <w:p w14:paraId="49DFDD01" w14:textId="77777777" w:rsidR="000B1FFD" w:rsidRDefault="000B1FFD" w:rsidP="000B1FFD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096D0287" w14:textId="77777777" w:rsidR="000B1FFD" w:rsidRDefault="000B1FFD" w:rsidP="00423852">
      <w:pPr>
        <w:pBdr>
          <w:top w:val="nil"/>
          <w:left w:val="nil"/>
          <w:bottom w:val="nil"/>
          <w:right w:val="nil"/>
          <w:between w:val="nil"/>
        </w:pBdr>
        <w:spacing w:line="240" w:lineRule="auto"/>
      </w:pPr>
    </w:p>
    <w:p w14:paraId="6481FAC8" w14:textId="2C2E5B30" w:rsidR="005A39EB" w:rsidRDefault="00D43B8D" w:rsidP="00423852">
      <w:p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L</w:t>
      </w:r>
      <w:r w:rsidR="005A39EB">
        <w:t xml:space="preserve">’anode envisagée a une masse de </w:t>
      </w:r>
      <w:proofErr w:type="spellStart"/>
      <w:r w:rsidR="005A39EB">
        <w:rPr>
          <w:i/>
          <w:iCs/>
        </w:rPr>
        <w:t>m</w:t>
      </w:r>
      <w:r w:rsidR="005A39EB">
        <w:rPr>
          <w:vertAlign w:val="subscript"/>
        </w:rPr>
        <w:t>anode</w:t>
      </w:r>
      <w:proofErr w:type="spellEnd"/>
      <w:r w:rsidR="00887BC0">
        <w:t> </w:t>
      </w:r>
      <w:r w:rsidR="005A39EB">
        <w:t>=</w:t>
      </w:r>
      <w:r w:rsidR="00887BC0">
        <w:t> 10,0 </w:t>
      </w:r>
      <w:r w:rsidR="005A39EB">
        <w:t>kg. Il est recommandé de la changer lorsqu’elle a perdu la moitié de sa masse.</w:t>
      </w:r>
    </w:p>
    <w:p w14:paraId="4509EC1E" w14:textId="77777777" w:rsidR="00D43B8D" w:rsidRPr="005A39EB" w:rsidRDefault="00D43B8D" w:rsidP="00423852">
      <w:pPr>
        <w:pBdr>
          <w:top w:val="nil"/>
          <w:left w:val="nil"/>
          <w:bottom w:val="nil"/>
          <w:right w:val="nil"/>
          <w:between w:val="nil"/>
        </w:pBdr>
        <w:spacing w:line="240" w:lineRule="auto"/>
      </w:pPr>
    </w:p>
    <w:p w14:paraId="2BA3983E" w14:textId="137441B1" w:rsidR="005A39EB" w:rsidRPr="005A39EB" w:rsidRDefault="005A39EB" w:rsidP="00423852">
      <w:p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 xml:space="preserve">À partir de la valeur de l’intensité mesurée </w:t>
      </w:r>
      <w:r>
        <w:rPr>
          <w:i/>
          <w:iCs/>
        </w:rPr>
        <w:t>I</w:t>
      </w:r>
      <w:r>
        <w:t>, estimer la durée de vie de cette anode sacrificielle.</w:t>
      </w:r>
      <w:r w:rsidR="00423852">
        <w:t xml:space="preserve"> Commenter le résultat obtenu.</w:t>
      </w:r>
    </w:p>
    <w:p w14:paraId="29B43A90" w14:textId="77777777" w:rsidR="005B5851" w:rsidRDefault="005A39EB" w:rsidP="005B5851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r>
        <w:t>………………………………………………………………………………………………………………………………………</w:t>
      </w:r>
    </w:p>
    <w:p w14:paraId="0151E09D" w14:textId="2B52FCAD" w:rsidR="005A39EB" w:rsidRDefault="005A39EB" w:rsidP="005A39EB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……………………………………………………………………………….……………………………………………………..</w:t>
      </w:r>
    </w:p>
    <w:p w14:paraId="61CE7CE2" w14:textId="0DD0B235" w:rsidR="00041DE0" w:rsidRPr="00423852" w:rsidRDefault="005A39EB" w:rsidP="00423852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  <w:bookmarkEnd w:id="3"/>
      <w:bookmarkEnd w:id="4"/>
      <w:bookmarkEnd w:id="5"/>
    </w:p>
    <w:p w14:paraId="2F8F92EE" w14:textId="77777777" w:rsidR="00207085" w:rsidRDefault="00207085" w:rsidP="00337F03">
      <w:pPr>
        <w:pStyle w:val="ECEcorps"/>
        <w:rPr>
          <w:b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41DE0" w:rsidRPr="00887D9D" w14:paraId="32947FC4" w14:textId="77777777" w:rsidTr="00804C0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6FB4FC2" w14:textId="77777777" w:rsidR="00041DE0" w:rsidRPr="00887D9D" w:rsidRDefault="00041DE0" w:rsidP="00804C0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22F8311" w14:textId="77777777" w:rsidR="00041DE0" w:rsidRPr="00887D9D" w:rsidRDefault="00041DE0" w:rsidP="00804C0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3C408DB" w14:textId="77777777" w:rsidR="00041DE0" w:rsidRPr="00887D9D" w:rsidRDefault="00041DE0" w:rsidP="00804C0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41DE0" w:rsidRPr="00887D9D" w14:paraId="1A12444C" w14:textId="77777777" w:rsidTr="00804C0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F6639D" w14:textId="77777777" w:rsidR="00041DE0" w:rsidRPr="00887D9D" w:rsidRDefault="00041DE0" w:rsidP="00804C0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858369B" w14:textId="77777777" w:rsidR="00041DE0" w:rsidRPr="00887D9D" w:rsidRDefault="00041DE0" w:rsidP="00804C0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B33B778" w14:textId="77777777" w:rsidR="00041DE0" w:rsidRPr="00887D9D" w:rsidRDefault="00041DE0" w:rsidP="00804C0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B60238C" w14:textId="77777777" w:rsidR="00423852" w:rsidRDefault="00423852" w:rsidP="00337F03">
      <w:pPr>
        <w:pStyle w:val="ECEcorps"/>
        <w:rPr>
          <w:b/>
        </w:rPr>
      </w:pPr>
    </w:p>
    <w:p w14:paraId="2BA57EB9" w14:textId="7A85D598" w:rsidR="00041DE0" w:rsidRPr="00337F03" w:rsidRDefault="00423852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041DE0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FD7D7E" w14:textId="77777777" w:rsidR="005816AE" w:rsidRDefault="005816AE" w:rsidP="0008058B">
      <w:r>
        <w:separator/>
      </w:r>
    </w:p>
  </w:endnote>
  <w:endnote w:type="continuationSeparator" w:id="0">
    <w:p w14:paraId="07D3BDA3" w14:textId="77777777" w:rsidR="005816AE" w:rsidRDefault="005816AE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D3F6EB2" w:rsidR="006C41AE" w:rsidRPr="00827238" w:rsidRDefault="006C41AE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2A4895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2A4895">
      <w:fldChar w:fldCharType="begin"/>
    </w:r>
    <w:r w:rsidR="002A4895">
      <w:instrText xml:space="preserve"> NUMPAGES  </w:instrText>
    </w:r>
    <w:r w:rsidR="002A4895">
      <w:fldChar w:fldCharType="separate"/>
    </w:r>
    <w:r w:rsidR="002A4895">
      <w:rPr>
        <w:noProof/>
      </w:rPr>
      <w:t>5</w:t>
    </w:r>
    <w:r w:rsidR="002A4895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B89BDF" w14:textId="77777777" w:rsidR="005816AE" w:rsidRDefault="005816AE" w:rsidP="0008058B">
      <w:r>
        <w:separator/>
      </w:r>
    </w:p>
  </w:footnote>
  <w:footnote w:type="continuationSeparator" w:id="0">
    <w:p w14:paraId="757DAEFC" w14:textId="77777777" w:rsidR="005816AE" w:rsidRDefault="005816AE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EA87F54" w:rsidR="006C41AE" w:rsidRDefault="006C41AE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ANODE SACRIFICIELLE</w:t>
    </w:r>
    <w:r>
      <w:tab/>
      <w:t>Session</w:t>
    </w:r>
  </w:p>
  <w:p w14:paraId="37DE348B" w14:textId="30FC2DD8" w:rsidR="006C41AE" w:rsidRDefault="006C41AE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B74DA">
      <w:t>6</w:t>
    </w:r>
  </w:p>
  <w:p w14:paraId="62928406" w14:textId="77777777" w:rsidR="006C41AE" w:rsidRDefault="006C41AE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54B4A3B"/>
    <w:multiLevelType w:val="hybridMultilevel"/>
    <w:tmpl w:val="DDC8CE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3CE6"/>
    <w:rsid w:val="00036419"/>
    <w:rsid w:val="00041DE0"/>
    <w:rsid w:val="0004323B"/>
    <w:rsid w:val="000452AF"/>
    <w:rsid w:val="00045ADC"/>
    <w:rsid w:val="0005057E"/>
    <w:rsid w:val="0005391B"/>
    <w:rsid w:val="00060606"/>
    <w:rsid w:val="00060E99"/>
    <w:rsid w:val="000730EC"/>
    <w:rsid w:val="0008058B"/>
    <w:rsid w:val="0009288D"/>
    <w:rsid w:val="00092F5F"/>
    <w:rsid w:val="00094B9D"/>
    <w:rsid w:val="000A0EF6"/>
    <w:rsid w:val="000A35F6"/>
    <w:rsid w:val="000A3EEE"/>
    <w:rsid w:val="000A44CB"/>
    <w:rsid w:val="000A4DD1"/>
    <w:rsid w:val="000A7BEB"/>
    <w:rsid w:val="000A7E22"/>
    <w:rsid w:val="000B1FFD"/>
    <w:rsid w:val="000B7B3C"/>
    <w:rsid w:val="000C0C10"/>
    <w:rsid w:val="000D189A"/>
    <w:rsid w:val="000D3D7B"/>
    <w:rsid w:val="000D4C7E"/>
    <w:rsid w:val="000E11E8"/>
    <w:rsid w:val="000E2695"/>
    <w:rsid w:val="000E357C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50196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356"/>
    <w:rsid w:val="001B5CD4"/>
    <w:rsid w:val="001B6AE5"/>
    <w:rsid w:val="001B6BCD"/>
    <w:rsid w:val="001C1B1D"/>
    <w:rsid w:val="001C388B"/>
    <w:rsid w:val="001C50C9"/>
    <w:rsid w:val="001C7882"/>
    <w:rsid w:val="001E36BA"/>
    <w:rsid w:val="001E4D16"/>
    <w:rsid w:val="001E6BF0"/>
    <w:rsid w:val="001F2B63"/>
    <w:rsid w:val="001F3BEA"/>
    <w:rsid w:val="001F42A2"/>
    <w:rsid w:val="001F5398"/>
    <w:rsid w:val="001F6316"/>
    <w:rsid w:val="001F67FD"/>
    <w:rsid w:val="00207085"/>
    <w:rsid w:val="00222333"/>
    <w:rsid w:val="0023590A"/>
    <w:rsid w:val="00235CF8"/>
    <w:rsid w:val="002402D0"/>
    <w:rsid w:val="002406F0"/>
    <w:rsid w:val="002436AD"/>
    <w:rsid w:val="002570A7"/>
    <w:rsid w:val="00265DBD"/>
    <w:rsid w:val="00267E4F"/>
    <w:rsid w:val="00272204"/>
    <w:rsid w:val="002739E2"/>
    <w:rsid w:val="00282C6F"/>
    <w:rsid w:val="00297830"/>
    <w:rsid w:val="002A4895"/>
    <w:rsid w:val="002B2244"/>
    <w:rsid w:val="002B44A4"/>
    <w:rsid w:val="002C3CC3"/>
    <w:rsid w:val="002E68C6"/>
    <w:rsid w:val="002E7086"/>
    <w:rsid w:val="002F0F07"/>
    <w:rsid w:val="002F18BF"/>
    <w:rsid w:val="00300467"/>
    <w:rsid w:val="00305D9F"/>
    <w:rsid w:val="003122AA"/>
    <w:rsid w:val="00312B13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1783"/>
    <w:rsid w:val="00343196"/>
    <w:rsid w:val="00344874"/>
    <w:rsid w:val="00351073"/>
    <w:rsid w:val="00356DD6"/>
    <w:rsid w:val="00357CFF"/>
    <w:rsid w:val="003647C5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E6B5F"/>
    <w:rsid w:val="003F5DFB"/>
    <w:rsid w:val="00400882"/>
    <w:rsid w:val="004143AF"/>
    <w:rsid w:val="00423852"/>
    <w:rsid w:val="00430881"/>
    <w:rsid w:val="004314C1"/>
    <w:rsid w:val="0043310A"/>
    <w:rsid w:val="004470BA"/>
    <w:rsid w:val="00452138"/>
    <w:rsid w:val="00455CA0"/>
    <w:rsid w:val="00457661"/>
    <w:rsid w:val="0046515C"/>
    <w:rsid w:val="00476C4B"/>
    <w:rsid w:val="00481558"/>
    <w:rsid w:val="00484BB6"/>
    <w:rsid w:val="00486CC1"/>
    <w:rsid w:val="00490BE1"/>
    <w:rsid w:val="00494687"/>
    <w:rsid w:val="00494AEE"/>
    <w:rsid w:val="004951F3"/>
    <w:rsid w:val="004955A9"/>
    <w:rsid w:val="00496711"/>
    <w:rsid w:val="004B461A"/>
    <w:rsid w:val="004B701D"/>
    <w:rsid w:val="004B74DA"/>
    <w:rsid w:val="004B7AC0"/>
    <w:rsid w:val="004C193F"/>
    <w:rsid w:val="004C486D"/>
    <w:rsid w:val="004C63B9"/>
    <w:rsid w:val="004C7336"/>
    <w:rsid w:val="004E20EE"/>
    <w:rsid w:val="004E3F39"/>
    <w:rsid w:val="004E7A99"/>
    <w:rsid w:val="004E7C5D"/>
    <w:rsid w:val="004F39E2"/>
    <w:rsid w:val="004F58C7"/>
    <w:rsid w:val="004F7FE3"/>
    <w:rsid w:val="00501769"/>
    <w:rsid w:val="00511500"/>
    <w:rsid w:val="00511D9B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4E80"/>
    <w:rsid w:val="00545715"/>
    <w:rsid w:val="00555314"/>
    <w:rsid w:val="0057024A"/>
    <w:rsid w:val="00572123"/>
    <w:rsid w:val="00574D92"/>
    <w:rsid w:val="005816AE"/>
    <w:rsid w:val="005827DD"/>
    <w:rsid w:val="00592F2E"/>
    <w:rsid w:val="00593DD4"/>
    <w:rsid w:val="005A39EB"/>
    <w:rsid w:val="005A3ADA"/>
    <w:rsid w:val="005A6352"/>
    <w:rsid w:val="005B5851"/>
    <w:rsid w:val="005F1824"/>
    <w:rsid w:val="005F3ABA"/>
    <w:rsid w:val="006017BB"/>
    <w:rsid w:val="00602082"/>
    <w:rsid w:val="00603814"/>
    <w:rsid w:val="00603EF5"/>
    <w:rsid w:val="0060508C"/>
    <w:rsid w:val="0061575F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4DF"/>
    <w:rsid w:val="00693925"/>
    <w:rsid w:val="006A0C2D"/>
    <w:rsid w:val="006A0F26"/>
    <w:rsid w:val="006A1119"/>
    <w:rsid w:val="006A4982"/>
    <w:rsid w:val="006C3642"/>
    <w:rsid w:val="006C41AE"/>
    <w:rsid w:val="006E4A76"/>
    <w:rsid w:val="006E4D3C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A3C33"/>
    <w:rsid w:val="007C2791"/>
    <w:rsid w:val="007D2CCF"/>
    <w:rsid w:val="007D359B"/>
    <w:rsid w:val="007E5DC4"/>
    <w:rsid w:val="007E7114"/>
    <w:rsid w:val="007F4752"/>
    <w:rsid w:val="007F4B1B"/>
    <w:rsid w:val="008025DC"/>
    <w:rsid w:val="008034C0"/>
    <w:rsid w:val="00804C08"/>
    <w:rsid w:val="00804D53"/>
    <w:rsid w:val="0080589A"/>
    <w:rsid w:val="0081247E"/>
    <w:rsid w:val="00814D65"/>
    <w:rsid w:val="008212D5"/>
    <w:rsid w:val="00827238"/>
    <w:rsid w:val="00842B57"/>
    <w:rsid w:val="00845CFB"/>
    <w:rsid w:val="00847E64"/>
    <w:rsid w:val="00864E21"/>
    <w:rsid w:val="00876554"/>
    <w:rsid w:val="00877EDD"/>
    <w:rsid w:val="00882C1C"/>
    <w:rsid w:val="00883B86"/>
    <w:rsid w:val="008842CD"/>
    <w:rsid w:val="008843CC"/>
    <w:rsid w:val="00887BC0"/>
    <w:rsid w:val="008900C4"/>
    <w:rsid w:val="008915AD"/>
    <w:rsid w:val="00892447"/>
    <w:rsid w:val="0089303D"/>
    <w:rsid w:val="00894559"/>
    <w:rsid w:val="008A206A"/>
    <w:rsid w:val="008A2C45"/>
    <w:rsid w:val="008A4322"/>
    <w:rsid w:val="008A63F7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C5825"/>
    <w:rsid w:val="009D4627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8626E"/>
    <w:rsid w:val="00A960AB"/>
    <w:rsid w:val="00A96E30"/>
    <w:rsid w:val="00AB1C2D"/>
    <w:rsid w:val="00AB505D"/>
    <w:rsid w:val="00AC1F4D"/>
    <w:rsid w:val="00AC355C"/>
    <w:rsid w:val="00AC48FD"/>
    <w:rsid w:val="00AD0B5C"/>
    <w:rsid w:val="00AD1605"/>
    <w:rsid w:val="00AE1C5F"/>
    <w:rsid w:val="00AF12DB"/>
    <w:rsid w:val="00B109D5"/>
    <w:rsid w:val="00B135A8"/>
    <w:rsid w:val="00B1701C"/>
    <w:rsid w:val="00B30C5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2B29"/>
    <w:rsid w:val="00B63ABE"/>
    <w:rsid w:val="00B64DBE"/>
    <w:rsid w:val="00B7616B"/>
    <w:rsid w:val="00B827D4"/>
    <w:rsid w:val="00B90845"/>
    <w:rsid w:val="00BA3FD2"/>
    <w:rsid w:val="00BA7028"/>
    <w:rsid w:val="00BB5D1A"/>
    <w:rsid w:val="00BD2046"/>
    <w:rsid w:val="00BE2432"/>
    <w:rsid w:val="00BF194C"/>
    <w:rsid w:val="00BF45AB"/>
    <w:rsid w:val="00BF661D"/>
    <w:rsid w:val="00C03A82"/>
    <w:rsid w:val="00C06213"/>
    <w:rsid w:val="00C07918"/>
    <w:rsid w:val="00C17467"/>
    <w:rsid w:val="00C2065A"/>
    <w:rsid w:val="00C22A4C"/>
    <w:rsid w:val="00C23E7C"/>
    <w:rsid w:val="00C24FEE"/>
    <w:rsid w:val="00C3270A"/>
    <w:rsid w:val="00C40D9C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C3260"/>
    <w:rsid w:val="00CC57B9"/>
    <w:rsid w:val="00CC695B"/>
    <w:rsid w:val="00CD1F8A"/>
    <w:rsid w:val="00CD300B"/>
    <w:rsid w:val="00CD7120"/>
    <w:rsid w:val="00CE4EF5"/>
    <w:rsid w:val="00CE6AA4"/>
    <w:rsid w:val="00D019CE"/>
    <w:rsid w:val="00D0324F"/>
    <w:rsid w:val="00D073A6"/>
    <w:rsid w:val="00D20F73"/>
    <w:rsid w:val="00D305ED"/>
    <w:rsid w:val="00D306ED"/>
    <w:rsid w:val="00D32EF2"/>
    <w:rsid w:val="00D43B8D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28A6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4747E"/>
    <w:rsid w:val="00E520C6"/>
    <w:rsid w:val="00E56A7B"/>
    <w:rsid w:val="00E56D83"/>
    <w:rsid w:val="00E67FAF"/>
    <w:rsid w:val="00E74827"/>
    <w:rsid w:val="00E749E8"/>
    <w:rsid w:val="00E81F3D"/>
    <w:rsid w:val="00E85DDA"/>
    <w:rsid w:val="00E961C1"/>
    <w:rsid w:val="00EA02EB"/>
    <w:rsid w:val="00EC4179"/>
    <w:rsid w:val="00EE0587"/>
    <w:rsid w:val="00EE12CE"/>
    <w:rsid w:val="00EE308A"/>
    <w:rsid w:val="00EE3251"/>
    <w:rsid w:val="00EE48B8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7CEB"/>
    <w:rsid w:val="00F879D2"/>
    <w:rsid w:val="00FB14E2"/>
    <w:rsid w:val="00FB25E2"/>
    <w:rsid w:val="00FB2CA9"/>
    <w:rsid w:val="00FC159A"/>
    <w:rsid w:val="00FE113F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0864D6D9-C3BA-40CA-A6D3-735F103F0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AC355C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AC355C"/>
    <w:rPr>
      <w:rFonts w:ascii="Arial" w:hAnsi="Arial" w:cs="Arial"/>
      <w:color w:val="000000"/>
    </w:rPr>
  </w:style>
  <w:style w:type="paragraph" w:styleId="Lgende">
    <w:name w:val="caption"/>
    <w:basedOn w:val="Normal"/>
    <w:next w:val="Normal"/>
    <w:uiPriority w:val="35"/>
    <w:unhideWhenUsed/>
    <w:qFormat/>
    <w:rsid w:val="00EE48B8"/>
    <w:pPr>
      <w:spacing w:after="200"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4BDE1E-FBAD-4B8F-92EA-6ABB2E780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15</TotalTime>
  <Pages>5</Pages>
  <Words>894</Words>
  <Characters>6236</Characters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2026-01-28T14:47:00Z</cp:lastPrinted>
  <dcterms:created xsi:type="dcterms:W3CDTF">2024-11-26T14:36:00Z</dcterms:created>
  <dcterms:modified xsi:type="dcterms:W3CDTF">2026-01-28T14:47:00Z</dcterms:modified>
</cp:coreProperties>
</file>