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CFBF37" w14:textId="77777777" w:rsidR="00502EF9" w:rsidRDefault="000B1A34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DE75E7F" w14:textId="77777777" w:rsidR="00502EF9" w:rsidRDefault="00502EF9">
      <w:pPr>
        <w:pStyle w:val="ECEbordure"/>
        <w:jc w:val="center"/>
        <w:rPr>
          <w:b/>
          <w:sz w:val="24"/>
          <w:szCs w:val="24"/>
        </w:rPr>
      </w:pPr>
    </w:p>
    <w:p w14:paraId="102123DA" w14:textId="77777777" w:rsidR="00502EF9" w:rsidRDefault="000B1A34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2692362" w14:textId="77777777" w:rsidR="00502EF9" w:rsidRDefault="000B1A34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767F417D" w14:textId="77777777" w:rsidR="00502EF9" w:rsidRDefault="00502EF9">
      <w:pPr>
        <w:pStyle w:val="ECEbordure"/>
        <w:jc w:val="center"/>
      </w:pPr>
    </w:p>
    <w:p w14:paraId="0B003EEA" w14:textId="77777777" w:rsidR="00502EF9" w:rsidRDefault="000B1A34">
      <w:pPr>
        <w:pStyle w:val="ECEbordure"/>
        <w:jc w:val="center"/>
      </w:pPr>
      <w:r>
        <w:t>Cette situation d’évaluation fait partie de la banque nationale.</w:t>
      </w:r>
    </w:p>
    <w:p w14:paraId="237A5D11" w14:textId="77777777" w:rsidR="00502EF9" w:rsidRDefault="00502EF9">
      <w:pPr>
        <w:pStyle w:val="ECEbordure"/>
        <w:jc w:val="center"/>
      </w:pPr>
    </w:p>
    <w:p w14:paraId="285128A6" w14:textId="77777777" w:rsidR="00502EF9" w:rsidRDefault="00502EF9">
      <w:pPr>
        <w:pStyle w:val="ECEcorps"/>
      </w:pPr>
    </w:p>
    <w:p w14:paraId="4C91291E" w14:textId="77777777" w:rsidR="00502EF9" w:rsidRDefault="000B1A34">
      <w:pPr>
        <w:pStyle w:val="ECEfiche"/>
        <w:pBdr>
          <w:right w:val="single" w:sz="12" w:space="0" w:color="000000"/>
        </w:pBdr>
        <w:rPr>
          <w:b/>
        </w:rPr>
      </w:pPr>
      <w:bookmarkStart w:id="1" w:name="_Toc500182690"/>
      <w:bookmarkStart w:id="2" w:name="_Toc482638813"/>
      <w:r>
        <w:t>ÉNONCÉ DESTINÉ AU CANDIDAT</w:t>
      </w:r>
      <w:bookmarkEnd w:id="1"/>
      <w:bookmarkEnd w:id="2"/>
    </w:p>
    <w:p w14:paraId="77E3424E" w14:textId="77777777" w:rsidR="00502EF9" w:rsidRDefault="00502EF9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502EF9" w14:paraId="3F6A7C66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473A571" w14:textId="77777777" w:rsidR="00502EF9" w:rsidRDefault="000B1A34">
            <w:pPr>
              <w:pStyle w:val="ECEcorps"/>
            </w:pPr>
            <w:r>
              <w:t xml:space="preserve">NOM : </w:t>
            </w:r>
          </w:p>
          <w:p w14:paraId="439ECAAD" w14:textId="77777777" w:rsidR="00502EF9" w:rsidRDefault="00502EF9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3DD21488" w14:textId="77777777" w:rsidR="00502EF9" w:rsidRDefault="000B1A34">
            <w:pPr>
              <w:pStyle w:val="ECEcorps"/>
            </w:pPr>
            <w:r>
              <w:t xml:space="preserve">Prénom : </w:t>
            </w:r>
          </w:p>
        </w:tc>
      </w:tr>
      <w:tr w:rsidR="00502EF9" w14:paraId="32FB71FB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73332A78" w14:textId="77777777" w:rsidR="00502EF9" w:rsidRDefault="000B1A34">
            <w:pPr>
              <w:pStyle w:val="ECEcorps"/>
            </w:pPr>
            <w:r>
              <w:t xml:space="preserve">Centre d’examen : </w:t>
            </w:r>
          </w:p>
          <w:p w14:paraId="0CF1407F" w14:textId="77777777" w:rsidR="00502EF9" w:rsidRDefault="00502EF9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E440834" w14:textId="77777777" w:rsidR="00502EF9" w:rsidRDefault="000B1A34">
            <w:pPr>
              <w:pStyle w:val="ECEcorps"/>
            </w:pPr>
            <w:r>
              <w:t xml:space="preserve">n° d’inscription : </w:t>
            </w:r>
          </w:p>
        </w:tc>
      </w:tr>
    </w:tbl>
    <w:p w14:paraId="735081C6" w14:textId="77777777" w:rsidR="00502EF9" w:rsidRDefault="00502EF9">
      <w:pPr>
        <w:pStyle w:val="ECEcorps"/>
      </w:pPr>
    </w:p>
    <w:p w14:paraId="728F6FBB" w14:textId="77777777" w:rsidR="00502EF9" w:rsidRDefault="000B1A34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03BE3ADE" w14:textId="77777777" w:rsidR="00502EF9" w:rsidRDefault="000B1A34">
      <w:pPr>
        <w:pStyle w:val="ECEbordure"/>
      </w:pPr>
      <w:r>
        <w:t>Le candidat doit restituer ce document avant de sortir de la salle d'examen.</w:t>
      </w:r>
    </w:p>
    <w:p w14:paraId="33E519B6" w14:textId="77777777" w:rsidR="00502EF9" w:rsidRDefault="00502EF9">
      <w:pPr>
        <w:pStyle w:val="ECEbordure"/>
      </w:pPr>
    </w:p>
    <w:p w14:paraId="77182465" w14:textId="77777777" w:rsidR="00502EF9" w:rsidRDefault="000B1A34">
      <w:pPr>
        <w:pStyle w:val="ECEbordure"/>
      </w:pPr>
      <w:r>
        <w:t>Le candidat doit agir en autonomie et faire preuve d’initiative tout au long de l’épreuve.</w:t>
      </w:r>
    </w:p>
    <w:p w14:paraId="74392941" w14:textId="77777777" w:rsidR="00502EF9" w:rsidRDefault="000B1A34">
      <w:pPr>
        <w:pStyle w:val="ECEbordure"/>
      </w:pPr>
      <w:r>
        <w:t>En cas de difficulté, le candidat peut solliciter l’examinateur afin de lui permettre de continuer la tâche.</w:t>
      </w:r>
    </w:p>
    <w:p w14:paraId="4FF0987A" w14:textId="77777777" w:rsidR="00502EF9" w:rsidRDefault="000B1A34">
      <w:pPr>
        <w:pStyle w:val="ECEbordure"/>
      </w:pPr>
      <w:r>
        <w:t>L’examinateur peut intervenir à tout moment, s’il le juge utile.</w:t>
      </w:r>
    </w:p>
    <w:p w14:paraId="5C164F85" w14:textId="77777777" w:rsidR="00502EF9" w:rsidRDefault="000B1A34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5EF57AEE" w14:textId="77777777" w:rsidR="00502EF9" w:rsidRDefault="00502EF9">
      <w:pPr>
        <w:pStyle w:val="ECEcorps"/>
        <w:rPr>
          <w:u w:val="single"/>
        </w:rPr>
      </w:pPr>
    </w:p>
    <w:p w14:paraId="0A79DF98" w14:textId="77777777" w:rsidR="00502EF9" w:rsidRDefault="00502EF9">
      <w:pPr>
        <w:pStyle w:val="ECEcorps"/>
        <w:rPr>
          <w:u w:val="single"/>
        </w:rPr>
      </w:pPr>
    </w:p>
    <w:p w14:paraId="0083899D" w14:textId="16E20ACE" w:rsidR="00502EF9" w:rsidRDefault="000B1A3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5142F2C6" w14:textId="77777777" w:rsidR="00502EF9" w:rsidRDefault="00502EF9">
      <w:pPr>
        <w:pStyle w:val="ECEcorps"/>
        <w:rPr>
          <w:u w:val="single"/>
        </w:rPr>
      </w:pPr>
    </w:p>
    <w:p w14:paraId="10686C40" w14:textId="3E458612" w:rsidR="004C4127" w:rsidRDefault="000B1A34">
      <w:pPr>
        <w:pStyle w:val="ECEcorps"/>
        <w:rPr>
          <w:b/>
          <w:bCs/>
          <w:color w:val="55308D"/>
        </w:rPr>
      </w:pPr>
      <w:r>
        <w:t>Un défibrillateur est un appareil électrique qui analyse le rythme cardiaque d’une personne faisant un malaise cardiorespiratoire. Si cel</w:t>
      </w:r>
      <w:r w:rsidR="00490A14">
        <w:t>a s’avère nécessaire, le défibrillateur</w:t>
      </w:r>
      <w:r w:rsidR="001E0F63">
        <w:t xml:space="preserve"> peut </w:t>
      </w:r>
      <w:r>
        <w:t xml:space="preserve">délivrer un choc électrique sur le thorax de l’individu </w:t>
      </w:r>
      <w:r w:rsidR="00490A14">
        <w:t xml:space="preserve">afin </w:t>
      </w:r>
      <w:r w:rsidR="00617140">
        <w:t>de rétablir le rythme</w:t>
      </w:r>
      <w:r w:rsidR="00490A14">
        <w:t xml:space="preserve"> cardiaque. </w:t>
      </w:r>
    </w:p>
    <w:p w14:paraId="110D9BC9" w14:textId="3F88B840" w:rsidR="00502EF9" w:rsidRDefault="00502EF9">
      <w:pPr>
        <w:pStyle w:val="ECEcorps"/>
      </w:pPr>
    </w:p>
    <w:p w14:paraId="521E1AE7" w14:textId="78C54491" w:rsidR="00A33A9C" w:rsidRDefault="0044356F" w:rsidP="0044356F">
      <w:pPr>
        <w:pStyle w:val="ECEcorps"/>
        <w:jc w:val="center"/>
        <w:rPr>
          <w:b/>
          <w:i/>
          <w:sz w:val="24"/>
        </w:rPr>
      </w:pPr>
      <w:r>
        <w:rPr>
          <w:noProof/>
          <w:sz w:val="24"/>
          <w:szCs w:val="24"/>
        </w:rPr>
        <w:drawing>
          <wp:inline distT="0" distB="0" distL="0" distR="0" wp14:anchorId="44273156" wp14:editId="1851BDB2">
            <wp:extent cx="1699895" cy="1917700"/>
            <wp:effectExtent l="0" t="0" r="0" b="635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AE230" w14:textId="77777777" w:rsidR="00A33A9C" w:rsidRDefault="00A33A9C">
      <w:pPr>
        <w:pStyle w:val="ECEcorps"/>
        <w:rPr>
          <w:b/>
          <w:i/>
          <w:sz w:val="24"/>
        </w:rPr>
      </w:pPr>
    </w:p>
    <w:p w14:paraId="6860893C" w14:textId="4B7362B6" w:rsidR="00502EF9" w:rsidRDefault="000B1A34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</w:t>
      </w:r>
      <w:r w:rsidR="008220F2">
        <w:rPr>
          <w:b/>
          <w:i/>
          <w:sz w:val="24"/>
        </w:rPr>
        <w:t>modéliser</w:t>
      </w:r>
      <w:r>
        <w:rPr>
          <w:b/>
          <w:i/>
          <w:sz w:val="24"/>
        </w:rPr>
        <w:t xml:space="preserve"> le fonctionnement d’un défibrillateur grâce </w:t>
      </w:r>
      <w:r w:rsidR="008220F2">
        <w:rPr>
          <w:b/>
          <w:i/>
          <w:sz w:val="24"/>
        </w:rPr>
        <w:t xml:space="preserve">à </w:t>
      </w:r>
      <w:r>
        <w:rPr>
          <w:b/>
          <w:i/>
          <w:sz w:val="24"/>
        </w:rPr>
        <w:t>un circuit RC.</w:t>
      </w:r>
    </w:p>
    <w:p w14:paraId="5A7DB7E9" w14:textId="77777777" w:rsidR="00502EF9" w:rsidRDefault="00502EF9">
      <w:pPr>
        <w:pStyle w:val="ECEcorps"/>
        <w:rPr>
          <w:b/>
          <w:i/>
          <w:sz w:val="24"/>
        </w:rPr>
      </w:pPr>
    </w:p>
    <w:p w14:paraId="24053BD0" w14:textId="77777777" w:rsidR="00502EF9" w:rsidRDefault="00502EF9">
      <w:pPr>
        <w:pStyle w:val="ECEcorps"/>
        <w:rPr>
          <w:b/>
          <w:sz w:val="24"/>
          <w:szCs w:val="24"/>
          <w:u w:val="single"/>
        </w:rPr>
      </w:pPr>
    </w:p>
    <w:p w14:paraId="77D4700D" w14:textId="77777777" w:rsidR="00502EF9" w:rsidRDefault="00502EF9">
      <w:pPr>
        <w:pStyle w:val="ECEcorps"/>
        <w:rPr>
          <w:b/>
          <w:sz w:val="24"/>
          <w:szCs w:val="24"/>
          <w:u w:val="single"/>
        </w:rPr>
      </w:pPr>
    </w:p>
    <w:p w14:paraId="2BDBAC98" w14:textId="77777777" w:rsidR="00502EF9" w:rsidRDefault="00502EF9">
      <w:pPr>
        <w:pStyle w:val="ECEcorps"/>
        <w:rPr>
          <w:b/>
          <w:sz w:val="24"/>
          <w:szCs w:val="24"/>
          <w:u w:val="single"/>
        </w:rPr>
      </w:pPr>
    </w:p>
    <w:p w14:paraId="2C4138AC" w14:textId="77777777" w:rsidR="00502EF9" w:rsidRDefault="00502EF9">
      <w:pPr>
        <w:pStyle w:val="ECEcorps"/>
        <w:rPr>
          <w:b/>
          <w:sz w:val="24"/>
          <w:szCs w:val="24"/>
          <w:u w:val="single"/>
        </w:rPr>
      </w:pPr>
    </w:p>
    <w:p w14:paraId="5D27FA7F" w14:textId="77777777" w:rsidR="00692737" w:rsidRDefault="000B1A34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61C1B612" w14:textId="77777777" w:rsidR="00692737" w:rsidRPr="00692737" w:rsidRDefault="00692737" w:rsidP="002E631A">
      <w:pPr>
        <w:pStyle w:val="ECEcorps"/>
        <w:jc w:val="left"/>
        <w:rPr>
          <w:szCs w:val="24"/>
        </w:rPr>
      </w:pPr>
    </w:p>
    <w:p w14:paraId="5F72CBDF" w14:textId="6236673E" w:rsidR="002E631A" w:rsidRDefault="00617140" w:rsidP="002E631A">
      <w:pPr>
        <w:pStyle w:val="ECEtitr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Charge et</w:t>
      </w:r>
      <w:r w:rsidR="002E631A" w:rsidRPr="002E631A">
        <w:rPr>
          <w:color w:val="000000" w:themeColor="text1"/>
          <w:sz w:val="24"/>
          <w:szCs w:val="24"/>
        </w:rPr>
        <w:t xml:space="preserve"> décharge d’un condensateur</w:t>
      </w:r>
    </w:p>
    <w:p w14:paraId="5C239641" w14:textId="77777777" w:rsidR="004A63E5" w:rsidRPr="004A63E5" w:rsidRDefault="004A63E5" w:rsidP="004A63E5">
      <w:pPr>
        <w:pStyle w:val="ECEcorps"/>
      </w:pPr>
    </w:p>
    <w:p w14:paraId="33338EAD" w14:textId="553B777F" w:rsidR="00EC4AC2" w:rsidRPr="00EC4AC2" w:rsidRDefault="00EC4AC2" w:rsidP="001F024A">
      <w:pPr>
        <w:pStyle w:val="ECEcorps"/>
      </w:pPr>
      <w:r w:rsidRPr="008245FC">
        <w:t xml:space="preserve">Le circuit électrique d’un défibrillateur cardiaque peut être modélisé par un circuit </w:t>
      </w:r>
      <w:r w:rsidRPr="00A33A9C">
        <w:rPr>
          <w:i/>
        </w:rPr>
        <w:t>R</w:t>
      </w:r>
      <w:r w:rsidR="0067668A">
        <w:rPr>
          <w:i/>
        </w:rPr>
        <w:t xml:space="preserve">C </w:t>
      </w:r>
      <w:r w:rsidR="0067668A">
        <w:t>en série.</w:t>
      </w:r>
      <w:r>
        <w:t xml:space="preserve"> Le condensateur est initialement déchargé. La première phase correspond à la charge du condensateur (</w:t>
      </w:r>
      <w:r w:rsidR="0067668A">
        <w:t>modélisé</w:t>
      </w:r>
      <w:r>
        <w:t xml:space="preserve"> à </w:t>
      </w:r>
      <w:r w:rsidR="0067668A">
        <w:t>la figure 1</w:t>
      </w:r>
      <w:r>
        <w:t>)</w:t>
      </w:r>
      <w:r w:rsidR="002D5038">
        <w:t xml:space="preserve"> </w:t>
      </w:r>
      <w:r w:rsidR="007C6CD3">
        <w:t xml:space="preserve">à l’aide d’un générateur de tension continue </w:t>
      </w:r>
      <w:r w:rsidR="003811BE" w:rsidRPr="00605274">
        <w:rPr>
          <w:i/>
          <w:iCs/>
        </w:rPr>
        <w:t>E</w:t>
      </w:r>
      <w:r>
        <w:t xml:space="preserve">. La seconde phase correspond la décharge </w:t>
      </w:r>
      <w:r w:rsidR="005017BC">
        <w:t>à travers</w:t>
      </w:r>
      <w:r>
        <w:t xml:space="preserve"> le thorax (modélisé à </w:t>
      </w:r>
      <w:r w:rsidR="0067668A">
        <w:t xml:space="preserve">la </w:t>
      </w:r>
      <w:r>
        <w:t>fig</w:t>
      </w:r>
      <w:r w:rsidR="0067668A">
        <w:t>ure</w:t>
      </w:r>
      <w:r>
        <w:t xml:space="preserve"> 2)</w:t>
      </w:r>
      <w:r w:rsidR="001F024A">
        <w:t>.</w:t>
      </w:r>
    </w:p>
    <w:p w14:paraId="2C55D2DC" w14:textId="732D859E" w:rsidR="00EC4AC2" w:rsidRDefault="005017BC" w:rsidP="002E631A">
      <w:pPr>
        <w:pStyle w:val="ECEcorps"/>
        <w:tabs>
          <w:tab w:val="left" w:pos="240"/>
        </w:tabs>
        <w:rPr>
          <w:i/>
          <w:szCs w:val="24"/>
        </w:rPr>
      </w:pPr>
      <w:r w:rsidRPr="005017BC">
        <w:rPr>
          <w:noProof/>
        </w:rPr>
        <mc:AlternateContent>
          <mc:Choice Requires="wpc">
            <w:drawing>
              <wp:anchor distT="0" distB="0" distL="114300" distR="114300" simplePos="0" relativeHeight="251667456" behindDoc="0" locked="0" layoutInCell="1" allowOverlap="1" wp14:anchorId="2658C05D" wp14:editId="3C0D141E">
                <wp:simplePos x="0" y="0"/>
                <wp:positionH relativeFrom="margin">
                  <wp:posOffset>335915</wp:posOffset>
                </wp:positionH>
                <wp:positionV relativeFrom="paragraph">
                  <wp:posOffset>162560</wp:posOffset>
                </wp:positionV>
                <wp:extent cx="5981700" cy="1515110"/>
                <wp:effectExtent l="0" t="0" r="0" b="8890"/>
                <wp:wrapNone/>
                <wp:docPr id="1686596330" name="Zone de dessi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683156832" name="Rectangle 1683156832"/>
                        <wps:cNvSpPr/>
                        <wps:spPr>
                          <a:xfrm>
                            <a:off x="626533" y="177733"/>
                            <a:ext cx="1620000" cy="126153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6095947" name="Ellipse 1716095947"/>
                        <wps:cNvSpPr/>
                        <wps:spPr>
                          <a:xfrm>
                            <a:off x="410635" y="601066"/>
                            <a:ext cx="432000" cy="4320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301837" name="Rectangle 403301837"/>
                        <wps:cNvSpPr/>
                        <wps:spPr>
                          <a:xfrm>
                            <a:off x="2154767" y="300497"/>
                            <a:ext cx="180000" cy="54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9884220" name="Rectangle 849884220"/>
                        <wps:cNvSpPr/>
                        <wps:spPr>
                          <a:xfrm>
                            <a:off x="2034204" y="1051999"/>
                            <a:ext cx="432000" cy="18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234999" name="Rectangle 279234999"/>
                        <wps:cNvSpPr/>
                        <wps:spPr>
                          <a:xfrm>
                            <a:off x="1962233" y="996967"/>
                            <a:ext cx="116333" cy="31530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4932952" name="Rectangle 1684932952"/>
                        <wps:cNvSpPr/>
                        <wps:spPr>
                          <a:xfrm>
                            <a:off x="2427900" y="1005434"/>
                            <a:ext cx="116205" cy="3149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364871" name="Connecteur droit avec flèche 689364871"/>
                        <wps:cNvCnPr/>
                        <wps:spPr>
                          <a:xfrm flipV="1">
                            <a:off x="321729" y="431732"/>
                            <a:ext cx="0" cy="7920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50542278" name="Connecteur droit avec flèche 1250542278"/>
                        <wps:cNvCnPr/>
                        <wps:spPr>
                          <a:xfrm flipV="1">
                            <a:off x="2535215" y="245250"/>
                            <a:ext cx="0" cy="6480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3291808" name="Connecteur droit avec flèche 233291808"/>
                        <wps:cNvCnPr/>
                        <wps:spPr>
                          <a:xfrm flipV="1">
                            <a:off x="2547493" y="965131"/>
                            <a:ext cx="0" cy="3600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2278718" name="Zone de texte 502278718"/>
                        <wps:cNvSpPr txBox="1"/>
                        <wps:spPr>
                          <a:xfrm>
                            <a:off x="56087" y="601066"/>
                            <a:ext cx="313267" cy="431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A9A933" w14:textId="53874C07" w:rsidR="00F40D9C" w:rsidRPr="005017BC" w:rsidRDefault="00F40D9C" w:rsidP="00F40D9C">
                              <w:pPr>
                                <w:jc w:val="center"/>
                                <w:rPr>
                                  <w:i/>
                                  <w:iCs/>
                                  <w:color w:val="auto"/>
                                </w:rPr>
                              </w:pPr>
                              <w:r w:rsidRPr="005017BC">
                                <w:rPr>
                                  <w:i/>
                                  <w:iCs/>
                                  <w:color w:val="auto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657781" name="Zone de texte 1"/>
                        <wps:cNvSpPr txBox="1"/>
                        <wps:spPr>
                          <a:xfrm>
                            <a:off x="2510450" y="399822"/>
                            <a:ext cx="349167" cy="431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047203" w14:textId="30FA9154" w:rsidR="00F40D9C" w:rsidRPr="005017BC" w:rsidRDefault="005017BC" w:rsidP="00F40D9C">
                              <w:pPr>
                                <w:jc w:val="center"/>
                                <w:rPr>
                                  <w:i/>
                                  <w:iCs/>
                                  <w:color w:val="auto"/>
                                </w:rPr>
                              </w:pPr>
                              <w:r w:rsidRPr="005017BC">
                                <w:rPr>
                                  <w:i/>
                                  <w:iCs/>
                                  <w:color w:val="auto"/>
                                </w:rPr>
                                <w:t>u</w:t>
                              </w:r>
                              <w:r w:rsidRPr="005017BC">
                                <w:rPr>
                                  <w:i/>
                                  <w:iCs/>
                                  <w:color w:val="auto"/>
                                  <w:position w:val="-5"/>
                                  <w:vertAlign w:val="subscript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113195" name="Zone de texte 1"/>
                        <wps:cNvSpPr txBox="1"/>
                        <wps:spPr>
                          <a:xfrm>
                            <a:off x="2511001" y="962041"/>
                            <a:ext cx="348615" cy="431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FD681A" w14:textId="716961F3" w:rsidR="001F024A" w:rsidRPr="005017BC" w:rsidRDefault="001F024A" w:rsidP="001F024A">
                              <w:pPr>
                                <w:jc w:val="center"/>
                                <w:rPr>
                                  <w:i/>
                                  <w:iCs/>
                                  <w:color w:val="auto"/>
                                </w:rPr>
                              </w:pPr>
                              <w:r w:rsidRPr="005017BC">
                                <w:rPr>
                                  <w:i/>
                                  <w:iCs/>
                                  <w:color w:val="auto"/>
                                </w:rPr>
                                <w:t>u</w:t>
                              </w:r>
                              <w:r w:rsidRPr="005017BC">
                                <w:rPr>
                                  <w:i/>
                                  <w:iCs/>
                                  <w:color w:val="auto"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1449631" name="Rectangle 1101449631"/>
                        <wps:cNvSpPr/>
                        <wps:spPr>
                          <a:xfrm>
                            <a:off x="1238333" y="150083"/>
                            <a:ext cx="360000" cy="9093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355956" name="Connecteur droit 148355956"/>
                        <wps:cNvCnPr/>
                        <wps:spPr>
                          <a:xfrm flipV="1">
                            <a:off x="1236134" y="42266"/>
                            <a:ext cx="324000" cy="135467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3283675" name="Ellipse 543283675"/>
                        <wps:cNvSpPr/>
                        <wps:spPr>
                          <a:xfrm>
                            <a:off x="1214967" y="165032"/>
                            <a:ext cx="36000" cy="3600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0719229" name="Ellipse 1650719229"/>
                        <wps:cNvSpPr/>
                        <wps:spPr>
                          <a:xfrm>
                            <a:off x="1585467" y="162999"/>
                            <a:ext cx="35560" cy="3556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5036294" name="Rectangle 1215036294"/>
                        <wps:cNvSpPr/>
                        <wps:spPr>
                          <a:xfrm>
                            <a:off x="3527931" y="179720"/>
                            <a:ext cx="1619885" cy="126111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6440930" name="Rectangle 1586440930"/>
                        <wps:cNvSpPr/>
                        <wps:spPr>
                          <a:xfrm>
                            <a:off x="5055741" y="302275"/>
                            <a:ext cx="179705" cy="5397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3763060" name="Rectangle 1693763060"/>
                        <wps:cNvSpPr/>
                        <wps:spPr>
                          <a:xfrm>
                            <a:off x="4935726" y="1054115"/>
                            <a:ext cx="431800" cy="1797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8109760" name="Rectangle 1158109760"/>
                        <wps:cNvSpPr/>
                        <wps:spPr>
                          <a:xfrm>
                            <a:off x="4863336" y="998870"/>
                            <a:ext cx="116205" cy="3149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2109846" name="Rectangle 1012109846"/>
                        <wps:cNvSpPr/>
                        <wps:spPr>
                          <a:xfrm>
                            <a:off x="5329426" y="1007125"/>
                            <a:ext cx="115570" cy="3149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7018890" name="Connecteur droit avec flèche 517018890"/>
                        <wps:cNvCnPr/>
                        <wps:spPr>
                          <a:xfrm flipV="1">
                            <a:off x="5436741" y="247030"/>
                            <a:ext cx="0" cy="647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132030" name="Connecteur droit avec flèche 75132030"/>
                        <wps:cNvCnPr/>
                        <wps:spPr>
                          <a:xfrm flipV="1">
                            <a:off x="5448806" y="967120"/>
                            <a:ext cx="0" cy="35941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0298792" name="Zone de texte 1"/>
                        <wps:cNvSpPr txBox="1"/>
                        <wps:spPr>
                          <a:xfrm>
                            <a:off x="5464719" y="372125"/>
                            <a:ext cx="444591" cy="431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B04C2C" w14:textId="18C074EC" w:rsidR="001F024A" w:rsidRPr="005017BC" w:rsidRDefault="001F024A" w:rsidP="001F024A">
                              <w:pPr>
                                <w:jc w:val="center"/>
                                <w:rPr>
                                  <w:i/>
                                  <w:iCs/>
                                  <w:color w:val="auto"/>
                                </w:rPr>
                              </w:pPr>
                              <w:r w:rsidRPr="005017BC">
                                <w:rPr>
                                  <w:i/>
                                  <w:iCs/>
                                  <w:color w:val="auto"/>
                                </w:rPr>
                                <w:t>u</w:t>
                              </w:r>
                              <w:r w:rsidRPr="005017BC">
                                <w:rPr>
                                  <w:i/>
                                  <w:iCs/>
                                  <w:color w:val="auto"/>
                                  <w:position w:val="-5"/>
                                  <w:vertAlign w:val="subscript"/>
                                </w:rPr>
                                <w:t>R</w:t>
                              </w:r>
                              <w:r w:rsidR="008220F2" w:rsidRPr="005017BC">
                                <w:rPr>
                                  <w:i/>
                                  <w:iCs/>
                                  <w:color w:val="auto"/>
                                  <w:position w:val="-5"/>
                                  <w:vertAlign w:val="subscript"/>
                                </w:rPr>
                                <w:t>thorax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2613579" name="Zone de texte 1"/>
                        <wps:cNvSpPr txBox="1"/>
                        <wps:spPr>
                          <a:xfrm>
                            <a:off x="5519209" y="973470"/>
                            <a:ext cx="221502" cy="431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5D72D6D" w14:textId="77777777" w:rsidR="001F024A" w:rsidRPr="005017BC" w:rsidRDefault="001F024A" w:rsidP="001F024A">
                              <w:pPr>
                                <w:jc w:val="center"/>
                                <w:rPr>
                                  <w:i/>
                                  <w:iCs/>
                                  <w:color w:val="auto"/>
                                </w:rPr>
                              </w:pPr>
                              <w:r w:rsidRPr="005017BC">
                                <w:rPr>
                                  <w:i/>
                                  <w:iCs/>
                                  <w:color w:val="auto"/>
                                </w:rPr>
                                <w:t>u</w:t>
                              </w:r>
                              <w:r w:rsidRPr="005017BC">
                                <w:rPr>
                                  <w:i/>
                                  <w:iCs/>
                                  <w:color w:val="auto"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504766" name="Rectangle 370504766"/>
                        <wps:cNvSpPr/>
                        <wps:spPr>
                          <a:xfrm>
                            <a:off x="4139436" y="151780"/>
                            <a:ext cx="359410" cy="908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809400" name="Connecteur droit 258809400"/>
                        <wps:cNvCnPr/>
                        <wps:spPr>
                          <a:xfrm flipV="1">
                            <a:off x="4185156" y="44465"/>
                            <a:ext cx="323850" cy="13525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64723982" name="Ellipse 1364723982"/>
                        <wps:cNvSpPr/>
                        <wps:spPr>
                          <a:xfrm>
                            <a:off x="4115941" y="167020"/>
                            <a:ext cx="35560" cy="3556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570769" name="Ellipse 1111570769"/>
                        <wps:cNvSpPr/>
                        <wps:spPr>
                          <a:xfrm>
                            <a:off x="4486781" y="165115"/>
                            <a:ext cx="34925" cy="3556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1388289" name="Zone de texte 1"/>
                        <wps:cNvSpPr txBox="1"/>
                        <wps:spPr>
                          <a:xfrm>
                            <a:off x="2072300" y="328016"/>
                            <a:ext cx="336466" cy="5270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3B6907" w14:textId="04394A38" w:rsidR="001F024A" w:rsidRPr="001F024A" w:rsidRDefault="001F024A" w:rsidP="001F024A">
                              <w:pPr>
                                <w:jc w:val="center"/>
                                <w:rPr>
                                  <w:i/>
                                  <w:iCs/>
                                  <w:color w:val="auto"/>
                                </w:rPr>
                              </w:pPr>
                              <w:r w:rsidRPr="001F024A">
                                <w:rPr>
                                  <w:i/>
                                  <w:iCs/>
                                  <w:color w:val="auto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9321956" name="Zone de texte 1"/>
                        <wps:cNvSpPr txBox="1"/>
                        <wps:spPr>
                          <a:xfrm>
                            <a:off x="1818852" y="878659"/>
                            <a:ext cx="335915" cy="526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87C03E0" w14:textId="37F6CAD3" w:rsidR="001F024A" w:rsidRDefault="001F024A" w:rsidP="001F024A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5782898" name="Zone de texte 1"/>
                        <wps:cNvSpPr txBox="1"/>
                        <wps:spPr>
                          <a:xfrm rot="16200000">
                            <a:off x="4822273" y="433566"/>
                            <a:ext cx="633435" cy="2732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21FCE5" w14:textId="6EF9BEFB" w:rsidR="001F024A" w:rsidRDefault="001F024A" w:rsidP="001F024A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 w:rsidRPr="001F024A">
                                <w:rPr>
                                  <w:i/>
                                  <w:iCs/>
                                  <w:vertAlign w:val="subscript"/>
                                </w:rPr>
                                <w:t>thorax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3842375" name="Zone de texte 1"/>
                        <wps:cNvSpPr txBox="1"/>
                        <wps:spPr>
                          <a:xfrm>
                            <a:off x="4712842" y="879294"/>
                            <a:ext cx="335915" cy="5257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6D6E53E" w14:textId="77777777" w:rsidR="001F024A" w:rsidRDefault="001F024A" w:rsidP="001F024A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658C05D" id="Zone de dessin 5" o:spid="_x0000_s1026" editas="canvas" style="position:absolute;left:0;text-align:left;margin-left:26.45pt;margin-top:12.8pt;width:471pt;height:119.3pt;z-index:251667456;mso-position-horizontal-relative:margin;mso-width-relative:margin;mso-height-relative:margin" coordsize="59817,15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817;height:15151;visibility:visible;mso-wrap-style:square" filled="t">
                  <v:fill o:detectmouseclick="t"/>
                  <v:path o:connecttype="none"/>
                </v:shape>
                <v:rect id="Rectangle 1683156832" o:spid="_x0000_s1028" style="position:absolute;left:6265;top:1777;width:16200;height:12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" filled="f" strokecolor="black [3213]" strokeweight="1pt"/>
                <v:oval id="Ellipse 1716095947" o:spid="_x0000_s1029" style="position:absolute;left:4106;top:6010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" filled="f" strokecolor="black [3213]" strokeweight="1pt"/>
                <v:rect id="Rectangle 403301837" o:spid="_x0000_s1030" style="position:absolute;left:21547;top:3004;width:18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" fillcolor="white [3212]" strokecolor="black [3213]" strokeweight="1pt"/>
                <v:rect id="Rectangle 849884220" o:spid="_x0000_s1031" style="position:absolute;left:20342;top:10519;width:4320;height:1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" fillcolor="white [3212]" strokecolor="black [3213]" strokeweight="2.25pt"/>
                <v:rect id="Rectangle 279234999" o:spid="_x0000_s1032" style="position:absolute;left:19622;top:9969;width:1163;height:3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" fillcolor="white [3212]" stroked="f" strokeweight="1pt"/>
                <v:rect id="Rectangle 1684932952" o:spid="_x0000_s1033" style="position:absolute;left:24279;top:10054;width:1162;height:31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" fillcolor="white [3212]" stroked="f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689364871" o:spid="_x0000_s1034" type="#_x0000_t32" style="position:absolute;left:3217;top:4317;width:0;height:79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" strokecolor="black [3213]">
                  <v:stroke endarrow="block"/>
                </v:shape>
                <v:shape id="Connecteur droit avec flèche 1250542278" o:spid="_x0000_s1035" type="#_x0000_t32" style="position:absolute;left:25352;top:2452;width:0;height:64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" strokecolor="black [3213]">
                  <v:stroke endarrow="block"/>
                </v:shape>
                <v:shape id="Connecteur droit avec flèche 233291808" o:spid="_x0000_s1036" type="#_x0000_t32" style="position:absolute;left:25474;top:9651;width:0;height:36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" strokecolor="black [3213]">
                  <v:stroke endarrow="blo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502278718" o:spid="_x0000_s1037" type="#_x0000_t202" style="position:absolute;left:560;top:6010;width:3133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" filled="f" stroked="f" strokeweight=".5pt">
                  <v:textbox inset="0,0,0,0">
                    <w:txbxContent>
                      <w:p w14:paraId="00A9A933" w14:textId="53874C07" w:rsidR="00F40D9C" w:rsidRPr="005017BC" w:rsidRDefault="00F40D9C" w:rsidP="00F40D9C">
                        <w:pPr>
                          <w:jc w:val="center"/>
                          <w:rPr>
                            <w:i/>
                            <w:iCs/>
                            <w:color w:val="auto"/>
                          </w:rPr>
                        </w:pPr>
                        <w:r w:rsidRPr="005017BC">
                          <w:rPr>
                            <w:i/>
                            <w:iCs/>
                            <w:color w:val="auto"/>
                          </w:rPr>
                          <w:t>E</w:t>
                        </w:r>
                      </w:p>
                    </w:txbxContent>
                  </v:textbox>
                </v:shape>
                <v:shape id="Zone de texte 1" o:spid="_x0000_s1038" type="#_x0000_t202" style="position:absolute;left:25104;top:3998;width:3492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" filled="f" stroked="f" strokeweight=".5pt">
                  <v:textbox inset="0,0,0,0">
                    <w:txbxContent>
                      <w:p w14:paraId="6E047203" w14:textId="30FA9154" w:rsidR="00F40D9C" w:rsidRPr="005017BC" w:rsidRDefault="005017BC" w:rsidP="00F40D9C">
                        <w:pPr>
                          <w:jc w:val="center"/>
                          <w:rPr>
                            <w:i/>
                            <w:iCs/>
                            <w:color w:val="auto"/>
                          </w:rPr>
                        </w:pPr>
                        <w:r w:rsidRPr="005017BC">
                          <w:rPr>
                            <w:i/>
                            <w:iCs/>
                            <w:color w:val="auto"/>
                          </w:rPr>
                          <w:t>u</w:t>
                        </w:r>
                        <w:r w:rsidRPr="005017BC">
                          <w:rPr>
                            <w:i/>
                            <w:iCs/>
                            <w:color w:val="auto"/>
                            <w:position w:val="-5"/>
                            <w:vertAlign w:val="subscript"/>
                          </w:rPr>
                          <w:t>R</w:t>
                        </w:r>
                      </w:p>
                    </w:txbxContent>
                  </v:textbox>
                </v:shape>
                <v:shape id="Zone de texte 1" o:spid="_x0000_s1039" type="#_x0000_t202" style="position:absolute;left:25110;top:9620;width:3486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" filled="f" stroked="f" strokeweight=".5pt">
                  <v:textbox inset="0,0,0,0">
                    <w:txbxContent>
                      <w:p w14:paraId="1AFD681A" w14:textId="716961F3" w:rsidR="001F024A" w:rsidRPr="005017BC" w:rsidRDefault="001F024A" w:rsidP="001F024A">
                        <w:pPr>
                          <w:jc w:val="center"/>
                          <w:rPr>
                            <w:i/>
                            <w:iCs/>
                            <w:color w:val="auto"/>
                          </w:rPr>
                        </w:pPr>
                        <w:r w:rsidRPr="005017BC">
                          <w:rPr>
                            <w:i/>
                            <w:iCs/>
                            <w:color w:val="auto"/>
                          </w:rPr>
                          <w:t>u</w:t>
                        </w:r>
                        <w:r w:rsidRPr="005017BC">
                          <w:rPr>
                            <w:i/>
                            <w:iCs/>
                            <w:color w:val="auto"/>
                            <w:position w:val="-5"/>
                            <w:vertAlign w:val="subscript"/>
                          </w:rPr>
                          <w:t>C</w:t>
                        </w:r>
                      </w:p>
                    </w:txbxContent>
                  </v:textbox>
                </v:shape>
                <v:rect id="Rectangle 1101449631" o:spid="_x0000_s1040" style="position:absolute;left:12383;top:1500;width:3600;height:9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" fillcolor="white [3212]" stroked="f" strokeweight="1pt"/>
                <v:line id="Connecteur droit 148355956" o:spid="_x0000_s1041" style="position:absolute;flip:y;visibility:visible;mso-wrap-style:square" from="12361,422" to="15601,1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" strokecolor="black [3213]" strokeweight="1.5pt"/>
                <v:oval id="Ellipse 543283675" o:spid="_x0000_s1042" style="position:absolute;left:12149;top:165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" fillcolor="black [3213]" strokecolor="black [3213]" strokeweight="2pt"/>
                <v:oval id="Ellipse 1650719229" o:spid="_x0000_s1043" style="position:absolute;left:15854;top:1629;width:356;height: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" fillcolor="black [3213]" strokecolor="black [3213]" strokeweight="2pt"/>
                <v:rect id="Rectangle 1215036294" o:spid="_x0000_s1044" style="position:absolute;left:35279;top:1797;width:16199;height:126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" filled="f" strokecolor="black [3213]" strokeweight="1pt"/>
                <v:rect id="Rectangle 1586440930" o:spid="_x0000_s1045" style="position:absolute;left:50557;top:3022;width:1797;height:5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" fillcolor="white [3212]" strokecolor="black [3213]" strokeweight="1pt"/>
                <v:rect id="Rectangle 1693763060" o:spid="_x0000_s1046" style="position:absolute;left:49357;top:10541;width:4318;height:1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" fillcolor="white [3212]" strokecolor="black [3213]" strokeweight="2.25pt"/>
                <v:rect id="Rectangle 1158109760" o:spid="_x0000_s1047" style="position:absolute;left:48633;top:9988;width:1162;height:3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" fillcolor="white [3212]" stroked="f" strokeweight="1pt"/>
                <v:rect id="Rectangle 1012109846" o:spid="_x0000_s1048" style="position:absolute;left:53294;top:10071;width:1155;height:31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" fillcolor="white [3212]" stroked="f" strokeweight="1pt"/>
                <v:shape id="Connecteur droit avec flèche 517018890" o:spid="_x0000_s1049" type="#_x0000_t32" style="position:absolute;left:54367;top:2470;width:0;height:647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" strokecolor="black [3213]">
                  <v:stroke startarrow="block"/>
                </v:shape>
                <v:shape id="Connecteur droit avec flèche 75132030" o:spid="_x0000_s1050" type="#_x0000_t32" style="position:absolute;left:54488;top:9671;width:0;height:359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" strokecolor="black [3213]">
                  <v:stroke endarrow="block"/>
                </v:shape>
                <v:shape id="Zone de texte 1" o:spid="_x0000_s1051" type="#_x0000_t202" style="position:absolute;left:54647;top:3721;width:4446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" filled="f" stroked="f" strokeweight=".5pt">
                  <v:textbox inset="0,0,0,0">
                    <w:txbxContent>
                      <w:p w14:paraId="1FB04C2C" w14:textId="18C074EC" w:rsidR="001F024A" w:rsidRPr="005017BC" w:rsidRDefault="001F024A" w:rsidP="001F024A">
                        <w:pPr>
                          <w:jc w:val="center"/>
                          <w:rPr>
                            <w:i/>
                            <w:iCs/>
                            <w:color w:val="auto"/>
                          </w:rPr>
                        </w:pPr>
                        <w:r w:rsidRPr="005017BC">
                          <w:rPr>
                            <w:i/>
                            <w:iCs/>
                            <w:color w:val="auto"/>
                          </w:rPr>
                          <w:t>u</w:t>
                        </w:r>
                        <w:r w:rsidRPr="005017BC">
                          <w:rPr>
                            <w:i/>
                            <w:iCs/>
                            <w:color w:val="auto"/>
                            <w:position w:val="-5"/>
                            <w:vertAlign w:val="subscript"/>
                          </w:rPr>
                          <w:t>R</w:t>
                        </w:r>
                        <w:r w:rsidR="008220F2" w:rsidRPr="005017BC">
                          <w:rPr>
                            <w:i/>
                            <w:iCs/>
                            <w:color w:val="auto"/>
                            <w:position w:val="-5"/>
                            <w:vertAlign w:val="subscript"/>
                          </w:rPr>
                          <w:t>thorax</w:t>
                        </w:r>
                      </w:p>
                    </w:txbxContent>
                  </v:textbox>
                </v:shape>
                <v:shape id="Zone de texte 1" o:spid="_x0000_s1052" type="#_x0000_t202" style="position:absolute;left:55192;top:9734;width:2215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" filled="f" stroked="f" strokeweight=".5pt">
                  <v:textbox inset="0,0,0,0">
                    <w:txbxContent>
                      <w:p w14:paraId="35D72D6D" w14:textId="77777777" w:rsidR="001F024A" w:rsidRPr="005017BC" w:rsidRDefault="001F024A" w:rsidP="001F024A">
                        <w:pPr>
                          <w:jc w:val="center"/>
                          <w:rPr>
                            <w:i/>
                            <w:iCs/>
                            <w:color w:val="auto"/>
                          </w:rPr>
                        </w:pPr>
                        <w:r w:rsidRPr="005017BC">
                          <w:rPr>
                            <w:i/>
                            <w:iCs/>
                            <w:color w:val="auto"/>
                          </w:rPr>
                          <w:t>u</w:t>
                        </w:r>
                        <w:r w:rsidRPr="005017BC">
                          <w:rPr>
                            <w:i/>
                            <w:iCs/>
                            <w:color w:val="auto"/>
                            <w:position w:val="-5"/>
                            <w:vertAlign w:val="subscript"/>
                          </w:rPr>
                          <w:t>C</w:t>
                        </w:r>
                      </w:p>
                    </w:txbxContent>
                  </v:textbox>
                </v:shape>
                <v:rect id="Rectangle 370504766" o:spid="_x0000_s1053" style="position:absolute;left:41394;top:1517;width:3594;height:9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" fillcolor="white [3212]" stroked="f" strokeweight="1pt"/>
                <v:line id="Connecteur droit 258809400" o:spid="_x0000_s1054" style="position:absolute;flip:y;visibility:visible;mso-wrap-style:square" from="41851,444" to="45090,17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" strokecolor="black [3213]" strokeweight="1.5pt"/>
                <v:oval id="Ellipse 1364723982" o:spid="_x0000_s1055" style="position:absolute;left:41159;top:1670;width:356;height: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" fillcolor="black [3213]" strokecolor="black [3213]" strokeweight="2pt"/>
                <v:oval id="Ellipse 1111570769" o:spid="_x0000_s1056" style="position:absolute;left:44867;top:1651;width:350;height: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" fillcolor="black [3213]" strokecolor="black [3213]" strokeweight="2pt"/>
                <v:shape id="Zone de texte 1" o:spid="_x0000_s1057" type="#_x0000_t202" style="position:absolute;left:20723;top:3280;width:3364;height:5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" filled="f" stroked="f" strokeweight=".5pt">
                  <v:textbox inset="0,0,0,0">
                    <w:txbxContent>
                      <w:p w14:paraId="023B6907" w14:textId="04394A38" w:rsidR="001F024A" w:rsidRPr="001F024A" w:rsidRDefault="001F024A" w:rsidP="001F024A">
                        <w:pPr>
                          <w:jc w:val="center"/>
                          <w:rPr>
                            <w:i/>
                            <w:iCs/>
                            <w:color w:val="auto"/>
                          </w:rPr>
                        </w:pPr>
                        <w:r w:rsidRPr="001F024A">
                          <w:rPr>
                            <w:i/>
                            <w:iCs/>
                            <w:color w:val="auto"/>
                          </w:rPr>
                          <w:t>R</w:t>
                        </w:r>
                      </w:p>
                    </w:txbxContent>
                  </v:textbox>
                </v:shape>
                <v:shape id="Zone de texte 1" o:spid="_x0000_s1058" type="#_x0000_t202" style="position:absolute;left:18188;top:8786;width:3359;height:52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" filled="f" stroked="f" strokeweight=".5pt">
                  <v:textbox inset="0,0,0,0">
                    <w:txbxContent>
                      <w:p w14:paraId="387C03E0" w14:textId="37F6CAD3" w:rsidR="001F024A" w:rsidRDefault="001F024A" w:rsidP="001F024A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C</w:t>
                        </w:r>
                      </w:p>
                    </w:txbxContent>
                  </v:textbox>
                </v:shape>
                <v:shape id="Zone de texte 1" o:spid="_x0000_s1059" type="#_x0000_t202" style="position:absolute;left:48222;top:4335;width:6335;height:2733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" filled="f" stroked="f" strokeweight=".5pt">
                  <v:textbox inset="0,0,0,0">
                    <w:txbxContent>
                      <w:p w14:paraId="6421FCE5" w14:textId="6EF9BEFB" w:rsidR="001F024A" w:rsidRDefault="001F024A" w:rsidP="001F024A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 w:rsidRPr="001F024A">
                          <w:rPr>
                            <w:i/>
                            <w:iCs/>
                            <w:vertAlign w:val="subscript"/>
                          </w:rPr>
                          <w:t>thorax</w:t>
                        </w:r>
                      </w:p>
                    </w:txbxContent>
                  </v:textbox>
                </v:shape>
                <v:shape id="Zone de texte 1" o:spid="_x0000_s1060" type="#_x0000_t202" style="position:absolute;left:47128;top:8792;width:3359;height:52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" filled="f" stroked="f" strokeweight=".5pt">
                  <v:textbox inset="0,0,0,0">
                    <w:txbxContent>
                      <w:p w14:paraId="56D6E53E" w14:textId="77777777" w:rsidR="001F024A" w:rsidRDefault="001F024A" w:rsidP="001F024A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C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1A96EA7" w14:textId="209AF173" w:rsidR="0067668A" w:rsidRDefault="0067668A" w:rsidP="0044356F">
      <w:pPr>
        <w:pStyle w:val="ECEcorps"/>
        <w:jc w:val="center"/>
        <w:rPr>
          <w:i/>
          <w:szCs w:val="24"/>
        </w:rPr>
      </w:pPr>
    </w:p>
    <w:p w14:paraId="278F0DE4" w14:textId="5007BD48" w:rsidR="0067668A" w:rsidRDefault="0067668A" w:rsidP="0044356F">
      <w:pPr>
        <w:pStyle w:val="ECEcorps"/>
        <w:jc w:val="center"/>
        <w:rPr>
          <w:i/>
          <w:szCs w:val="24"/>
        </w:rPr>
      </w:pPr>
    </w:p>
    <w:p w14:paraId="52A0B31B" w14:textId="024C549E" w:rsidR="0067668A" w:rsidRDefault="0067668A" w:rsidP="0044356F">
      <w:pPr>
        <w:pStyle w:val="ECEcorps"/>
        <w:jc w:val="center"/>
        <w:rPr>
          <w:i/>
          <w:szCs w:val="24"/>
        </w:rPr>
      </w:pPr>
    </w:p>
    <w:p w14:paraId="04A8A1D3" w14:textId="3DA3AFDE" w:rsidR="0067668A" w:rsidRDefault="0067668A" w:rsidP="0044356F">
      <w:pPr>
        <w:pStyle w:val="ECEcorps"/>
        <w:jc w:val="center"/>
        <w:rPr>
          <w:i/>
          <w:szCs w:val="24"/>
        </w:rPr>
      </w:pPr>
    </w:p>
    <w:p w14:paraId="53F9FDE7" w14:textId="77777777" w:rsidR="0067668A" w:rsidRDefault="0067668A" w:rsidP="0044356F">
      <w:pPr>
        <w:pStyle w:val="ECEcorps"/>
        <w:jc w:val="center"/>
        <w:rPr>
          <w:i/>
          <w:szCs w:val="24"/>
        </w:rPr>
      </w:pPr>
    </w:p>
    <w:p w14:paraId="492883E4" w14:textId="77777777" w:rsidR="0067668A" w:rsidRDefault="0067668A" w:rsidP="0044356F">
      <w:pPr>
        <w:pStyle w:val="ECEcorps"/>
        <w:jc w:val="center"/>
        <w:rPr>
          <w:i/>
          <w:szCs w:val="24"/>
        </w:rPr>
      </w:pPr>
    </w:p>
    <w:p w14:paraId="0B0B4FCC" w14:textId="1FCD7959" w:rsidR="0067668A" w:rsidRDefault="0067668A" w:rsidP="0044356F">
      <w:pPr>
        <w:pStyle w:val="ECEcorps"/>
        <w:jc w:val="center"/>
        <w:rPr>
          <w:i/>
          <w:szCs w:val="24"/>
        </w:rPr>
      </w:pPr>
    </w:p>
    <w:p w14:paraId="5EE2866B" w14:textId="77777777" w:rsidR="0067668A" w:rsidRDefault="0067668A" w:rsidP="0044356F">
      <w:pPr>
        <w:pStyle w:val="ECEcorps"/>
        <w:jc w:val="center"/>
        <w:rPr>
          <w:i/>
          <w:szCs w:val="24"/>
        </w:rPr>
      </w:pPr>
    </w:p>
    <w:p w14:paraId="7699552A" w14:textId="77777777" w:rsidR="0067668A" w:rsidRDefault="0067668A" w:rsidP="0044356F">
      <w:pPr>
        <w:pStyle w:val="ECEcorps"/>
        <w:jc w:val="center"/>
        <w:rPr>
          <w:i/>
          <w:szCs w:val="24"/>
        </w:rPr>
      </w:pPr>
    </w:p>
    <w:p w14:paraId="7BFA5348" w14:textId="7FD47C5B" w:rsidR="0044356F" w:rsidRDefault="0044356F" w:rsidP="0044356F">
      <w:pPr>
        <w:pStyle w:val="ECEcorps"/>
        <w:jc w:val="center"/>
        <w:rPr>
          <w:i/>
          <w:szCs w:val="24"/>
        </w:rPr>
      </w:pPr>
    </w:p>
    <w:p w14:paraId="6767085A" w14:textId="0FC30DC2" w:rsidR="00502EF9" w:rsidRPr="0044356F" w:rsidRDefault="0044356F" w:rsidP="0044356F">
      <w:pPr>
        <w:pStyle w:val="ECEcorps"/>
        <w:jc w:val="center"/>
        <w:rPr>
          <w:i/>
          <w:szCs w:val="24"/>
        </w:rPr>
      </w:pPr>
      <w:r>
        <w:rPr>
          <w:noProof/>
          <w:color w:val="55308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31836E" wp14:editId="2B60AF0E">
                <wp:simplePos x="0" y="0"/>
                <wp:positionH relativeFrom="column">
                  <wp:posOffset>31116</wp:posOffset>
                </wp:positionH>
                <wp:positionV relativeFrom="paragraph">
                  <wp:posOffset>19685</wp:posOffset>
                </wp:positionV>
                <wp:extent cx="6587702" cy="252095"/>
                <wp:effectExtent l="0" t="0" r="381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7702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E58A5E" w14:textId="535E1F58" w:rsidR="00617140" w:rsidRDefault="005017BC" w:rsidP="001F024A">
                            <w:pPr>
                              <w:ind w:firstLine="709"/>
                            </w:pPr>
                            <w:r>
                              <w:t>F</w:t>
                            </w:r>
                            <w:r w:rsidR="00617140">
                              <w:t>ig</w:t>
                            </w:r>
                            <w:r>
                              <w:t>ure</w:t>
                            </w:r>
                            <w:r w:rsidR="00617140">
                              <w:t xml:space="preserve"> 1 : </w:t>
                            </w:r>
                            <w:r w:rsidR="00617140" w:rsidRPr="005017BC">
                              <w:rPr>
                                <w:iCs/>
                              </w:rPr>
                              <w:t>circuit de charge d’un condensateur</w:t>
                            </w:r>
                            <w:r>
                              <w:rPr>
                                <w:iCs/>
                              </w:rPr>
                              <w:t>.</w:t>
                            </w:r>
                            <w:r w:rsidR="00617140">
                              <w:tab/>
                            </w:r>
                            <w:r>
                              <w:tab/>
                              <w:t xml:space="preserve">Figure 2 : </w:t>
                            </w:r>
                            <w:r w:rsidRPr="005017BC">
                              <w:rPr>
                                <w:iCs/>
                              </w:rPr>
                              <w:t xml:space="preserve">circuit de </w:t>
                            </w:r>
                            <w:r>
                              <w:rPr>
                                <w:iCs/>
                              </w:rPr>
                              <w:t>dé</w:t>
                            </w:r>
                            <w:r w:rsidRPr="005017BC">
                              <w:rPr>
                                <w:iCs/>
                              </w:rPr>
                              <w:t>charge d’un condensateur</w:t>
                            </w:r>
                            <w:r>
                              <w:rPr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931836E" id="Text Box 3" o:spid="_x0000_s1061" type="#_x0000_t202" style="position:absolute;left:0;text-align:left;margin-left:2.45pt;margin-top:1.55pt;width:518.7pt;height:19.8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" stroked="f">
                <v:textbox style="mso-fit-shape-to-text:t">
                  <w:txbxContent>
                    <w:p w14:paraId="51E58A5E" w14:textId="535E1F58" w:rsidR="00617140" w:rsidRDefault="005017BC" w:rsidP="001F024A">
                      <w:pPr>
                        <w:ind w:firstLine="709"/>
                      </w:pPr>
                      <w:r>
                        <w:t>F</w:t>
                      </w:r>
                      <w:r w:rsidR="00617140">
                        <w:t>ig</w:t>
                      </w:r>
                      <w:r>
                        <w:t>ure</w:t>
                      </w:r>
                      <w:r w:rsidR="00617140">
                        <w:t xml:space="preserve"> 1 : </w:t>
                      </w:r>
                      <w:r w:rsidR="00617140" w:rsidRPr="005017BC">
                        <w:rPr>
                          <w:iCs/>
                        </w:rPr>
                        <w:t>circuit de charge d’un condensateur</w:t>
                      </w:r>
                      <w:r>
                        <w:rPr>
                          <w:iCs/>
                        </w:rPr>
                        <w:t>.</w:t>
                      </w:r>
                      <w:r w:rsidR="00617140">
                        <w:tab/>
                      </w:r>
                      <w:r>
                        <w:tab/>
                      </w:r>
                      <w:r>
                        <w:t xml:space="preserve">Figure </w:t>
                      </w:r>
                      <w:r>
                        <w:t>2</w:t>
                      </w:r>
                      <w:r>
                        <w:t xml:space="preserve"> : </w:t>
                      </w:r>
                      <w:r w:rsidRPr="005017BC">
                        <w:rPr>
                          <w:iCs/>
                        </w:rPr>
                        <w:t xml:space="preserve">circuit de </w:t>
                      </w:r>
                      <w:r>
                        <w:rPr>
                          <w:iCs/>
                        </w:rPr>
                        <w:t>dé</w:t>
                      </w:r>
                      <w:r w:rsidRPr="005017BC">
                        <w:rPr>
                          <w:iCs/>
                        </w:rPr>
                        <w:t>charge d’un condensateur</w:t>
                      </w:r>
                      <w:r>
                        <w:rPr>
                          <w:i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6B85981" w14:textId="77777777" w:rsidR="00502EF9" w:rsidRDefault="00502EF9">
      <w:pPr>
        <w:pStyle w:val="ECEcorps"/>
        <w:rPr>
          <w:color w:val="55308D"/>
          <w:sz w:val="10"/>
          <w:szCs w:val="10"/>
        </w:rPr>
      </w:pPr>
    </w:p>
    <w:p w14:paraId="7AE4B43A" w14:textId="159C04EB" w:rsidR="00502EF9" w:rsidRDefault="00502EF9">
      <w:pPr>
        <w:pStyle w:val="ECEcorps"/>
        <w:rPr>
          <w:color w:val="55308D"/>
        </w:rPr>
      </w:pPr>
    </w:p>
    <w:p w14:paraId="40401347" w14:textId="30AA1DC3" w:rsidR="00D417BE" w:rsidRDefault="00617140" w:rsidP="002A4278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Courbe de charge</w:t>
      </w:r>
      <w:r w:rsidR="0097332A">
        <w:rPr>
          <w:sz w:val="24"/>
          <w:szCs w:val="24"/>
        </w:rPr>
        <w:t xml:space="preserve"> d’un condensateur</w:t>
      </w:r>
      <w:r>
        <w:rPr>
          <w:sz w:val="24"/>
          <w:szCs w:val="24"/>
        </w:rPr>
        <w:t xml:space="preserve"> </w:t>
      </w:r>
    </w:p>
    <w:p w14:paraId="094498D6" w14:textId="77777777" w:rsidR="009D6A88" w:rsidRPr="009D6A88" w:rsidRDefault="009D6A88" w:rsidP="009D6A88">
      <w:pPr>
        <w:pStyle w:val="ECEcorps"/>
      </w:pPr>
    </w:p>
    <w:p w14:paraId="0E168B50" w14:textId="6A328F23" w:rsidR="009D6A88" w:rsidRPr="009D6A88" w:rsidRDefault="009D6A88" w:rsidP="009D6A88">
      <w:pPr>
        <w:jc w:val="center"/>
        <w:rPr>
          <w:b/>
          <w:bCs/>
          <w:noProof/>
        </w:rPr>
      </w:pPr>
      <w:r w:rsidRPr="009D6A88">
        <w:rPr>
          <w:b/>
          <w:bCs/>
          <w:noProof/>
        </w:rPr>
        <w:t>Évolution de la tension aux bornes d’un condensateur au cours du temps</w:t>
      </w:r>
    </w:p>
    <w:p w14:paraId="503F1196" w14:textId="27A7F8CD" w:rsidR="00D417BE" w:rsidRPr="00D417BE" w:rsidRDefault="009D6A88" w:rsidP="009D6A88">
      <w:pPr>
        <w:pStyle w:val="ECEcorps"/>
        <w:jc w:val="center"/>
      </w:pPr>
      <w:r w:rsidRPr="009D6A88">
        <w:rPr>
          <w:noProof/>
        </w:rPr>
        <w:drawing>
          <wp:inline distT="0" distB="0" distL="0" distR="0" wp14:anchorId="36736DE2" wp14:editId="15B35C31">
            <wp:extent cx="3752850" cy="2215778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57962" cy="221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5EDAB" w14:textId="758A813F" w:rsidR="00935539" w:rsidRPr="003E1A0C" w:rsidRDefault="005017BC" w:rsidP="0067668A">
      <w:pPr>
        <w:jc w:val="center"/>
        <w:rPr>
          <w:i/>
          <w:iCs/>
          <w:sz w:val="18"/>
        </w:rPr>
      </w:pPr>
      <w:r w:rsidRPr="003E1A0C">
        <w:rPr>
          <w:i/>
          <w:sz w:val="18"/>
        </w:rPr>
        <w:t>Figure 3 </w:t>
      </w:r>
      <w:r w:rsidR="00935539" w:rsidRPr="003E1A0C">
        <w:rPr>
          <w:i/>
          <w:sz w:val="18"/>
        </w:rPr>
        <w:t xml:space="preserve">: </w:t>
      </w:r>
      <w:r w:rsidR="00935539" w:rsidRPr="003E1A0C">
        <w:rPr>
          <w:i/>
          <w:iCs/>
          <w:sz w:val="18"/>
        </w:rPr>
        <w:t>courbe de charge d’un condensateur</w:t>
      </w:r>
      <w:r w:rsidR="00475508" w:rsidRPr="003E1A0C">
        <w:rPr>
          <w:i/>
          <w:iCs/>
          <w:sz w:val="18"/>
        </w:rPr>
        <w:t xml:space="preserve"> et </w:t>
      </w:r>
      <w:r w:rsidR="00496BE8" w:rsidRPr="003E1A0C">
        <w:rPr>
          <w:i/>
          <w:iCs/>
          <w:sz w:val="18"/>
        </w:rPr>
        <w:t>temps</w:t>
      </w:r>
      <w:r w:rsidRPr="003E1A0C">
        <w:rPr>
          <w:i/>
          <w:iCs/>
          <w:sz w:val="18"/>
        </w:rPr>
        <w:t xml:space="preserve"> caractéristique</w:t>
      </w:r>
      <m:oMath>
        <m:r>
          <w:rPr>
            <w:rFonts w:ascii="Cambria Math" w:hAnsi="Cambria Math"/>
            <w:sz w:val="18"/>
          </w:rPr>
          <m:t xml:space="preserve"> τ</m:t>
        </m:r>
      </m:oMath>
      <w:r w:rsidRPr="003E1A0C">
        <w:rPr>
          <w:i/>
          <w:iCs/>
          <w:sz w:val="18"/>
        </w:rPr>
        <w:t>.</w:t>
      </w:r>
    </w:p>
    <w:p w14:paraId="688B894B" w14:textId="77777777" w:rsidR="00935539" w:rsidRPr="005017BC" w:rsidRDefault="00935539" w:rsidP="00935539">
      <w:pPr>
        <w:pStyle w:val="ECEcorps"/>
        <w:rPr>
          <w:iCs/>
        </w:rPr>
      </w:pPr>
    </w:p>
    <w:p w14:paraId="351BBCEF" w14:textId="260C5736" w:rsidR="00502EF9" w:rsidRDefault="00502EF9">
      <w:pPr>
        <w:pStyle w:val="ECEcorps"/>
        <w:rPr>
          <w:color w:val="55308D"/>
        </w:rPr>
      </w:pPr>
    </w:p>
    <w:p w14:paraId="253B2E16" w14:textId="76821197" w:rsidR="00502EF9" w:rsidRPr="002A4278" w:rsidRDefault="003D5F83" w:rsidP="002A4278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Compatibilité d’un résultat</w:t>
      </w:r>
      <w:r w:rsidR="009A1B7C">
        <w:rPr>
          <w:sz w:val="24"/>
          <w:szCs w:val="24"/>
        </w:rPr>
        <w:t xml:space="preserve"> expérimental</w:t>
      </w:r>
      <w:r>
        <w:rPr>
          <w:sz w:val="24"/>
          <w:szCs w:val="24"/>
        </w:rPr>
        <w:t xml:space="preserve"> avec une </w:t>
      </w:r>
      <w:r w:rsidR="009A1B7C">
        <w:rPr>
          <w:sz w:val="24"/>
          <w:szCs w:val="24"/>
        </w:rPr>
        <w:t xml:space="preserve">valeur de </w:t>
      </w:r>
      <w:r>
        <w:rPr>
          <w:sz w:val="24"/>
          <w:szCs w:val="24"/>
        </w:rPr>
        <w:t>référence</w:t>
      </w:r>
    </w:p>
    <w:p w14:paraId="6A63D649" w14:textId="06A68F8C" w:rsidR="00502EF9" w:rsidRDefault="002A4278">
      <w:pPr>
        <w:pStyle w:val="ECEcorps"/>
      </w:pPr>
      <w:r w:rsidRPr="002A4278">
        <w:t>Po</w:t>
      </w:r>
      <w:r>
        <w:t xml:space="preserve">ur discuter de </w:t>
      </w:r>
      <w:r w:rsidR="009A1B7C">
        <w:t>la compatibilité</w:t>
      </w:r>
      <w:r>
        <w:t xml:space="preserve"> d’un résultat expérimental avec </w:t>
      </w:r>
      <w:r w:rsidR="00932E2F">
        <w:t>une</w:t>
      </w:r>
      <w:r w:rsidR="00AD070F">
        <w:t xml:space="preserve"> valeur </w:t>
      </w:r>
      <w:r>
        <w:t>de référence, on peut calculer</w:t>
      </w:r>
      <w:r w:rsidR="003D5F83">
        <w:t xml:space="preserve"> l</w:t>
      </w:r>
      <w:r>
        <w:t>e quotient </w:t>
      </w:r>
      <w:r w:rsidR="00AD070F">
        <w:t>suivant</w:t>
      </w:r>
      <w:r w:rsidR="00932E2F">
        <w:t> :</w:t>
      </w:r>
      <w:r>
        <w:t xml:space="preserve"> </w:t>
      </w:r>
    </w:p>
    <w:bookmarkStart w:id="3" w:name="_Hlk210664710"/>
    <w:bookmarkStart w:id="4" w:name="_Hlk210664701"/>
    <w:p w14:paraId="5F7404F9" w14:textId="5E76BA2E" w:rsidR="004163F0" w:rsidRPr="004163F0" w:rsidRDefault="00B83F1F" w:rsidP="004163F0">
      <w:pPr>
        <w:pStyle w:val="ECEcorps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m:t>exp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m:t>réf</m:t>
                      </m:r>
                    </m:sub>
                  </m:sSub>
                  <m:r>
                    <m:rPr>
                      <m:nor/>
                    </m:rPr>
                    <m:t xml:space="preserve"> 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 xml:space="preserve">  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u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exp</m:t>
                          </m:r>
                        </m:sub>
                      </m:sSub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u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réf</m:t>
                          </m:r>
                        </m:sub>
                      </m:sSub>
                    </m:e>
                    <m:sup>
                      <m:r>
                        <m:rPr>
                          <m:nor/>
                        </m:rPr>
                        <w:rPr>
                          <w:rFonts w:ascii="Cambria Math"/>
                        </w:rPr>
                        <m:t xml:space="preserve"> </m:t>
                      </m:r>
                      <m:r>
                        <m:rPr>
                          <m:nor/>
                        </m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</m:d>
                </m:e>
              </m:rad>
              <m:r>
                <w:rPr>
                  <w:rFonts w:ascii="Cambria Math" w:hAnsi="Cambria Math"/>
                </w:rPr>
                <m:t xml:space="preserve">   </m:t>
              </m:r>
            </m:den>
          </m:f>
        </m:oMath>
      </m:oMathPara>
      <w:bookmarkEnd w:id="3"/>
    </w:p>
    <w:bookmarkEnd w:id="4"/>
    <w:p w14:paraId="414FBC89" w14:textId="77777777" w:rsidR="004163F0" w:rsidRDefault="004163F0">
      <w:pPr>
        <w:pStyle w:val="ECEcorps"/>
      </w:pPr>
    </w:p>
    <w:p w14:paraId="13156BDF" w14:textId="3494E65D" w:rsidR="002A4278" w:rsidRPr="004163F0" w:rsidRDefault="00932E2F">
      <w:pPr>
        <w:pStyle w:val="ECEcorps"/>
      </w:pPr>
      <w:r>
        <w:t>a</w:t>
      </w:r>
      <w:r w:rsidR="00AD070F" w:rsidRPr="004163F0">
        <w:t xml:space="preserve">vec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x</m:t>
            </m:r>
          </m:e>
          <m:sub>
            <m:r>
              <m:rPr>
                <m:nor/>
              </m:rPr>
              <m:t>exp</m:t>
            </m:r>
          </m:sub>
        </m:sSub>
      </m:oMath>
      <w:r w:rsidR="00AD070F" w:rsidRPr="004163F0">
        <w:t xml:space="preserve"> la valeur obtenue par l’expérience,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x</m:t>
            </m:r>
          </m:e>
          <m:sub>
            <m:r>
              <m:rPr>
                <m:nor/>
              </m:rPr>
              <w:rPr>
                <w:i/>
              </w:rPr>
              <m:t>réf</m:t>
            </m:r>
          </m:sub>
        </m:sSub>
      </m:oMath>
      <w:r w:rsidR="00AD070F" w:rsidRPr="004163F0">
        <w:t xml:space="preserve"> la valeur </w:t>
      </w:r>
      <w:r w:rsidR="004163F0">
        <w:t xml:space="preserve">de référence,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m:t>exp</m:t>
            </m:r>
          </m:sub>
        </m:sSub>
        <m:r>
          <m:rPr>
            <m:nor/>
          </m:rPr>
          <w:rPr>
            <w:iCs/>
          </w:rPr>
          <m:t>(x)</m:t>
        </m:r>
      </m:oMath>
      <w:r w:rsidR="00AD070F" w:rsidRPr="004163F0">
        <w:t xml:space="preserve"> l’incertitude associée à la </w:t>
      </w:r>
      <w:r>
        <w:t>valeur</w:t>
      </w:r>
      <w:r w:rsidR="00AD070F" w:rsidRPr="004163F0">
        <w:t xml:space="preserve"> obtenue par l’expérience </w:t>
      </w:r>
      <w:r w:rsidR="001B6EDC" w:rsidRPr="004163F0">
        <w:t>et</w:t>
      </w:r>
      <w:r w:rsidR="004163F0" w:rsidRPr="004163F0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m:t>réf</m:t>
            </m:r>
          </m:sub>
        </m:sSub>
        <m:r>
          <m:rPr>
            <m:nor/>
          </m:rPr>
          <w:rPr>
            <w:iCs/>
          </w:rPr>
          <m:t>(x)</m:t>
        </m:r>
      </m:oMath>
      <w:r w:rsidR="00AD070F" w:rsidRPr="004163F0">
        <w:t xml:space="preserve"> </w:t>
      </w:r>
      <w:r w:rsidR="004163F0" w:rsidRPr="004163F0">
        <w:t xml:space="preserve">l’incertitude </w:t>
      </w:r>
      <w:r w:rsidR="00AD070F" w:rsidRPr="004163F0">
        <w:t xml:space="preserve">associée à la </w:t>
      </w:r>
      <w:r>
        <w:t>valeur</w:t>
      </w:r>
      <w:r w:rsidR="00AD070F" w:rsidRPr="004163F0">
        <w:t xml:space="preserve"> de référence.</w:t>
      </w:r>
    </w:p>
    <w:p w14:paraId="265EBFC2" w14:textId="2F928037" w:rsidR="00502EF9" w:rsidRPr="00AD070F" w:rsidRDefault="00AD070F">
      <w:pPr>
        <w:pStyle w:val="ECEcorps"/>
      </w:pPr>
      <w:r w:rsidRPr="00AD070F">
        <w:t>Si ce quoti</w:t>
      </w:r>
      <w:r>
        <w:t>ent est inférieur à 2</w:t>
      </w:r>
      <w:bookmarkStart w:id="5" w:name="_Hlk210664781"/>
      <w:r w:rsidR="00932E2F">
        <w:t xml:space="preserve">, </w:t>
      </w:r>
      <w:r w:rsidR="003E1A0C">
        <w:t xml:space="preserve">on peut considérer, dans cette situation d’évaluation, que </w:t>
      </w:r>
      <w:r>
        <w:t xml:space="preserve">la valeur obtenue par l’expérience </w:t>
      </w:r>
      <w:bookmarkEnd w:id="5"/>
      <w:r w:rsidR="003E1A0C">
        <w:t xml:space="preserve">est </w:t>
      </w:r>
      <w:r w:rsidR="00932E2F">
        <w:t>compatible avec la valeur de référence.</w:t>
      </w:r>
    </w:p>
    <w:p w14:paraId="0785FC88" w14:textId="0053F129" w:rsidR="00932E2F" w:rsidRDefault="00932E2F">
      <w:pPr>
        <w:pStyle w:val="ECEtitre"/>
        <w:rPr>
          <w:sz w:val="24"/>
          <w:szCs w:val="24"/>
        </w:rPr>
      </w:pPr>
    </w:p>
    <w:p w14:paraId="2F575CFB" w14:textId="161806B4" w:rsidR="003E1A0C" w:rsidRDefault="003E1A0C" w:rsidP="003E1A0C">
      <w:pPr>
        <w:pStyle w:val="ECEcorps"/>
      </w:pPr>
    </w:p>
    <w:p w14:paraId="32C5EF9F" w14:textId="77777777" w:rsidR="003E1A0C" w:rsidRPr="003E1A0C" w:rsidRDefault="003E1A0C" w:rsidP="003E1A0C">
      <w:pPr>
        <w:pStyle w:val="ECEcorps"/>
      </w:pPr>
    </w:p>
    <w:p w14:paraId="74375E1F" w14:textId="790D1FB3" w:rsidR="00502EF9" w:rsidRDefault="000B1A34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0B22C3AD" w14:textId="77777777" w:rsidR="00617140" w:rsidRDefault="00617140" w:rsidP="00617140">
      <w:pPr>
        <w:pStyle w:val="ECEcorps"/>
        <w:rPr>
          <w:b/>
          <w:sz w:val="24"/>
          <w:szCs w:val="24"/>
          <w:u w:val="single"/>
        </w:rPr>
      </w:pPr>
    </w:p>
    <w:p w14:paraId="188E038D" w14:textId="2598C6FA" w:rsidR="00F04072" w:rsidRPr="00617140" w:rsidRDefault="00570D4A" w:rsidP="00617140">
      <w:pPr>
        <w:pStyle w:val="ECEcorps"/>
        <w:jc w:val="left"/>
      </w:pPr>
      <w:r>
        <w:t>On souhaite tracer la courbe</w:t>
      </w:r>
      <w:r w:rsidR="00F04072">
        <w:t xml:space="preserve"> de la charge d’un condensateur</w:t>
      </w:r>
      <w:r w:rsidR="001B6EDC">
        <w:t>.</w:t>
      </w:r>
    </w:p>
    <w:p w14:paraId="1B2B01BB" w14:textId="77777777" w:rsidR="00502EF9" w:rsidRDefault="00502EF9">
      <w:pPr>
        <w:pStyle w:val="ECEcorps"/>
      </w:pPr>
    </w:p>
    <w:p w14:paraId="5BEE1DAD" w14:textId="5AEFCF16" w:rsidR="00502EF9" w:rsidRDefault="00570D4A" w:rsidP="00197340">
      <w:pPr>
        <w:pStyle w:val="ECEpartie"/>
        <w:numPr>
          <w:ilvl w:val="0"/>
          <w:numId w:val="5"/>
        </w:numPr>
      </w:pPr>
      <w:bookmarkStart w:id="6" w:name="_Toc500182691"/>
      <w:bookmarkStart w:id="7" w:name="_Toc482638814"/>
      <w:r>
        <w:t>C</w:t>
      </w:r>
      <w:r w:rsidR="005E385C">
        <w:t xml:space="preserve">harge d’un condensateur </w:t>
      </w:r>
      <w:r w:rsidR="003A0065">
        <w:rPr>
          <w:b w:val="0"/>
          <w:bCs/>
        </w:rPr>
        <w:t>(4</w:t>
      </w:r>
      <w:r w:rsidR="000B1A34">
        <w:rPr>
          <w:b w:val="0"/>
          <w:bCs/>
        </w:rPr>
        <w:t>0 minutes conseillées)</w:t>
      </w:r>
      <w:bookmarkEnd w:id="6"/>
      <w:bookmarkEnd w:id="7"/>
    </w:p>
    <w:p w14:paraId="58F55F45" w14:textId="77777777" w:rsidR="00502EF9" w:rsidRDefault="00502EF9" w:rsidP="00197340">
      <w:pPr>
        <w:pStyle w:val="ECEcorps"/>
        <w:rPr>
          <w:sz w:val="10"/>
          <w:szCs w:val="10"/>
        </w:rPr>
      </w:pPr>
    </w:p>
    <w:p w14:paraId="5854C9B5" w14:textId="6F0C04D5" w:rsidR="00502EF9" w:rsidRDefault="00490A14" w:rsidP="00197340">
      <w:pPr>
        <w:pStyle w:val="ECEcorps"/>
        <w:numPr>
          <w:ilvl w:val="1"/>
          <w:numId w:val="4"/>
        </w:numPr>
      </w:pPr>
      <w:r>
        <w:t>À</w:t>
      </w:r>
      <w:r w:rsidR="00FF41B9">
        <w:t xml:space="preserve"> l’aide des informations </w:t>
      </w:r>
      <w:r w:rsidR="008220F2">
        <w:t xml:space="preserve">et du matériel </w:t>
      </w:r>
      <w:r w:rsidR="00FF41B9">
        <w:t>mis</w:t>
      </w:r>
      <w:r w:rsidR="008220F2">
        <w:t xml:space="preserve"> </w:t>
      </w:r>
      <w:r w:rsidR="00FF41B9">
        <w:t>à</w:t>
      </w:r>
      <w:r>
        <w:t xml:space="preserve"> disposition, propose</w:t>
      </w:r>
      <w:r w:rsidR="000B1A34">
        <w:t xml:space="preserve">r un protocole permettant de </w:t>
      </w:r>
      <w:r w:rsidR="0067668A">
        <w:t>suivre</w:t>
      </w:r>
      <w:r>
        <w:t xml:space="preserve"> l</w:t>
      </w:r>
      <w:r w:rsidR="000B1A34">
        <w:t xml:space="preserve">’évolution de la tension </w:t>
      </w:r>
      <w:r w:rsidR="00932E2F">
        <w:t xml:space="preserve">aux bornes </w:t>
      </w:r>
      <w:r w:rsidR="000B1A34">
        <w:t>du condensateur</w:t>
      </w:r>
      <w:r w:rsidR="00832E4D">
        <w:t xml:space="preserve"> lorsqu’il est en charge</w:t>
      </w:r>
      <w:r w:rsidR="00932E2F">
        <w:t>, sachant que l</w:t>
      </w:r>
      <w:r w:rsidR="008D0CC2">
        <w:t>a durée du</w:t>
      </w:r>
      <w:r w:rsidR="00932E2F">
        <w:t xml:space="preserve"> régime transitoire est de l’ordre de plusieurs dizaines de secondes.</w:t>
      </w:r>
    </w:p>
    <w:p w14:paraId="47CB1752" w14:textId="77777777" w:rsidR="00502EF9" w:rsidRDefault="000B1A3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54A7436" w14:textId="2580641C" w:rsidR="00502EF9" w:rsidRDefault="000B1A3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4592A23" w14:textId="56C4B618" w:rsidR="00502EF9" w:rsidRDefault="000B1A3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BB2577C" w14:textId="77777777" w:rsidR="00502EF9" w:rsidRDefault="000B1A3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3D2F08F" w14:textId="77777777" w:rsidR="00502EF9" w:rsidRDefault="000B1A3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9F5AA74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098EC3A" w14:textId="4B213C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2C64E51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85CE080" w14:textId="77777777" w:rsidR="00490A14" w:rsidRDefault="00490A14">
      <w:pPr>
        <w:pStyle w:val="ECErponse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502EF9" w14:paraId="0C1ABA06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E1D5B4E" w14:textId="77777777" w:rsidR="00502EF9" w:rsidRDefault="00502EF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74479C8" w14:textId="253E853A" w:rsidR="00502EF9" w:rsidRDefault="000B1A34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5900BB35" w14:textId="77777777" w:rsidR="00502EF9" w:rsidRDefault="00502EF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02EF9" w14:paraId="7EB07A42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785F1C84" w14:textId="77777777" w:rsidR="00502EF9" w:rsidRDefault="000B1A3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73D5F7D3" w14:textId="5B8A29D3" w:rsidR="00502EF9" w:rsidRDefault="000B1A34">
            <w:pPr>
              <w:pStyle w:val="ECEappel"/>
            </w:pPr>
            <w:r>
              <w:t>Appeler le professeur pour lui présenter le protocole expérimental</w:t>
            </w:r>
          </w:p>
          <w:p w14:paraId="72914DDD" w14:textId="0420D969" w:rsidR="00502EF9" w:rsidRDefault="000B1A34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B650CFF" w14:textId="77777777" w:rsidR="00502EF9" w:rsidRDefault="000B1A34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4F3E32" w14:textId="77777777" w:rsidR="00502EF9" w:rsidRDefault="00502EF9">
      <w:pPr>
        <w:pStyle w:val="ECEcorps"/>
      </w:pPr>
    </w:p>
    <w:p w14:paraId="11B296E3" w14:textId="77777777" w:rsidR="00C558F5" w:rsidRDefault="00C558F5">
      <w:pPr>
        <w:pStyle w:val="ECEcorps"/>
      </w:pPr>
    </w:p>
    <w:p w14:paraId="23CC0F09" w14:textId="5C5BC307" w:rsidR="00502EF9" w:rsidRDefault="003E1A0C" w:rsidP="0067668A">
      <w:pPr>
        <w:pStyle w:val="ECEcorps"/>
        <w:numPr>
          <w:ilvl w:val="1"/>
          <w:numId w:val="4"/>
        </w:numPr>
      </w:pPr>
      <w:r>
        <w:t>Mettre en œuvre c</w:t>
      </w:r>
      <w:r w:rsidR="000B1A34">
        <w:t>e protocole expérimental proposé</w:t>
      </w:r>
      <w:r w:rsidR="001E0F63">
        <w:t xml:space="preserve"> </w:t>
      </w:r>
      <w:r>
        <w:t xml:space="preserve">en utilisant </w:t>
      </w:r>
      <w:r w:rsidR="00832E4D">
        <w:t>un conducteur ohmique de résistance</w:t>
      </w:r>
      <w:r w:rsidR="00490A14">
        <w:t xml:space="preserve"> </w:t>
      </w:r>
      <w:r w:rsidR="00490A14" w:rsidRPr="0067668A">
        <w:rPr>
          <w:i/>
        </w:rPr>
        <w:t>R</w:t>
      </w:r>
      <w:r>
        <w:t> </w:t>
      </w:r>
      <w:r w:rsidR="00AD070F">
        <w:t>=</w:t>
      </w:r>
      <w:r>
        <w:t> </w:t>
      </w:r>
      <w:r w:rsidR="001E0F63">
        <w:t>1</w:t>
      </w:r>
      <w:r>
        <w:t>0 </w:t>
      </w:r>
      <w:r w:rsidR="00D31082">
        <w:t>k</w:t>
      </w:r>
      <w:r w:rsidR="00D31082" w:rsidRPr="0067668A">
        <w:rPr>
          <w:bCs/>
        </w:rPr>
        <w:t>Ω</w:t>
      </w:r>
      <w:r w:rsidR="000B1A34">
        <w:t>.</w:t>
      </w:r>
      <w:r w:rsidR="00197340">
        <w:t xml:space="preserve"> </w:t>
      </w:r>
      <w:r w:rsidR="00FF41B9">
        <w:t>Relever</w:t>
      </w:r>
      <w:r w:rsidR="00490A14">
        <w:t xml:space="preserve"> les valeurs et les noter d</w:t>
      </w:r>
      <w:r w:rsidR="00065D1F">
        <w:t>ans le</w:t>
      </w:r>
      <w:r w:rsidR="00F04072">
        <w:t xml:space="preserve"> tableau ci-dessous. </w:t>
      </w:r>
    </w:p>
    <w:p w14:paraId="666993F9" w14:textId="77777777" w:rsidR="00E57E5F" w:rsidRDefault="00E57E5F" w:rsidP="00E57E5F">
      <w:pPr>
        <w:pStyle w:val="ECEcorps"/>
        <w:ind w:left="704"/>
        <w:rPr>
          <w:color w:val="EE0000"/>
        </w:rPr>
      </w:pPr>
    </w:p>
    <w:p w14:paraId="61432334" w14:textId="77777777" w:rsidR="00C558F5" w:rsidRDefault="00C558F5" w:rsidP="00E57E5F">
      <w:pPr>
        <w:pStyle w:val="ECEcorps"/>
        <w:ind w:left="704"/>
      </w:pPr>
    </w:p>
    <w:tbl>
      <w:tblPr>
        <w:tblStyle w:val="Grilledutableau"/>
        <w:tblW w:w="9684" w:type="dxa"/>
        <w:jc w:val="center"/>
        <w:tblLook w:val="04A0" w:firstRow="1" w:lastRow="0" w:firstColumn="1" w:lastColumn="0" w:noHBand="0" w:noVBand="1"/>
      </w:tblPr>
      <w:tblGrid>
        <w:gridCol w:w="2998"/>
        <w:gridCol w:w="835"/>
        <w:gridCol w:w="835"/>
        <w:gridCol w:w="836"/>
        <w:gridCol w:w="836"/>
        <w:gridCol w:w="836"/>
        <w:gridCol w:w="836"/>
        <w:gridCol w:w="836"/>
        <w:gridCol w:w="836"/>
      </w:tblGrid>
      <w:tr w:rsidR="004A63E5" w14:paraId="10CE4880" w14:textId="77777777" w:rsidTr="00F40D9C">
        <w:trPr>
          <w:trHeight w:val="554"/>
          <w:jc w:val="center"/>
        </w:trPr>
        <w:tc>
          <w:tcPr>
            <w:tcW w:w="0" w:type="auto"/>
            <w:vAlign w:val="center"/>
          </w:tcPr>
          <w:p w14:paraId="7B5EB123" w14:textId="3D061594" w:rsidR="00F40D9C" w:rsidRDefault="00F40D9C" w:rsidP="003A0065">
            <w:pPr>
              <w:pStyle w:val="ECEcorps"/>
              <w:jc w:val="center"/>
            </w:pPr>
            <w:r w:rsidRPr="003A0065">
              <w:rPr>
                <w:i/>
              </w:rPr>
              <w:t>t</w:t>
            </w:r>
            <w:r>
              <w:rPr>
                <w:i/>
              </w:rPr>
              <w:t xml:space="preserve"> </w:t>
            </w:r>
            <w:r w:rsidR="004A63E5">
              <w:t>(en minutes et secondes</w:t>
            </w:r>
            <w:r w:rsidRPr="004A63E5">
              <w:t>)</w:t>
            </w:r>
          </w:p>
        </w:tc>
        <w:tc>
          <w:tcPr>
            <w:tcW w:w="0" w:type="auto"/>
            <w:vAlign w:val="center"/>
          </w:tcPr>
          <w:p w14:paraId="7ABE8B51" w14:textId="15C0E39B" w:rsidR="00F40D9C" w:rsidRDefault="00F40D9C" w:rsidP="003A0065">
            <w:pPr>
              <w:pStyle w:val="ECEcorps"/>
              <w:jc w:val="center"/>
            </w:pPr>
            <w:r>
              <w:t>0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00</w:t>
            </w:r>
          </w:p>
        </w:tc>
        <w:tc>
          <w:tcPr>
            <w:tcW w:w="0" w:type="auto"/>
            <w:vAlign w:val="center"/>
          </w:tcPr>
          <w:p w14:paraId="6BE17834" w14:textId="282D1930" w:rsidR="00F40D9C" w:rsidRDefault="00F40D9C" w:rsidP="003A0065">
            <w:pPr>
              <w:pStyle w:val="ECEcorps"/>
              <w:jc w:val="center"/>
            </w:pPr>
            <w:r>
              <w:t>0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10</w:t>
            </w:r>
          </w:p>
        </w:tc>
        <w:tc>
          <w:tcPr>
            <w:tcW w:w="0" w:type="auto"/>
            <w:vAlign w:val="center"/>
          </w:tcPr>
          <w:p w14:paraId="379EF5A4" w14:textId="2B8B7A8B" w:rsidR="00F40D9C" w:rsidRDefault="00F40D9C" w:rsidP="003A0065">
            <w:pPr>
              <w:pStyle w:val="ECEcorps"/>
              <w:jc w:val="center"/>
            </w:pPr>
            <w:r>
              <w:t>0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20</w:t>
            </w:r>
          </w:p>
        </w:tc>
        <w:tc>
          <w:tcPr>
            <w:tcW w:w="0" w:type="auto"/>
            <w:vAlign w:val="center"/>
          </w:tcPr>
          <w:p w14:paraId="57287554" w14:textId="1AF3DCEA" w:rsidR="00F40D9C" w:rsidRDefault="00F40D9C" w:rsidP="003A0065">
            <w:pPr>
              <w:pStyle w:val="ECEcorps"/>
              <w:jc w:val="center"/>
            </w:pPr>
            <w:r>
              <w:t>0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30</w:t>
            </w:r>
          </w:p>
        </w:tc>
        <w:tc>
          <w:tcPr>
            <w:tcW w:w="0" w:type="auto"/>
            <w:vAlign w:val="center"/>
          </w:tcPr>
          <w:p w14:paraId="51E66430" w14:textId="47FE666E" w:rsidR="00F40D9C" w:rsidRDefault="00F40D9C" w:rsidP="003A0065">
            <w:pPr>
              <w:pStyle w:val="ECEcorps"/>
              <w:jc w:val="center"/>
            </w:pPr>
            <w:r>
              <w:t>0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40</w:t>
            </w:r>
          </w:p>
        </w:tc>
        <w:tc>
          <w:tcPr>
            <w:tcW w:w="0" w:type="auto"/>
            <w:vAlign w:val="center"/>
          </w:tcPr>
          <w:p w14:paraId="6CE51686" w14:textId="2FD1D734" w:rsidR="00F40D9C" w:rsidRDefault="00F40D9C" w:rsidP="003A0065">
            <w:pPr>
              <w:pStyle w:val="ECEcorps"/>
              <w:jc w:val="center"/>
            </w:pPr>
            <w:r>
              <w:t>0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50</w:t>
            </w:r>
          </w:p>
        </w:tc>
        <w:tc>
          <w:tcPr>
            <w:tcW w:w="0" w:type="auto"/>
            <w:vAlign w:val="center"/>
          </w:tcPr>
          <w:p w14:paraId="66B24307" w14:textId="687DFD93" w:rsidR="00F40D9C" w:rsidRDefault="00F40D9C" w:rsidP="003A0065">
            <w:pPr>
              <w:pStyle w:val="ECEcorps"/>
              <w:jc w:val="center"/>
            </w:pPr>
            <w:r>
              <w:t>1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00</w:t>
            </w:r>
          </w:p>
        </w:tc>
        <w:tc>
          <w:tcPr>
            <w:tcW w:w="0" w:type="auto"/>
            <w:vAlign w:val="center"/>
          </w:tcPr>
          <w:p w14:paraId="3B323955" w14:textId="55CAD446" w:rsidR="00F40D9C" w:rsidRDefault="00F40D9C" w:rsidP="003A0065">
            <w:pPr>
              <w:pStyle w:val="ECEcorps"/>
              <w:jc w:val="center"/>
            </w:pPr>
            <w:r>
              <w:t>1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10</w:t>
            </w:r>
          </w:p>
        </w:tc>
      </w:tr>
      <w:tr w:rsidR="004A63E5" w14:paraId="1232B95D" w14:textId="77777777" w:rsidTr="00F40D9C">
        <w:trPr>
          <w:trHeight w:val="554"/>
          <w:jc w:val="center"/>
        </w:trPr>
        <w:tc>
          <w:tcPr>
            <w:tcW w:w="0" w:type="auto"/>
            <w:vAlign w:val="center"/>
          </w:tcPr>
          <w:p w14:paraId="54C00913" w14:textId="29059DCA" w:rsidR="00F40D9C" w:rsidRDefault="00F40D9C" w:rsidP="003A0065">
            <w:pPr>
              <w:pStyle w:val="ECEcorps"/>
              <w:jc w:val="center"/>
            </w:pPr>
            <w:r>
              <w:rPr>
                <w:i/>
              </w:rPr>
              <w:t>u</w:t>
            </w:r>
            <w:r w:rsidRPr="003E1A0C">
              <w:rPr>
                <w:vertAlign w:val="subscript"/>
              </w:rPr>
              <w:t>c</w:t>
            </w:r>
            <w:r w:rsidRPr="003E1A0C">
              <w:t xml:space="preserve"> </w:t>
            </w:r>
            <w:r>
              <w:t>(V)</w:t>
            </w:r>
          </w:p>
        </w:tc>
        <w:tc>
          <w:tcPr>
            <w:tcW w:w="0" w:type="auto"/>
            <w:vAlign w:val="center"/>
          </w:tcPr>
          <w:p w14:paraId="66290F0B" w14:textId="6C2E0356" w:rsidR="00F40D9C" w:rsidRDefault="00F40D9C" w:rsidP="003A006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0" w:type="auto"/>
            <w:vAlign w:val="center"/>
          </w:tcPr>
          <w:p w14:paraId="4F32FB0D" w14:textId="77777777" w:rsidR="00F40D9C" w:rsidRDefault="00F40D9C" w:rsidP="003A0065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3799A693" w14:textId="77777777" w:rsidR="00F40D9C" w:rsidRDefault="00F40D9C" w:rsidP="003A0065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130EC995" w14:textId="77777777" w:rsidR="00F40D9C" w:rsidRDefault="00F40D9C" w:rsidP="003A0065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0158AE73" w14:textId="77777777" w:rsidR="00F40D9C" w:rsidRDefault="00F40D9C" w:rsidP="003A0065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4197E87E" w14:textId="77777777" w:rsidR="00F40D9C" w:rsidRDefault="00F40D9C" w:rsidP="003A0065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673A2F64" w14:textId="77777777" w:rsidR="00F40D9C" w:rsidRDefault="00F40D9C" w:rsidP="003A0065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2A1C13DC" w14:textId="77777777" w:rsidR="00F40D9C" w:rsidRDefault="00F40D9C" w:rsidP="003A0065">
            <w:pPr>
              <w:pStyle w:val="ECEcorps"/>
              <w:jc w:val="center"/>
            </w:pPr>
          </w:p>
        </w:tc>
      </w:tr>
    </w:tbl>
    <w:p w14:paraId="3EFDE17A" w14:textId="77777777" w:rsidR="001F1389" w:rsidRDefault="001F1389" w:rsidP="001F1389">
      <w:pPr>
        <w:pStyle w:val="ECEcorps"/>
        <w:ind w:left="704"/>
      </w:pPr>
    </w:p>
    <w:tbl>
      <w:tblPr>
        <w:tblStyle w:val="Grilledutableau"/>
        <w:tblW w:w="8970" w:type="dxa"/>
        <w:jc w:val="center"/>
        <w:tblLook w:val="04A0" w:firstRow="1" w:lastRow="0" w:firstColumn="1" w:lastColumn="0" w:noHBand="0" w:noVBand="1"/>
      </w:tblPr>
      <w:tblGrid>
        <w:gridCol w:w="3041"/>
        <w:gridCol w:w="847"/>
        <w:gridCol w:w="847"/>
        <w:gridCol w:w="847"/>
        <w:gridCol w:w="847"/>
        <w:gridCol w:w="847"/>
        <w:gridCol w:w="847"/>
        <w:gridCol w:w="847"/>
      </w:tblGrid>
      <w:tr w:rsidR="00F40D9C" w14:paraId="0EF0715A" w14:textId="77777777" w:rsidTr="00F40D9C">
        <w:trPr>
          <w:trHeight w:val="520"/>
          <w:jc w:val="center"/>
        </w:trPr>
        <w:tc>
          <w:tcPr>
            <w:tcW w:w="0" w:type="auto"/>
            <w:vAlign w:val="center"/>
          </w:tcPr>
          <w:p w14:paraId="577AD9C8" w14:textId="3199CB71" w:rsidR="00F40D9C" w:rsidRPr="002037ED" w:rsidRDefault="004A63E5" w:rsidP="002037ED">
            <w:pPr>
              <w:pStyle w:val="ECEcorps"/>
              <w:jc w:val="center"/>
              <w:rPr>
                <w:i/>
              </w:rPr>
            </w:pPr>
            <w:r w:rsidRPr="003A0065">
              <w:rPr>
                <w:i/>
              </w:rPr>
              <w:t>t</w:t>
            </w:r>
            <w:r>
              <w:rPr>
                <w:i/>
              </w:rPr>
              <w:t xml:space="preserve"> </w:t>
            </w:r>
            <w:r>
              <w:t>(en minutes et secondes</w:t>
            </w:r>
            <w:r w:rsidRPr="004A63E5">
              <w:t>)</w:t>
            </w:r>
          </w:p>
        </w:tc>
        <w:tc>
          <w:tcPr>
            <w:tcW w:w="0" w:type="auto"/>
            <w:vAlign w:val="center"/>
          </w:tcPr>
          <w:p w14:paraId="1D94C409" w14:textId="3090A715" w:rsidR="00F40D9C" w:rsidRDefault="00F40D9C" w:rsidP="00011EFB">
            <w:pPr>
              <w:pStyle w:val="ECEcorps"/>
              <w:jc w:val="center"/>
            </w:pPr>
            <w:r>
              <w:t>1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20</w:t>
            </w:r>
          </w:p>
        </w:tc>
        <w:tc>
          <w:tcPr>
            <w:tcW w:w="0" w:type="auto"/>
            <w:vAlign w:val="center"/>
          </w:tcPr>
          <w:p w14:paraId="51879A4C" w14:textId="4468F494" w:rsidR="00F40D9C" w:rsidRDefault="00F40D9C" w:rsidP="00011EFB">
            <w:pPr>
              <w:pStyle w:val="ECEcorps"/>
              <w:jc w:val="center"/>
            </w:pPr>
            <w:r>
              <w:t>1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30</w:t>
            </w:r>
          </w:p>
        </w:tc>
        <w:tc>
          <w:tcPr>
            <w:tcW w:w="0" w:type="auto"/>
            <w:vAlign w:val="center"/>
          </w:tcPr>
          <w:p w14:paraId="12A29AC3" w14:textId="0B716303" w:rsidR="00F40D9C" w:rsidRDefault="00F40D9C" w:rsidP="00011EFB">
            <w:pPr>
              <w:pStyle w:val="ECEcorps"/>
              <w:jc w:val="center"/>
            </w:pPr>
            <w:r>
              <w:t>1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40</w:t>
            </w:r>
          </w:p>
        </w:tc>
        <w:tc>
          <w:tcPr>
            <w:tcW w:w="0" w:type="auto"/>
            <w:vAlign w:val="center"/>
          </w:tcPr>
          <w:p w14:paraId="4739C9C5" w14:textId="5AA16500" w:rsidR="00F40D9C" w:rsidRDefault="00F40D9C" w:rsidP="00011EFB">
            <w:pPr>
              <w:pStyle w:val="ECEcorps"/>
              <w:jc w:val="center"/>
            </w:pPr>
            <w:r>
              <w:t>1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50</w:t>
            </w:r>
          </w:p>
        </w:tc>
        <w:tc>
          <w:tcPr>
            <w:tcW w:w="0" w:type="auto"/>
            <w:vAlign w:val="center"/>
          </w:tcPr>
          <w:p w14:paraId="4E08ED5B" w14:textId="7531EA9C" w:rsidR="00F40D9C" w:rsidRDefault="00F40D9C" w:rsidP="004A63E5">
            <w:pPr>
              <w:pStyle w:val="ECEcorps"/>
              <w:jc w:val="center"/>
            </w:pPr>
            <w:r>
              <w:t>2</w:t>
            </w:r>
            <w:r w:rsidR="004A63E5">
              <w:t xml:space="preserve"> : </w:t>
            </w:r>
            <w:r>
              <w:t>00</w:t>
            </w:r>
          </w:p>
        </w:tc>
        <w:tc>
          <w:tcPr>
            <w:tcW w:w="0" w:type="auto"/>
            <w:vAlign w:val="center"/>
          </w:tcPr>
          <w:p w14:paraId="11BE43E5" w14:textId="56F2CB90" w:rsidR="00F40D9C" w:rsidRDefault="00F40D9C" w:rsidP="00011EFB">
            <w:pPr>
              <w:pStyle w:val="ECEcorps"/>
              <w:jc w:val="center"/>
            </w:pPr>
            <w:r>
              <w:t>2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10</w:t>
            </w:r>
          </w:p>
        </w:tc>
        <w:tc>
          <w:tcPr>
            <w:tcW w:w="0" w:type="auto"/>
            <w:vAlign w:val="center"/>
          </w:tcPr>
          <w:p w14:paraId="57173307" w14:textId="1C470FD8" w:rsidR="00F40D9C" w:rsidRDefault="00F40D9C" w:rsidP="00011EFB">
            <w:pPr>
              <w:pStyle w:val="ECEcorps"/>
              <w:jc w:val="center"/>
            </w:pPr>
            <w:r>
              <w:t>2</w:t>
            </w:r>
            <w:r w:rsidR="004A63E5">
              <w:t> </w:t>
            </w:r>
            <w:r>
              <w:t>:</w:t>
            </w:r>
            <w:r w:rsidR="004A63E5">
              <w:t> </w:t>
            </w:r>
            <w:r>
              <w:t>20</w:t>
            </w:r>
          </w:p>
        </w:tc>
      </w:tr>
      <w:tr w:rsidR="00F40D9C" w14:paraId="2B747053" w14:textId="77777777" w:rsidTr="00F40D9C">
        <w:trPr>
          <w:trHeight w:val="520"/>
          <w:jc w:val="center"/>
        </w:trPr>
        <w:tc>
          <w:tcPr>
            <w:tcW w:w="0" w:type="auto"/>
            <w:vAlign w:val="center"/>
          </w:tcPr>
          <w:p w14:paraId="39395347" w14:textId="2CC183D6" w:rsidR="00F40D9C" w:rsidRDefault="00F40D9C" w:rsidP="00740521">
            <w:pPr>
              <w:pStyle w:val="ECEcorps"/>
              <w:jc w:val="center"/>
            </w:pPr>
            <w:r w:rsidRPr="003A0065">
              <w:rPr>
                <w:i/>
              </w:rPr>
              <w:t>u</w:t>
            </w:r>
            <w:r w:rsidRPr="003E1A0C">
              <w:rPr>
                <w:vertAlign w:val="subscript"/>
              </w:rPr>
              <w:t>c</w:t>
            </w:r>
            <w:r>
              <w:rPr>
                <w:i/>
              </w:rPr>
              <w:t xml:space="preserve"> </w:t>
            </w:r>
            <w:r>
              <w:t>(</w:t>
            </w:r>
            <w:r>
              <w:rPr>
                <w:i/>
              </w:rPr>
              <w:t>V</w:t>
            </w:r>
            <w:r>
              <w:t>)</w:t>
            </w:r>
          </w:p>
        </w:tc>
        <w:tc>
          <w:tcPr>
            <w:tcW w:w="0" w:type="auto"/>
            <w:vAlign w:val="center"/>
          </w:tcPr>
          <w:p w14:paraId="18E7162B" w14:textId="77777777" w:rsidR="00F40D9C" w:rsidRDefault="00F40D9C" w:rsidP="00740521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5E842179" w14:textId="77777777" w:rsidR="00F40D9C" w:rsidRDefault="00F40D9C" w:rsidP="00740521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70E8EED9" w14:textId="77777777" w:rsidR="00F40D9C" w:rsidRDefault="00F40D9C" w:rsidP="00740521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6898CBEF" w14:textId="77777777" w:rsidR="00F40D9C" w:rsidRDefault="00F40D9C" w:rsidP="00740521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1B8CA667" w14:textId="77777777" w:rsidR="00F40D9C" w:rsidRDefault="00F40D9C" w:rsidP="00740521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73DFEDD1" w14:textId="77777777" w:rsidR="00F40D9C" w:rsidRDefault="00F40D9C" w:rsidP="00740521">
            <w:pPr>
              <w:pStyle w:val="ECEcorps"/>
              <w:jc w:val="center"/>
            </w:pPr>
          </w:p>
        </w:tc>
        <w:tc>
          <w:tcPr>
            <w:tcW w:w="0" w:type="auto"/>
            <w:vAlign w:val="center"/>
          </w:tcPr>
          <w:p w14:paraId="2CFC6FEE" w14:textId="77777777" w:rsidR="00F40D9C" w:rsidRDefault="00F40D9C" w:rsidP="00740521">
            <w:pPr>
              <w:pStyle w:val="ECEcorps"/>
              <w:jc w:val="center"/>
            </w:pPr>
          </w:p>
        </w:tc>
      </w:tr>
    </w:tbl>
    <w:p w14:paraId="2CE13A00" w14:textId="726FEDAB" w:rsidR="0067668A" w:rsidRDefault="0067668A" w:rsidP="0067668A">
      <w:pPr>
        <w:pStyle w:val="ECEcorps"/>
      </w:pPr>
    </w:p>
    <w:p w14:paraId="369A4896" w14:textId="77777777" w:rsidR="004A63E5" w:rsidRDefault="004A63E5" w:rsidP="0067668A">
      <w:pPr>
        <w:pStyle w:val="ECErponse"/>
        <w:numPr>
          <w:ilvl w:val="1"/>
          <w:numId w:val="4"/>
        </w:numPr>
      </w:pPr>
      <w:r>
        <w:t>Introduire</w:t>
      </w:r>
      <w:r w:rsidR="00220FC2">
        <w:t xml:space="preserve"> les valeurs de la tension</w:t>
      </w:r>
      <w:r w:rsidR="0092294C">
        <w:t xml:space="preserve"> </w:t>
      </w:r>
      <w:r w:rsidR="0092294C" w:rsidRPr="005438E0">
        <w:rPr>
          <w:i/>
          <w:iCs/>
        </w:rPr>
        <w:t>u</w:t>
      </w:r>
      <w:r w:rsidR="001B6EDC" w:rsidRPr="003E1A0C">
        <w:rPr>
          <w:iCs/>
          <w:vertAlign w:val="subscript"/>
        </w:rPr>
        <w:t>c</w:t>
      </w:r>
      <w:r w:rsidR="00220FC2" w:rsidRPr="003E1A0C">
        <w:t xml:space="preserve"> </w:t>
      </w:r>
      <w:r w:rsidR="00220FC2">
        <w:t xml:space="preserve">dans </w:t>
      </w:r>
      <w:r w:rsidR="0092294C">
        <w:t>le programme python</w:t>
      </w:r>
      <w:r w:rsidR="008220F2">
        <w:t xml:space="preserve"> </w:t>
      </w:r>
      <w:r w:rsidR="008220F2" w:rsidRPr="008220F2">
        <w:rPr>
          <w:b/>
          <w:bCs w:val="0"/>
        </w:rPr>
        <w:t>« courbe u=f(t).py</w:t>
      </w:r>
      <w:r w:rsidR="008220F2">
        <w:rPr>
          <w:b/>
          <w:bCs w:val="0"/>
        </w:rPr>
        <w:t> »</w:t>
      </w:r>
      <w:r w:rsidR="0092294C">
        <w:t xml:space="preserve"> à la </w:t>
      </w:r>
      <w:r w:rsidR="0092294C" w:rsidRPr="005F7D8E">
        <w:rPr>
          <w:b/>
          <w:bCs w:val="0"/>
        </w:rPr>
        <w:t>ligne</w:t>
      </w:r>
      <w:r w:rsidR="005F7D8E" w:rsidRPr="005F7D8E">
        <w:rPr>
          <w:b/>
          <w:bCs w:val="0"/>
        </w:rPr>
        <w:t xml:space="preserve"> 7</w:t>
      </w:r>
      <w:r w:rsidR="006243F8">
        <w:t xml:space="preserve">. </w:t>
      </w:r>
    </w:p>
    <w:p w14:paraId="0973E54C" w14:textId="66F0953E" w:rsidR="00975BD3" w:rsidRDefault="006243F8" w:rsidP="004A63E5">
      <w:pPr>
        <w:pStyle w:val="ECErponse"/>
        <w:ind w:left="562"/>
      </w:pPr>
      <w:r>
        <w:t xml:space="preserve">Exécuter le programme pour afficher la courbe de </w:t>
      </w:r>
      <w:r w:rsidR="008469CE">
        <w:t xml:space="preserve">la tension </w:t>
      </w:r>
      <w:r w:rsidR="008469CE" w:rsidRPr="00762051">
        <w:rPr>
          <w:i/>
          <w:iCs/>
        </w:rPr>
        <w:t>u</w:t>
      </w:r>
      <w:r w:rsidR="001B6EDC">
        <w:rPr>
          <w:i/>
          <w:iCs/>
          <w:vertAlign w:val="subscript"/>
        </w:rPr>
        <w:t>c</w:t>
      </w:r>
      <w:r w:rsidR="008469CE">
        <w:t xml:space="preserve"> en fonction du temps </w:t>
      </w:r>
      <w:r w:rsidR="008469CE" w:rsidRPr="00762051">
        <w:rPr>
          <w:i/>
          <w:iCs/>
        </w:rPr>
        <w:t>t</w:t>
      </w:r>
      <w:r w:rsidR="005F7D8E">
        <w:t xml:space="preserve"> ainsi que sa modélisation.</w:t>
      </w:r>
    </w:p>
    <w:p w14:paraId="1F80BF65" w14:textId="77777777" w:rsidR="001F2579" w:rsidRDefault="001F2579" w:rsidP="004A63E5">
      <w:pPr>
        <w:pStyle w:val="ECErponse"/>
        <w:ind w:left="562"/>
      </w:pPr>
    </w:p>
    <w:p w14:paraId="3184FA8E" w14:textId="22C3FFE6" w:rsidR="0067668A" w:rsidRPr="0067668A" w:rsidRDefault="00490A14" w:rsidP="0067668A">
      <w:pPr>
        <w:pStyle w:val="ECErponse"/>
        <w:numPr>
          <w:ilvl w:val="1"/>
          <w:numId w:val="4"/>
        </w:numPr>
      </w:pPr>
      <w:r>
        <w:lastRenderedPageBreak/>
        <w:t>À</w:t>
      </w:r>
      <w:r w:rsidR="00D37EDE">
        <w:t xml:space="preserve"> l’aide d</w:t>
      </w:r>
      <w:r w:rsidR="00927E45">
        <w:t>u graphique</w:t>
      </w:r>
      <w:r w:rsidR="004A63E5">
        <w:t xml:space="preserve"> ainsi obtenu</w:t>
      </w:r>
      <w:r w:rsidR="00D37EDE">
        <w:t>, d</w:t>
      </w:r>
      <w:r w:rsidR="000B1A34">
        <w:t xml:space="preserve">éterminer la constante de temps </w:t>
      </w:r>
      <w:r w:rsidRPr="00F40D9C">
        <w:rPr>
          <w:iCs/>
        </w:rPr>
        <w:sym w:font="Symbol" w:char="F074"/>
      </w:r>
      <w:r>
        <w:t xml:space="preserve"> </w:t>
      </w:r>
      <w:r w:rsidR="000B1A34">
        <w:t>de ce circuit</w:t>
      </w:r>
      <w:r>
        <w:t xml:space="preserve"> </w:t>
      </w:r>
      <w:r w:rsidRPr="001F1389">
        <w:rPr>
          <w:i/>
        </w:rPr>
        <w:t>RC</w:t>
      </w:r>
      <w:r w:rsidR="00404778">
        <w:t xml:space="preserve"> et estimer à l’aide du curseur l’incertitude sur la mesure de </w:t>
      </w:r>
      <w:r w:rsidR="00404778" w:rsidRPr="00F40D9C">
        <w:rPr>
          <w:iCs/>
        </w:rPr>
        <w:sym w:font="Symbol" w:char="F074"/>
      </w:r>
    </w:p>
    <w:p w14:paraId="1971D19C" w14:textId="59E2B0F7" w:rsidR="00927E45" w:rsidRDefault="00800F02" w:rsidP="008220F2">
      <w:pPr>
        <w:pStyle w:val="ECErponse"/>
        <w:ind w:left="704"/>
        <w:jc w:val="center"/>
      </w:pPr>
      <w:r w:rsidRPr="00F40D9C">
        <w:rPr>
          <w:iCs/>
        </w:rPr>
        <w:sym w:font="Symbol" w:char="F074"/>
      </w:r>
      <w:r>
        <w:rPr>
          <w:i/>
        </w:rPr>
        <w:t xml:space="preserve"> =</w:t>
      </w:r>
      <w:r w:rsidR="00A04591">
        <w:rPr>
          <w:i/>
        </w:rPr>
        <w:t xml:space="preserve"> </w:t>
      </w:r>
      <w:r w:rsidR="000B1A34">
        <w:t>……………</w:t>
      </w:r>
      <w:r w:rsidR="00920326">
        <w:t>………</w:t>
      </w:r>
      <w:r w:rsidR="00404778">
        <w:t xml:space="preserve">       et       </w:t>
      </w:r>
      <w:r w:rsidR="00404778" w:rsidRPr="00404778">
        <w:rPr>
          <w:i/>
          <w:iCs/>
        </w:rPr>
        <w:t>u</w:t>
      </w:r>
      <w:r w:rsidR="00404778">
        <w:t>(</w:t>
      </w:r>
      <w:r w:rsidR="00404778" w:rsidRPr="00F40D9C">
        <w:rPr>
          <w:iCs/>
        </w:rPr>
        <w:sym w:font="Symbol" w:char="F074"/>
      </w:r>
      <w:r w:rsidR="00404778">
        <w:rPr>
          <w:iCs/>
        </w:rPr>
        <w:t>) =……………………….</w:t>
      </w:r>
    </w:p>
    <w:tbl>
      <w:tblPr>
        <w:tblStyle w:val="Grilledutableau"/>
        <w:tblpPr w:leftFromText="141" w:rightFromText="141" w:vertAnchor="text" w:horzAnchor="margin" w:tblpXSpec="center" w:tblpY="319"/>
        <w:tblW w:w="9640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27E45" w14:paraId="55E74AAB" w14:textId="77777777" w:rsidTr="00131E54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616A780F" w14:textId="77777777" w:rsidR="00927E45" w:rsidRDefault="00927E45" w:rsidP="00131E5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C8CBBC7" w14:textId="77777777" w:rsidR="00927E45" w:rsidRDefault="00927E45" w:rsidP="00131E54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4E0CA373" w14:textId="77777777" w:rsidR="00927E45" w:rsidRDefault="00927E45" w:rsidP="00131E5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27E45" w14:paraId="17C31FCA" w14:textId="77777777" w:rsidTr="00131E54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25285E6F" w14:textId="77777777" w:rsidR="00927E45" w:rsidRDefault="00927E45" w:rsidP="00131E5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18BB99C6" w14:textId="77777777" w:rsidR="00927E45" w:rsidRDefault="00927E45" w:rsidP="00131E54">
            <w:pPr>
              <w:pStyle w:val="ECEappel"/>
            </w:pPr>
            <w:r>
              <w:t>Appeler le professeur pour lui présenter les résultats expérimentaux</w:t>
            </w:r>
          </w:p>
          <w:p w14:paraId="70070569" w14:textId="77777777" w:rsidR="00927E45" w:rsidRDefault="00927E45" w:rsidP="00131E54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8678E18" w14:textId="77777777" w:rsidR="00927E45" w:rsidRDefault="00927E45" w:rsidP="00131E54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sym w:font="Wingdings" w:char="F049"/>
            </w:r>
            <w:bookmarkStart w:id="8" w:name="_Hlk180837560"/>
            <w:bookmarkEnd w:id="8"/>
          </w:p>
        </w:tc>
      </w:tr>
    </w:tbl>
    <w:p w14:paraId="12871BCC" w14:textId="77777777" w:rsidR="00D6479B" w:rsidRDefault="00D6479B" w:rsidP="00D6479B">
      <w:pPr>
        <w:pStyle w:val="ECErponse"/>
      </w:pPr>
    </w:p>
    <w:p w14:paraId="06255C7F" w14:textId="0BAB57DF" w:rsidR="001F1389" w:rsidRDefault="001F1389" w:rsidP="0067668A">
      <w:pPr>
        <w:pStyle w:val="ECErponse"/>
        <w:numPr>
          <w:ilvl w:val="1"/>
          <w:numId w:val="4"/>
        </w:numPr>
      </w:pPr>
      <w:r>
        <w:t xml:space="preserve">En déduire la valeur de la capacité </w:t>
      </w:r>
      <w:r w:rsidR="00D76CB0" w:rsidRPr="00D76CB0">
        <w:rPr>
          <w:i/>
          <w:iCs/>
        </w:rPr>
        <w:t>C</w:t>
      </w:r>
      <w:r w:rsidR="00371B18" w:rsidRPr="003E1A0C">
        <w:rPr>
          <w:iCs/>
          <w:vertAlign w:val="subscript"/>
        </w:rPr>
        <w:t>exp</w:t>
      </w:r>
      <w:r w:rsidR="00D76CB0">
        <w:t xml:space="preserve"> </w:t>
      </w:r>
      <w:r>
        <w:t>du condensateur</w:t>
      </w:r>
      <w:r w:rsidR="00D76CB0">
        <w:t xml:space="preserve"> et une estimation de son incertitude </w:t>
      </w:r>
      <w:r w:rsidR="00D76CB0" w:rsidRPr="00D76CB0">
        <w:rPr>
          <w:i/>
          <w:iCs/>
        </w:rPr>
        <w:t>u</w:t>
      </w:r>
      <w:r w:rsidR="00D76CB0" w:rsidRPr="00D76CB0">
        <w:t>(</w:t>
      </w:r>
      <w:r w:rsidR="00D76CB0" w:rsidRPr="00D76CB0">
        <w:rPr>
          <w:i/>
          <w:iCs/>
        </w:rPr>
        <w:t>C</w:t>
      </w:r>
      <w:r w:rsidR="008D0CC2" w:rsidRPr="003E1A0C">
        <w:rPr>
          <w:iCs/>
          <w:vertAlign w:val="subscript"/>
        </w:rPr>
        <w:t>exp</w:t>
      </w:r>
      <w:r w:rsidR="00D76CB0">
        <w:t xml:space="preserve">) donnée par la relation : </w:t>
      </w:r>
      <w:r w:rsidR="008D0CC2" w:rsidRPr="00D76CB0">
        <w:rPr>
          <w:i/>
          <w:iCs/>
        </w:rPr>
        <w:t>u</w:t>
      </w:r>
      <w:r w:rsidR="008D0CC2" w:rsidRPr="00D76CB0">
        <w:t>(</w:t>
      </w:r>
      <w:r w:rsidR="008D0CC2" w:rsidRPr="00D76CB0">
        <w:rPr>
          <w:i/>
          <w:iCs/>
        </w:rPr>
        <w:t>C</w:t>
      </w:r>
      <w:r w:rsidR="008D0CC2" w:rsidRPr="003E1A0C">
        <w:rPr>
          <w:iCs/>
          <w:vertAlign w:val="subscript"/>
        </w:rPr>
        <w:t>exp</w:t>
      </w:r>
      <w:r w:rsidR="008D0CC2">
        <w:t>)</w:t>
      </w:r>
      <m:oMath>
        <m:r>
          <m:rPr>
            <m:nor/>
          </m:rPr>
          <m:t xml:space="preserve"> 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u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rFonts w:ascii="Symbol" w:hAnsi="Symbol"/>
                    <w:i/>
                    <w:iCs/>
                  </w:rPr>
                  <m:t></m:t>
                </m:r>
              </m:e>
            </m:d>
          </m:num>
          <m:den>
            <m:r>
              <m:rPr>
                <m:nor/>
              </m:rPr>
              <w:rPr>
                <w:i/>
                <w:iCs/>
              </w:rPr>
              <m:t>R</m:t>
            </m:r>
          </m:den>
        </m:f>
      </m:oMath>
    </w:p>
    <w:p w14:paraId="7090EED4" w14:textId="77777777" w:rsidR="00502EF9" w:rsidRDefault="000B1A3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8FE1D1A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BB92647" w14:textId="6486E62F" w:rsidR="0067668A" w:rsidRDefault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3272BB6" w14:textId="22B951A0" w:rsidR="00502EF9" w:rsidRDefault="00A33A9C" w:rsidP="0067668A">
      <w:pPr>
        <w:pStyle w:val="ECErponse"/>
        <w:jc w:val="center"/>
      </w:pPr>
      <w:r w:rsidRPr="001F1389">
        <w:rPr>
          <w:i/>
        </w:rPr>
        <w:t>C</w:t>
      </w:r>
      <w:r w:rsidR="00371B18" w:rsidRPr="003E1A0C">
        <w:rPr>
          <w:vertAlign w:val="subscript"/>
        </w:rPr>
        <w:t>exp</w:t>
      </w:r>
      <w:r>
        <w:rPr>
          <w:i/>
        </w:rPr>
        <w:t xml:space="preserve"> </w:t>
      </w:r>
      <w:r>
        <w:t xml:space="preserve">= </w:t>
      </w:r>
      <w:r w:rsidR="000B1A34">
        <w:t>………………………………………………</w:t>
      </w:r>
      <w:r w:rsidR="00D76CB0">
        <w:t xml:space="preserve">   et      </w:t>
      </w:r>
      <w:r w:rsidR="008D0CC2" w:rsidRPr="00D76CB0">
        <w:rPr>
          <w:i/>
          <w:iCs/>
        </w:rPr>
        <w:t>u</w:t>
      </w:r>
      <w:r w:rsidR="008D0CC2" w:rsidRPr="00D76CB0">
        <w:t>(</w:t>
      </w:r>
      <w:r w:rsidR="008D0CC2" w:rsidRPr="00D76CB0">
        <w:rPr>
          <w:i/>
          <w:iCs/>
        </w:rPr>
        <w:t>C</w:t>
      </w:r>
      <w:r w:rsidR="008D0CC2" w:rsidRPr="003E1A0C">
        <w:rPr>
          <w:iCs/>
          <w:vertAlign w:val="subscript"/>
        </w:rPr>
        <w:t>exp</w:t>
      </w:r>
      <w:r w:rsidR="008D0CC2">
        <w:t xml:space="preserve">) </w:t>
      </w:r>
      <w:r w:rsidR="00D76CB0">
        <w:t xml:space="preserve"> =……………………………</w:t>
      </w:r>
    </w:p>
    <w:p w14:paraId="52F5BDA3" w14:textId="77777777" w:rsidR="00D6479B" w:rsidRDefault="00D6479B" w:rsidP="0067668A">
      <w:pPr>
        <w:pStyle w:val="ECErponse"/>
        <w:jc w:val="center"/>
      </w:pPr>
    </w:p>
    <w:p w14:paraId="7096FCA2" w14:textId="3058FF1B" w:rsidR="0067668A" w:rsidRDefault="00B530CB" w:rsidP="009D3E2B">
      <w:pPr>
        <w:pStyle w:val="ECErponse"/>
        <w:numPr>
          <w:ilvl w:val="1"/>
          <w:numId w:val="4"/>
        </w:numPr>
      </w:pPr>
      <w:r>
        <w:t>L</w:t>
      </w:r>
      <w:r w:rsidR="005E04F1">
        <w:t>e constructeur annonce une valeur de</w:t>
      </w:r>
      <w:r w:rsidR="004C22DE">
        <w:t xml:space="preserve"> capacité de</w:t>
      </w:r>
      <w:r w:rsidR="005E04F1">
        <w:t xml:space="preserve"> 2</w:t>
      </w:r>
      <w:r w:rsidR="001923E0">
        <w:t>,2</w:t>
      </w:r>
      <w:r w:rsidR="005E04F1">
        <w:t xml:space="preserve"> </w:t>
      </w:r>
      <w:r w:rsidR="00FA043B">
        <w:t>m</w:t>
      </w:r>
      <w:r w:rsidR="004C22DE">
        <w:t xml:space="preserve">F </w:t>
      </w:r>
      <w:r w:rsidR="002A4278">
        <w:t xml:space="preserve">pour </w:t>
      </w:r>
      <w:r w:rsidR="003E1A0C">
        <w:t>ce</w:t>
      </w:r>
      <w:r w:rsidR="002A4278">
        <w:t xml:space="preserve"> condensateur, </w:t>
      </w:r>
      <w:r w:rsidR="00B21607">
        <w:t>accompagnée d’une incertitude</w:t>
      </w:r>
      <w:r w:rsidR="00D76CB0">
        <w:t xml:space="preserve"> </w:t>
      </w:r>
      <w:r w:rsidR="00B21607">
        <w:t xml:space="preserve">de </w:t>
      </w:r>
      <w:r w:rsidR="00FA043B">
        <w:t>0,5 mF.</w:t>
      </w:r>
      <w:r w:rsidR="002B69DD">
        <w:t xml:space="preserve"> </w:t>
      </w:r>
      <w:r w:rsidR="003D5F83">
        <w:t>D</w:t>
      </w:r>
      <w:r w:rsidR="009A1B7C">
        <w:t>éterminer si le résultat obtenu par l’expérience est compatible avec la valeur de référence</w:t>
      </w:r>
      <w:r w:rsidR="008D0CC2">
        <w:t xml:space="preserve"> indiquée par le constructeur.</w:t>
      </w:r>
    </w:p>
    <w:p w14:paraId="1B4BCE60" w14:textId="77777777" w:rsidR="009D3E2B" w:rsidRDefault="009D3E2B" w:rsidP="00131E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638EFA6" w14:textId="77777777" w:rsidR="009D3E2B" w:rsidRDefault="009D3E2B" w:rsidP="00131E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CF26CFC" w14:textId="190468EE" w:rsidR="009D3E2B" w:rsidRDefault="009D3E2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4D8D376" w14:textId="325A8A37" w:rsidR="00627AE3" w:rsidRDefault="00627AE3" w:rsidP="00131E5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6C22A2B" w14:textId="77777777" w:rsidR="00D76CB0" w:rsidRDefault="00D76CB0">
      <w:pPr>
        <w:pStyle w:val="ECErponse"/>
      </w:pPr>
    </w:p>
    <w:p w14:paraId="070734B3" w14:textId="7967C151" w:rsidR="00197340" w:rsidRPr="00197340" w:rsidRDefault="00570D4A" w:rsidP="0097332A">
      <w:pPr>
        <w:pStyle w:val="ECErponse"/>
        <w:numPr>
          <w:ilvl w:val="0"/>
          <w:numId w:val="4"/>
        </w:numPr>
        <w:spacing w:before="0" w:line="264" w:lineRule="auto"/>
        <w:rPr>
          <w:b/>
        </w:rPr>
      </w:pPr>
      <w:bookmarkStart w:id="9" w:name="_Hlk210665065"/>
      <w:r>
        <w:rPr>
          <w:b/>
        </w:rPr>
        <w:t>V</w:t>
      </w:r>
      <w:r w:rsidR="0067668A">
        <w:rPr>
          <w:b/>
        </w:rPr>
        <w:t>aleur de la résistance du circuit</w:t>
      </w:r>
      <w:r w:rsidR="000B1A34" w:rsidRPr="00197340">
        <w:rPr>
          <w:b/>
        </w:rPr>
        <w:t xml:space="preserve"> </w:t>
      </w:r>
      <w:r w:rsidR="000B1A34" w:rsidRPr="00800F02">
        <w:rPr>
          <w:b/>
          <w:i/>
        </w:rPr>
        <w:t>RC</w:t>
      </w:r>
      <w:r w:rsidR="000B1A34" w:rsidRPr="00197340">
        <w:rPr>
          <w:b/>
        </w:rPr>
        <w:t xml:space="preserve"> </w:t>
      </w:r>
      <w:bookmarkStart w:id="10" w:name="_Toc500182692"/>
      <w:bookmarkStart w:id="11" w:name="_Toc482638815"/>
      <w:r w:rsidR="00167014">
        <w:rPr>
          <w:b/>
        </w:rPr>
        <w:t>lors de la décharge</w:t>
      </w:r>
      <w:bookmarkEnd w:id="9"/>
      <w:r w:rsidR="00167014">
        <w:rPr>
          <w:b/>
        </w:rPr>
        <w:t xml:space="preserve"> </w:t>
      </w:r>
      <w:r w:rsidR="003A0065">
        <w:t>(</w:t>
      </w:r>
      <w:r w:rsidR="00DB0F94">
        <w:t>2</w:t>
      </w:r>
      <w:r w:rsidR="000B1A34" w:rsidRPr="00167014">
        <w:t>0 minutes conseillées)</w:t>
      </w:r>
      <w:bookmarkEnd w:id="10"/>
      <w:bookmarkEnd w:id="11"/>
    </w:p>
    <w:p w14:paraId="3A7D7A04" w14:textId="77777777" w:rsidR="00197340" w:rsidRDefault="00197340" w:rsidP="00197340">
      <w:pPr>
        <w:pStyle w:val="ECErponse"/>
        <w:spacing w:before="0" w:line="264" w:lineRule="auto"/>
      </w:pPr>
    </w:p>
    <w:p w14:paraId="410448CC" w14:textId="63D1305D" w:rsidR="00DB0F94" w:rsidRPr="008245FC" w:rsidRDefault="000B1A34" w:rsidP="00DB0F94">
      <w:pPr>
        <w:pStyle w:val="ECEcorps"/>
      </w:pPr>
      <w:r>
        <w:t>Une fois que le défibrillateur est chargé, celui-ci peut délivrer un choc sur le thorax d’une personne</w:t>
      </w:r>
      <w:r w:rsidR="00197340">
        <w:t xml:space="preserve"> en arrêt cardi</w:t>
      </w:r>
      <w:r w:rsidR="002E631A">
        <w:t>orespiratoir</w:t>
      </w:r>
      <w:r w:rsidR="00197340">
        <w:t>e</w:t>
      </w:r>
      <w:r>
        <w:t>.</w:t>
      </w:r>
      <w:r w:rsidR="004A63E5">
        <w:t xml:space="preserve"> Dans ce cas-là, l</w:t>
      </w:r>
      <w:r w:rsidR="00DB0F94">
        <w:t>a résistance électrique d</w:t>
      </w:r>
      <w:r w:rsidR="00DB0F94" w:rsidRPr="008245FC">
        <w:t xml:space="preserve">u corps humain </w:t>
      </w:r>
      <w:r w:rsidR="00DB0F94">
        <w:t xml:space="preserve">est </w:t>
      </w:r>
      <w:r w:rsidR="003E1A0C">
        <w:t xml:space="preserve">considérée comme </w:t>
      </w:r>
      <w:r w:rsidR="00DB0F94">
        <w:t xml:space="preserve">comprise entre 50 </w:t>
      </w:r>
      <w:r w:rsidR="00E345D6">
        <w:t>Ω</w:t>
      </w:r>
      <w:r w:rsidR="00DB0F94">
        <w:t xml:space="preserve"> et 15</w:t>
      </w:r>
      <w:r w:rsidR="00DB0F94" w:rsidRPr="008245FC">
        <w:t xml:space="preserve">0 </w:t>
      </w:r>
      <w:r w:rsidR="00E345D6">
        <w:t>Ω</w:t>
      </w:r>
      <w:r w:rsidR="00DB0F94" w:rsidRPr="008245FC">
        <w:t>.</w:t>
      </w:r>
      <w:r w:rsidR="008D0CC2" w:rsidRPr="008D0CC2">
        <w:t xml:space="preserve"> </w:t>
      </w:r>
      <w:r w:rsidR="008D0CC2">
        <w:t xml:space="preserve">On dispose pour cela d’une résistance </w:t>
      </w:r>
      <w:r w:rsidR="008D0CC2" w:rsidRPr="00E345D6">
        <w:rPr>
          <w:i/>
          <w:iCs/>
        </w:rPr>
        <w:t>R</w:t>
      </w:r>
      <w:r w:rsidR="008D0CC2" w:rsidRPr="00E345D6">
        <w:rPr>
          <w:vertAlign w:val="subscript"/>
        </w:rPr>
        <w:t>thorax</w:t>
      </w:r>
      <w:r w:rsidR="008D0CC2">
        <w:t xml:space="preserve"> dont on se demande si elle peut modéliser de façon réaliste la résistance électrique du corps humain</w:t>
      </w:r>
      <w:r w:rsidR="00FF4359">
        <w:t>.</w:t>
      </w:r>
    </w:p>
    <w:p w14:paraId="5AFA8EB5" w14:textId="57F0BE03" w:rsidR="00197340" w:rsidRDefault="00197340">
      <w:pPr>
        <w:pStyle w:val="ECEcorps"/>
      </w:pPr>
    </w:p>
    <w:p w14:paraId="5941AACA" w14:textId="3E27A1A3" w:rsidR="00091B6A" w:rsidRDefault="004A63E5" w:rsidP="00920326">
      <w:pPr>
        <w:pStyle w:val="ECEcorps"/>
        <w:numPr>
          <w:ilvl w:val="1"/>
          <w:numId w:val="13"/>
        </w:numPr>
        <w:spacing w:line="240" w:lineRule="auto"/>
      </w:pPr>
      <w:r>
        <w:t>Proposer une modification du</w:t>
      </w:r>
      <w:r w:rsidR="00B174AA">
        <w:t xml:space="preserve"> montage </w:t>
      </w:r>
      <w:r w:rsidR="003E1A0C">
        <w:t xml:space="preserve">ci-dessus </w:t>
      </w:r>
      <w:r>
        <w:t xml:space="preserve">afin de </w:t>
      </w:r>
      <w:r w:rsidR="00B174AA">
        <w:t>modéliser la</w:t>
      </w:r>
      <w:r w:rsidR="00DB0F94">
        <w:t xml:space="preserve"> </w:t>
      </w:r>
      <w:r w:rsidR="009435C0">
        <w:t>décharge</w:t>
      </w:r>
      <w:r w:rsidR="00DB0F94">
        <w:t xml:space="preserve"> du condensateur dans le cadre d’une utilisation d’un défibrillateur</w:t>
      </w:r>
      <w:r>
        <w:t>.</w:t>
      </w:r>
    </w:p>
    <w:p w14:paraId="4741FCF2" w14:textId="77777777" w:rsidR="009435C0" w:rsidRDefault="009435C0" w:rsidP="009435C0">
      <w:pPr>
        <w:pStyle w:val="ECEcorps"/>
        <w:spacing w:line="240" w:lineRule="auto"/>
        <w:ind w:left="704"/>
      </w:pPr>
    </w:p>
    <w:p w14:paraId="4991A987" w14:textId="77777777" w:rsidR="00502EF9" w:rsidRDefault="000B1A34" w:rsidP="00091B6A">
      <w:pPr>
        <w:pStyle w:val="ECEcorps"/>
        <w:spacing w:line="240" w:lineRule="auto"/>
      </w:pPr>
      <w:r>
        <w:t>…………………………………………………………………………………………………..……….………..………………..</w:t>
      </w:r>
    </w:p>
    <w:p w14:paraId="64C451E6" w14:textId="2742A4EB" w:rsidR="002214BA" w:rsidRDefault="000B1A34" w:rsidP="00F40D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6C47F7C" w14:textId="77777777" w:rsidR="00F40D9C" w:rsidRDefault="00F40D9C" w:rsidP="00F40D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BB23140" w14:textId="6572041E" w:rsidR="00F40D9C" w:rsidRDefault="00F40D9C" w:rsidP="00F40D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53C5A40" w14:textId="77777777" w:rsidR="00D6479B" w:rsidRDefault="00D6479B" w:rsidP="00F40D9C">
      <w:pPr>
        <w:pStyle w:val="ECErponse"/>
      </w:pPr>
    </w:p>
    <w:p w14:paraId="10A3CC12" w14:textId="77777777" w:rsidR="00DB0F94" w:rsidRDefault="00DB0F94" w:rsidP="00F40D9C">
      <w:pPr>
        <w:pStyle w:val="ECEcorps"/>
        <w:spacing w:line="240" w:lineRule="auto"/>
        <w:jc w:val="left"/>
      </w:pPr>
    </w:p>
    <w:p w14:paraId="6CCABE2E" w14:textId="77777777" w:rsidR="00A35395" w:rsidRPr="00A35395" w:rsidRDefault="00A35395" w:rsidP="00A35395">
      <w:pPr>
        <w:pStyle w:val="ECEcorps"/>
        <w:numPr>
          <w:ilvl w:val="1"/>
          <w:numId w:val="17"/>
        </w:numPr>
        <w:spacing w:line="240" w:lineRule="auto"/>
      </w:pPr>
      <w:r w:rsidRPr="00A35395">
        <w:t xml:space="preserve">Dans le cas de la décharge, la constante de temps est notée </w:t>
      </w:r>
      <w:r w:rsidRPr="00A35395">
        <w:sym w:font="Symbol" w:char="F074"/>
      </w:r>
      <w:r w:rsidRPr="00A35395">
        <w:rPr>
          <w:vertAlign w:val="subscript"/>
        </w:rPr>
        <w:t>dech</w:t>
      </w:r>
      <w:r w:rsidRPr="00A35395">
        <w:t xml:space="preserve">. On admet que la tension aux bornes du condensateur </w:t>
      </w:r>
      <w:r w:rsidRPr="00A35395">
        <w:rPr>
          <w:i/>
          <w:iCs/>
        </w:rPr>
        <w:t>u</w:t>
      </w:r>
      <w:r w:rsidRPr="00A35395">
        <w:rPr>
          <w:iCs/>
          <w:vertAlign w:val="subscript"/>
        </w:rPr>
        <w:t>C</w:t>
      </w:r>
      <w:r w:rsidRPr="00A35395">
        <w:t xml:space="preserve"> atteint 1 % de sa valeur initiale au bout d’une durée égale à 5×</w:t>
      </w:r>
      <w:r w:rsidRPr="00A35395">
        <w:sym w:font="Symbol" w:char="F074"/>
      </w:r>
      <w:r w:rsidRPr="00A35395">
        <w:rPr>
          <w:vertAlign w:val="subscript"/>
        </w:rPr>
        <w:t>dech</w:t>
      </w:r>
      <w:r w:rsidRPr="00A35395" w:rsidDel="00321662">
        <w:t xml:space="preserve"> </w:t>
      </w:r>
    </w:p>
    <w:p w14:paraId="54C28C07" w14:textId="3BE41130" w:rsidR="00F40D9C" w:rsidRPr="00A35395" w:rsidRDefault="00A35395" w:rsidP="00A35395">
      <w:pPr>
        <w:pStyle w:val="ECEcorps"/>
        <w:spacing w:line="240" w:lineRule="auto"/>
        <w:ind w:left="644"/>
      </w:pPr>
      <w:r w:rsidRPr="00A35395">
        <w:t>Calculer la valeur de la tension aux bornes du condensateur au bout de 5×</w:t>
      </w:r>
      <w:r w:rsidRPr="00A35395">
        <w:sym w:font="Symbol" w:char="F074"/>
      </w:r>
      <w:r w:rsidRPr="00A35395">
        <w:rPr>
          <w:vertAlign w:val="subscript"/>
        </w:rPr>
        <w:t>dech</w:t>
      </w:r>
      <w:r w:rsidRPr="00A35395" w:rsidDel="00321662">
        <w:t xml:space="preserve"> </w:t>
      </w:r>
      <w:r w:rsidRPr="00A35395">
        <w:t xml:space="preserve"> et la noter ci-dessous :</w:t>
      </w:r>
    </w:p>
    <w:p w14:paraId="70B41461" w14:textId="77777777" w:rsidR="00A35395" w:rsidRPr="00A35395" w:rsidRDefault="00A35395" w:rsidP="00A35395">
      <w:pPr>
        <w:pStyle w:val="ECEcorps"/>
        <w:spacing w:line="240" w:lineRule="auto"/>
        <w:ind w:left="644"/>
      </w:pPr>
    </w:p>
    <w:p w14:paraId="64607734" w14:textId="6F6ECA18" w:rsidR="00F40D9C" w:rsidRPr="00A35395" w:rsidRDefault="00F40D9C" w:rsidP="00F40D9C">
      <w:pPr>
        <w:pStyle w:val="ECEcorps"/>
        <w:spacing w:line="240" w:lineRule="auto"/>
      </w:pPr>
      <w:r w:rsidRPr="00A35395">
        <w:t>…………………………………………………………………………………………………..……….………..………………..</w:t>
      </w:r>
    </w:p>
    <w:p w14:paraId="221D1321" w14:textId="4D11AE1D" w:rsidR="00F40D9C" w:rsidRPr="00A35395" w:rsidRDefault="00F40D9C" w:rsidP="00F40D9C">
      <w:pPr>
        <w:pStyle w:val="ECErponse"/>
      </w:pPr>
      <w:r w:rsidRPr="00A35395">
        <w:t>…………………………………………………………………………………………………..……….………..………………..</w:t>
      </w:r>
    </w:p>
    <w:p w14:paraId="20B576A3" w14:textId="7A7FD5E3" w:rsidR="00F40D9C" w:rsidRDefault="00F40D9C" w:rsidP="00F40D9C">
      <w:pPr>
        <w:pStyle w:val="ECErponse"/>
        <w:ind w:left="704"/>
        <w:jc w:val="center"/>
      </w:pPr>
      <w:r w:rsidRPr="00A35395">
        <w:rPr>
          <w:i/>
        </w:rPr>
        <w:t>u</w:t>
      </w:r>
      <w:r w:rsidRPr="00A35395">
        <w:rPr>
          <w:iCs/>
          <w:vertAlign w:val="subscript"/>
        </w:rPr>
        <w:t>c</w:t>
      </w:r>
      <w:r w:rsidRPr="00A35395">
        <w:t>(5×</w:t>
      </w:r>
      <w:r w:rsidR="00A35395" w:rsidRPr="00A35395">
        <w:sym w:font="Symbol" w:char="F074"/>
      </w:r>
      <w:r w:rsidR="00A35395" w:rsidRPr="00A35395">
        <w:rPr>
          <w:vertAlign w:val="subscript"/>
        </w:rPr>
        <w:t>dech</w:t>
      </w:r>
      <w:r w:rsidRPr="00A35395">
        <w:t>)</w:t>
      </w:r>
      <w:r w:rsidRPr="00A35395">
        <w:rPr>
          <w:i/>
        </w:rPr>
        <w:t xml:space="preserve"> = </w:t>
      </w:r>
      <w:r w:rsidRPr="00A35395">
        <w:t>……………………</w:t>
      </w:r>
    </w:p>
    <w:p w14:paraId="1EF70CA6" w14:textId="13E9CE90" w:rsidR="00DB0F94" w:rsidRDefault="0067668A" w:rsidP="00A35395">
      <w:pPr>
        <w:pStyle w:val="ECErponse"/>
        <w:numPr>
          <w:ilvl w:val="1"/>
          <w:numId w:val="17"/>
        </w:numPr>
      </w:pPr>
      <w:r>
        <w:t>Proposer</w:t>
      </w:r>
      <w:r w:rsidR="00D76CB0">
        <w:t xml:space="preserve"> alors</w:t>
      </w:r>
      <w:r w:rsidR="00D6479B">
        <w:t>, à l’aide du matériel fourni,</w:t>
      </w:r>
      <w:r>
        <w:t xml:space="preserve"> le protocole </w:t>
      </w:r>
      <w:r w:rsidR="00DB0F94">
        <w:t>permettant</w:t>
      </w:r>
      <w:r w:rsidR="004A63E5">
        <w:t xml:space="preserve"> </w:t>
      </w:r>
      <w:r w:rsidR="00DB0F94">
        <w:t>de déterminer la valeur de la résistance</w:t>
      </w:r>
      <w:r w:rsidR="00034D61">
        <w:t> </w:t>
      </w:r>
      <w:r w:rsidR="00E345D6" w:rsidRPr="00E345D6">
        <w:rPr>
          <w:i/>
          <w:iCs/>
        </w:rPr>
        <w:t>R</w:t>
      </w:r>
      <w:r w:rsidR="00E345D6" w:rsidRPr="00E345D6">
        <w:rPr>
          <w:vertAlign w:val="subscript"/>
        </w:rPr>
        <w:t>thorax</w:t>
      </w:r>
      <w:r w:rsidR="00DB0F94">
        <w:t>.</w:t>
      </w:r>
    </w:p>
    <w:p w14:paraId="25AB7A50" w14:textId="77777777" w:rsidR="004A63E5" w:rsidRDefault="004A63E5" w:rsidP="0067668A">
      <w:pPr>
        <w:pStyle w:val="ECEcorps"/>
        <w:spacing w:line="240" w:lineRule="auto"/>
      </w:pPr>
    </w:p>
    <w:p w14:paraId="252EF1DD" w14:textId="547B9FBA" w:rsidR="0067668A" w:rsidRDefault="0067668A" w:rsidP="0067668A">
      <w:pPr>
        <w:pStyle w:val="ECEcorps"/>
        <w:spacing w:line="240" w:lineRule="auto"/>
      </w:pPr>
      <w:r>
        <w:t>…………………………………………………………………………………………………..……….………..………………..</w:t>
      </w:r>
    </w:p>
    <w:p w14:paraId="15016894" w14:textId="397E49E8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F666656" w14:textId="5C8F4EA3" w:rsidR="00F40D9C" w:rsidRDefault="00F40D9C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3AD34C1" w14:textId="7E278FB0" w:rsidR="00F40D9C" w:rsidRDefault="00F40D9C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93B04B6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899E24B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2B5AADC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15F63E6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98872A3" w14:textId="77777777" w:rsidR="0067668A" w:rsidRDefault="0067668A" w:rsidP="00DB0F94">
      <w:pPr>
        <w:pStyle w:val="ECErponse"/>
      </w:pPr>
    </w:p>
    <w:tbl>
      <w:tblPr>
        <w:tblStyle w:val="Grilledutableau"/>
        <w:tblpPr w:leftFromText="141" w:rightFromText="141" w:vertAnchor="text" w:horzAnchor="margin" w:tblpXSpec="right" w:tblpY="125"/>
        <w:tblW w:w="9640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DB0F94" w14:paraId="4F0CD8FF" w14:textId="77777777" w:rsidTr="00DB0F94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F8331C5" w14:textId="77777777" w:rsidR="00DB0F94" w:rsidRDefault="00DB0F94" w:rsidP="00DB0F9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7192EE0" w14:textId="77777777" w:rsidR="00DB0F94" w:rsidRDefault="00DB0F94" w:rsidP="00DB0F94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C283F30" w14:textId="77777777" w:rsidR="00DB0F94" w:rsidRDefault="00DB0F94" w:rsidP="00DB0F9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B0F94" w14:paraId="3520774F" w14:textId="77777777" w:rsidTr="00DB0F94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AED9032" w14:textId="77777777" w:rsidR="00DB0F94" w:rsidRDefault="00DB0F94" w:rsidP="00DB0F9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46C194AC" w14:textId="5CF54FFF" w:rsidR="00DB0F94" w:rsidRDefault="00DB0F94" w:rsidP="00DB0F94">
            <w:pPr>
              <w:pStyle w:val="ECEappel"/>
            </w:pPr>
            <w:r>
              <w:t xml:space="preserve">Appeler le professeur pour lui présenter </w:t>
            </w:r>
            <w:r w:rsidR="0067668A">
              <w:t>le protocole expérimental</w:t>
            </w:r>
          </w:p>
          <w:p w14:paraId="0B716168" w14:textId="77777777" w:rsidR="00DB0F94" w:rsidRDefault="00DB0F94" w:rsidP="00DB0F94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7B27ADF" w14:textId="77777777" w:rsidR="00DB0F94" w:rsidRDefault="00DB0F94" w:rsidP="00DB0F94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AAA4A2" w14:textId="77777777" w:rsidR="00DB0F94" w:rsidRDefault="00DB0F94" w:rsidP="002214BA">
      <w:pPr>
        <w:pStyle w:val="ECErponse"/>
        <w:ind w:left="360"/>
      </w:pPr>
    </w:p>
    <w:p w14:paraId="3892DD15" w14:textId="77777777" w:rsidR="00DB0F94" w:rsidRDefault="00DB0F94" w:rsidP="002214BA">
      <w:pPr>
        <w:pStyle w:val="ECErponse"/>
        <w:ind w:left="360"/>
      </w:pPr>
    </w:p>
    <w:p w14:paraId="084FD727" w14:textId="77777777" w:rsidR="00DB0F94" w:rsidRDefault="00DB0F94" w:rsidP="002214BA">
      <w:pPr>
        <w:pStyle w:val="ECErponse"/>
        <w:ind w:left="360"/>
      </w:pPr>
    </w:p>
    <w:p w14:paraId="13B250D2" w14:textId="77777777" w:rsidR="00DB0F94" w:rsidRDefault="00DB0F94" w:rsidP="002214BA">
      <w:pPr>
        <w:pStyle w:val="ECErponse"/>
        <w:ind w:left="360"/>
      </w:pPr>
    </w:p>
    <w:p w14:paraId="2708B114" w14:textId="77777777" w:rsidR="0067668A" w:rsidRDefault="0067668A" w:rsidP="0067668A">
      <w:pPr>
        <w:pStyle w:val="ECEcorps"/>
        <w:spacing w:line="240" w:lineRule="auto"/>
        <w:jc w:val="left"/>
      </w:pPr>
    </w:p>
    <w:p w14:paraId="643348E9" w14:textId="77777777" w:rsidR="0067668A" w:rsidRDefault="0067668A" w:rsidP="002214BA">
      <w:pPr>
        <w:pStyle w:val="ECEcorps"/>
        <w:spacing w:line="240" w:lineRule="auto"/>
        <w:ind w:left="360"/>
        <w:jc w:val="left"/>
      </w:pPr>
    </w:p>
    <w:p w14:paraId="3D805766" w14:textId="0A1F10C9" w:rsidR="00DC627E" w:rsidRDefault="004A63E5" w:rsidP="00A35395">
      <w:pPr>
        <w:pStyle w:val="ECEcorps"/>
        <w:numPr>
          <w:ilvl w:val="1"/>
          <w:numId w:val="17"/>
        </w:numPr>
        <w:spacing w:line="240" w:lineRule="auto"/>
        <w:jc w:val="left"/>
      </w:pPr>
      <w:r>
        <w:t>Mettre en œuvre</w:t>
      </w:r>
      <w:r w:rsidR="0067668A">
        <w:t xml:space="preserve"> l</w:t>
      </w:r>
      <w:r w:rsidR="00F25DB2">
        <w:t>e protocole</w:t>
      </w:r>
      <w:r>
        <w:t xml:space="preserve"> afin </w:t>
      </w:r>
      <w:r w:rsidR="00D76CB0">
        <w:t xml:space="preserve">d’estimer </w:t>
      </w:r>
      <w:r w:rsidR="0067668A">
        <w:t>la valeur de la résistance</w:t>
      </w:r>
      <w:r w:rsidR="00AF22A1">
        <w:t> </w:t>
      </w:r>
      <w:r w:rsidR="00E345D6" w:rsidRPr="00E47046">
        <w:rPr>
          <w:i/>
          <w:iCs/>
        </w:rPr>
        <w:t>R</w:t>
      </w:r>
      <w:r w:rsidR="00E345D6" w:rsidRPr="00E345D6">
        <w:rPr>
          <w:vertAlign w:val="subscript"/>
        </w:rPr>
        <w:t>thorax</w:t>
      </w:r>
      <w:r>
        <w:t xml:space="preserve"> et noter ci-dessous la valeur obtenue :</w:t>
      </w:r>
    </w:p>
    <w:p w14:paraId="1EA20A81" w14:textId="22040963" w:rsidR="0067668A" w:rsidRDefault="0067668A" w:rsidP="0067668A">
      <w:pPr>
        <w:pStyle w:val="ECErponse"/>
        <w:jc w:val="center"/>
      </w:pPr>
      <w:r w:rsidRPr="00E47046">
        <w:rPr>
          <w:i/>
          <w:iCs/>
        </w:rPr>
        <w:t>R</w:t>
      </w:r>
      <w:r w:rsidR="00E345D6" w:rsidRPr="00E345D6">
        <w:rPr>
          <w:vertAlign w:val="subscript"/>
        </w:rPr>
        <w:t>thorax</w:t>
      </w:r>
      <w:r>
        <w:t xml:space="preserve"> = ……………………………………………</w:t>
      </w:r>
    </w:p>
    <w:p w14:paraId="1DC92C15" w14:textId="77777777" w:rsidR="0067668A" w:rsidRDefault="0067668A">
      <w:pPr>
        <w:pStyle w:val="ECEcorps"/>
        <w:rPr>
          <w:b/>
        </w:rPr>
      </w:pPr>
    </w:p>
    <w:p w14:paraId="105AF0CD" w14:textId="7CBFC40D" w:rsidR="0067668A" w:rsidRPr="0067668A" w:rsidRDefault="00D76CB0" w:rsidP="00A35395">
      <w:pPr>
        <w:pStyle w:val="ECEcorps"/>
        <w:numPr>
          <w:ilvl w:val="1"/>
          <w:numId w:val="17"/>
        </w:numPr>
        <w:rPr>
          <w:bCs/>
        </w:rPr>
      </w:pPr>
      <w:r>
        <w:rPr>
          <w:bCs/>
        </w:rPr>
        <w:t>Sur la base de cette estimation</w:t>
      </w:r>
      <w:r w:rsidR="00FF4359">
        <w:rPr>
          <w:bCs/>
        </w:rPr>
        <w:t xml:space="preserve"> et en comparant aux données fournies</w:t>
      </w:r>
      <w:r>
        <w:rPr>
          <w:bCs/>
        </w:rPr>
        <w:t xml:space="preserve">, </w:t>
      </w:r>
      <w:r w:rsidR="00FF4359">
        <w:rPr>
          <w:bCs/>
        </w:rPr>
        <w:t>indiquer</w:t>
      </w:r>
      <w:r w:rsidR="0067668A" w:rsidRPr="0067668A">
        <w:rPr>
          <w:bCs/>
        </w:rPr>
        <w:t xml:space="preserve"> si cette résistance peut servir à modéliser le thorax d’un corps humain.</w:t>
      </w:r>
    </w:p>
    <w:p w14:paraId="4A38C34F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EA98C1C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F7A31C9" w14:textId="77777777" w:rsidR="0067668A" w:rsidRDefault="0067668A" w:rsidP="0067668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E5068B" w14:textId="77777777" w:rsidR="0067668A" w:rsidRDefault="0067668A">
      <w:pPr>
        <w:pStyle w:val="ECEcorps"/>
        <w:rPr>
          <w:b/>
        </w:rPr>
      </w:pPr>
    </w:p>
    <w:p w14:paraId="7589954B" w14:textId="77777777" w:rsidR="0067668A" w:rsidRDefault="0067668A">
      <w:pPr>
        <w:pStyle w:val="ECEcorps"/>
        <w:rPr>
          <w:b/>
        </w:rPr>
      </w:pPr>
    </w:p>
    <w:p w14:paraId="280E5A62" w14:textId="77777777" w:rsidR="0067668A" w:rsidRDefault="0067668A">
      <w:pPr>
        <w:pStyle w:val="ECEcorps"/>
        <w:rPr>
          <w:b/>
        </w:rPr>
      </w:pPr>
    </w:p>
    <w:p w14:paraId="64EBC666" w14:textId="77777777" w:rsidR="00502EF9" w:rsidRDefault="000B1A34">
      <w:pPr>
        <w:pStyle w:val="ECEcorps"/>
        <w:rPr>
          <w:b/>
        </w:rPr>
      </w:pPr>
      <w:bookmarkStart w:id="12" w:name="_Toc469923078"/>
      <w:bookmarkStart w:id="13" w:name="_Toc266361605"/>
      <w:bookmarkStart w:id="14" w:name="_Toc379291742"/>
      <w:r>
        <w:rPr>
          <w:b/>
        </w:rPr>
        <w:t>Défaire le montage et ranger la paillasse avant de quitter la salle.</w:t>
      </w:r>
      <w:bookmarkEnd w:id="12"/>
      <w:bookmarkEnd w:id="13"/>
      <w:bookmarkEnd w:id="14"/>
    </w:p>
    <w:sectPr w:rsidR="00502EF9" w:rsidSect="0005309C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3FF6AA" w14:textId="77777777" w:rsidR="001766FC" w:rsidRDefault="001766FC">
      <w:pPr>
        <w:spacing w:line="240" w:lineRule="auto"/>
      </w:pPr>
      <w:r>
        <w:separator/>
      </w:r>
    </w:p>
  </w:endnote>
  <w:endnote w:type="continuationSeparator" w:id="0">
    <w:p w14:paraId="248B6881" w14:textId="77777777" w:rsidR="001766FC" w:rsidRDefault="001766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9CA821" w14:textId="3B3E1D74" w:rsidR="009435C0" w:rsidRDefault="009435C0">
    <w:pPr>
      <w:pStyle w:val="ECEcorps"/>
      <w:jc w:val="right"/>
    </w:pPr>
    <w:r>
      <w:t xml:space="preserve">Page </w:t>
    </w:r>
    <w:r w:rsidR="0027672A">
      <w:fldChar w:fldCharType="begin"/>
    </w:r>
    <w:r>
      <w:instrText xml:space="preserve"> PAGE </w:instrText>
    </w:r>
    <w:r w:rsidR="0027672A">
      <w:fldChar w:fldCharType="separate"/>
    </w:r>
    <w:r w:rsidR="00B83F1F">
      <w:rPr>
        <w:noProof/>
      </w:rPr>
      <w:t>5</w:t>
    </w:r>
    <w:r w:rsidR="0027672A">
      <w:fldChar w:fldCharType="end"/>
    </w:r>
    <w:r w:rsidR="005F5B73">
      <w:t xml:space="preserve"> </w:t>
    </w:r>
    <w:r>
      <w:t xml:space="preserve">sur </w:t>
    </w:r>
    <w:r w:rsidR="00B83F1F">
      <w:fldChar w:fldCharType="begin"/>
    </w:r>
    <w:r w:rsidR="00B83F1F">
      <w:instrText xml:space="preserve"> NUMPAGES </w:instrText>
    </w:r>
    <w:r w:rsidR="00B83F1F">
      <w:fldChar w:fldCharType="separate"/>
    </w:r>
    <w:r w:rsidR="00B83F1F">
      <w:rPr>
        <w:noProof/>
      </w:rPr>
      <w:t>5</w:t>
    </w:r>
    <w:r w:rsidR="00B83F1F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A3BDFD" w14:textId="2FCA240D" w:rsidR="009435C0" w:rsidRDefault="009435C0">
    <w:pPr>
      <w:pStyle w:val="ECEcorps"/>
      <w:jc w:val="right"/>
    </w:pPr>
    <w:r>
      <w:t xml:space="preserve">Page </w:t>
    </w:r>
    <w:r w:rsidR="0027672A">
      <w:fldChar w:fldCharType="begin"/>
    </w:r>
    <w:r>
      <w:instrText xml:space="preserve"> PAGE </w:instrText>
    </w:r>
    <w:r w:rsidR="0027672A">
      <w:fldChar w:fldCharType="separate"/>
    </w:r>
    <w:r>
      <w:t>4</w:t>
    </w:r>
    <w:r w:rsidR="0027672A">
      <w:fldChar w:fldCharType="end"/>
    </w:r>
    <w:r>
      <w:t xml:space="preserve"> sur </w:t>
    </w:r>
    <w:r w:rsidR="00B83F1F">
      <w:fldChar w:fldCharType="begin"/>
    </w:r>
    <w:r w:rsidR="00B83F1F">
      <w:instrText xml:space="preserve"> NUMPAGES </w:instrText>
    </w:r>
    <w:r w:rsidR="00B83F1F">
      <w:fldChar w:fldCharType="separate"/>
    </w:r>
    <w:r w:rsidR="00B83F1F">
      <w:rPr>
        <w:noProof/>
      </w:rPr>
      <w:t>5</w:t>
    </w:r>
    <w:r w:rsidR="00B83F1F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91B037" w14:textId="77777777" w:rsidR="001766FC" w:rsidRDefault="001766FC">
      <w:pPr>
        <w:spacing w:line="240" w:lineRule="auto"/>
      </w:pPr>
      <w:r>
        <w:separator/>
      </w:r>
    </w:p>
  </w:footnote>
  <w:footnote w:type="continuationSeparator" w:id="0">
    <w:p w14:paraId="355CE576" w14:textId="77777777" w:rsidR="001766FC" w:rsidRDefault="001766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2F3EB1" w14:textId="77777777" w:rsidR="009435C0" w:rsidRDefault="009435C0">
    <w:pPr>
      <w:pStyle w:val="ECEcorps"/>
      <w:tabs>
        <w:tab w:val="center" w:pos="851"/>
        <w:tab w:val="center" w:pos="5103"/>
        <w:tab w:val="center" w:pos="9498"/>
      </w:tabs>
      <w:jc w:val="center"/>
    </w:pPr>
    <w:r>
      <w:rPr>
        <w:b/>
        <w:sz w:val="24"/>
        <w:szCs w:val="24"/>
      </w:rPr>
      <w:tab/>
    </w:r>
    <w:r w:rsidR="00243584">
      <w:rPr>
        <w:b/>
        <w:sz w:val="24"/>
        <w:szCs w:val="24"/>
      </w:rPr>
      <w:tab/>
      <w:t>DÉ</w:t>
    </w:r>
    <w:r>
      <w:rPr>
        <w:b/>
        <w:sz w:val="24"/>
        <w:szCs w:val="24"/>
      </w:rPr>
      <w:t>FIBRILLATEUR</w:t>
    </w:r>
    <w:r>
      <w:tab/>
      <w:t>Session</w:t>
    </w:r>
  </w:p>
  <w:p w14:paraId="1184F714" w14:textId="77777777" w:rsidR="009435C0" w:rsidRDefault="00DA1404">
    <w:pPr>
      <w:pStyle w:val="ECEcorps"/>
      <w:tabs>
        <w:tab w:val="center" w:pos="851"/>
        <w:tab w:val="center" w:pos="5103"/>
        <w:tab w:val="center" w:pos="9498"/>
      </w:tabs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504C6896" wp14:editId="1E5519C9">
              <wp:simplePos x="0" y="0"/>
              <wp:positionH relativeFrom="column">
                <wp:posOffset>6263640</wp:posOffset>
              </wp:positionH>
              <wp:positionV relativeFrom="paragraph">
                <wp:posOffset>107950</wp:posOffset>
              </wp:positionV>
              <wp:extent cx="634365" cy="634365"/>
              <wp:effectExtent l="3175" t="3175" r="635" b="635"/>
              <wp:wrapNone/>
              <wp:docPr id="2" name="Form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634365" cy="634365"/>
                      </a:xfrm>
                      <a:custGeom>
                        <a:avLst/>
                        <a:gdLst/>
                        <a:ahLst/>
                        <a:cxnLst/>
                        <a:rect l="0" t="0" r="r" b="b"/>
                        <a:pathLst/>
                      </a:custGeom>
                      <a:solidFill>
                        <a:srgbClr val="729FCF"/>
                      </a:solidFill>
                      <a:ln w="0">
                        <a:solidFill>
                          <a:srgbClr val="3465A4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9E13D48" id="Forme 2" o:spid="_x0000_s1026" style="position:absolute;margin-left:493.2pt;margin-top:8.5pt;width:49.95pt;height:49.95pt;z-index: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" fillcolor="#729fcf" strokecolor="#3465a4" strokeweight="0">
              <v:path arrowok="t"/>
            </v:shape>
          </w:pict>
        </mc:Fallback>
      </mc:AlternateContent>
    </w:r>
    <w:r w:rsidR="009435C0">
      <w:tab/>
    </w:r>
    <w:r w:rsidR="009435C0">
      <w:tab/>
    </w:r>
    <w:r w:rsidR="009435C0">
      <w:tab/>
      <w:t xml:space="preserve">       2026</w:t>
    </w:r>
  </w:p>
  <w:p w14:paraId="35076786" w14:textId="77777777" w:rsidR="009435C0" w:rsidRDefault="009435C0">
    <w:pPr>
      <w:pStyle w:val="ECEcorps"/>
      <w:tabs>
        <w:tab w:val="center" w:pos="851"/>
        <w:tab w:val="center" w:pos="5103"/>
        <w:tab w:val="center" w:pos="9498"/>
      </w:tabs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2C44EE" w14:textId="77777777" w:rsidR="009435C0" w:rsidRDefault="009435C0">
    <w:pPr>
      <w:pStyle w:val="ECEcorps"/>
      <w:tabs>
        <w:tab w:val="center" w:pos="851"/>
        <w:tab w:val="center" w:pos="5103"/>
        <w:tab w:val="center" w:pos="9498"/>
      </w:tabs>
      <w:jc w:val="center"/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  <w:t>DEFIBRILLATEUR</w:t>
    </w:r>
    <w:r>
      <w:tab/>
      <w:t>Session</w:t>
    </w:r>
  </w:p>
  <w:p w14:paraId="225D389A" w14:textId="77777777" w:rsidR="009435C0" w:rsidRDefault="00DA1404">
    <w:pPr>
      <w:pStyle w:val="ECEcorps"/>
      <w:tabs>
        <w:tab w:val="center" w:pos="851"/>
        <w:tab w:val="center" w:pos="5103"/>
        <w:tab w:val="center" w:pos="9498"/>
      </w:tabs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1CAFEF3" wp14:editId="23A37C55">
              <wp:simplePos x="0" y="0"/>
              <wp:positionH relativeFrom="column">
                <wp:posOffset>6263640</wp:posOffset>
              </wp:positionH>
              <wp:positionV relativeFrom="paragraph">
                <wp:posOffset>107950</wp:posOffset>
              </wp:positionV>
              <wp:extent cx="634365" cy="634365"/>
              <wp:effectExtent l="0" t="3175" r="0" b="635"/>
              <wp:wrapNone/>
              <wp:docPr id="1" name="AutoShap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634365" cy="634365"/>
                      </a:xfrm>
                      <a:custGeom>
                        <a:avLst/>
                        <a:gdLst/>
                        <a:ahLst/>
                        <a:cxnLst/>
                        <a:rect l="0" t="0" r="r" b="b"/>
                        <a:pathLst/>
                      </a:custGeom>
                      <a:solidFill>
                        <a:srgbClr val="729FCF"/>
                      </a:solidFill>
                      <a:ln w="0">
                        <a:solidFill>
                          <a:srgbClr val="3465A4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92151E7" id="AutoShape 1" o:spid="_x0000_s1026" style="position:absolute;margin-left:493.2pt;margin-top:8.5pt;width:49.95pt;height:49.95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" fillcolor="#729fcf" strokecolor="#3465a4" strokeweight="0">
              <v:path arrowok="t"/>
            </v:shape>
          </w:pict>
        </mc:Fallback>
      </mc:AlternateContent>
    </w:r>
    <w:r w:rsidR="009435C0">
      <w:tab/>
    </w:r>
    <w:r w:rsidR="009435C0">
      <w:tab/>
    </w:r>
    <w:r w:rsidR="009435C0">
      <w:tab/>
      <w:t>2026</w:t>
    </w:r>
  </w:p>
  <w:p w14:paraId="6D513320" w14:textId="77777777" w:rsidR="009435C0" w:rsidRDefault="009435C0">
    <w:pPr>
      <w:pStyle w:val="ECEcorps"/>
      <w:tabs>
        <w:tab w:val="center" w:pos="851"/>
        <w:tab w:val="center" w:pos="5103"/>
        <w:tab w:val="center" w:pos="9498"/>
      </w:tabs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D2E71"/>
    <w:multiLevelType w:val="multilevel"/>
    <w:tmpl w:val="76308CD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-142"/>
        </w:tabs>
        <w:ind w:left="562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1288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572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2216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250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3144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3428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4072" w:hanging="1800"/>
      </w:pPr>
    </w:lvl>
  </w:abstractNum>
  <w:abstractNum w:abstractNumId="1" w15:restartNumberingAfterBreak="0">
    <w:nsid w:val="03800764"/>
    <w:multiLevelType w:val="multilevel"/>
    <w:tmpl w:val="76308CD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-142"/>
        </w:tabs>
        <w:ind w:left="562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1288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572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2216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250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3144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3428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4072" w:hanging="1800"/>
      </w:pPr>
    </w:lvl>
  </w:abstractNum>
  <w:abstractNum w:abstractNumId="2" w15:restartNumberingAfterBreak="0">
    <w:nsid w:val="0E080E61"/>
    <w:multiLevelType w:val="multilevel"/>
    <w:tmpl w:val="943C2E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" w15:restartNumberingAfterBreak="0">
    <w:nsid w:val="0ECC5CFA"/>
    <w:multiLevelType w:val="multilevel"/>
    <w:tmpl w:val="72826ECC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3"/>
      <w:numFmt w:val="decimal"/>
      <w:lvlText w:val="%1.%2."/>
      <w:lvlJc w:val="left"/>
      <w:pPr>
        <w:ind w:left="1064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2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32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89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0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6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368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32" w:hanging="1800"/>
      </w:pPr>
      <w:rPr>
        <w:rFonts w:eastAsia="Times New Roman" w:hint="default"/>
      </w:rPr>
    </w:lvl>
  </w:abstractNum>
  <w:abstractNum w:abstractNumId="4" w15:restartNumberingAfterBreak="0">
    <w:nsid w:val="28F4505D"/>
    <w:multiLevelType w:val="multilevel"/>
    <w:tmpl w:val="943C2E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29805F4C"/>
    <w:multiLevelType w:val="multilevel"/>
    <w:tmpl w:val="842CF376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" w15:restartNumberingAfterBreak="0">
    <w:nsid w:val="2C381466"/>
    <w:multiLevelType w:val="multilevel"/>
    <w:tmpl w:val="76308CD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0"/>
        </w:tabs>
        <w:ind w:left="704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1288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572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2216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250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3144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3428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4072" w:hanging="1800"/>
      </w:pPr>
    </w:lvl>
  </w:abstractNum>
  <w:abstractNum w:abstractNumId="7" w15:restartNumberingAfterBreak="0">
    <w:nsid w:val="4C1E665A"/>
    <w:multiLevelType w:val="multilevel"/>
    <w:tmpl w:val="9F4A568C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pStyle w:val="ECEpuce2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DAC174E"/>
    <w:multiLevelType w:val="multilevel"/>
    <w:tmpl w:val="8E8CF2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F71671B"/>
    <w:multiLevelType w:val="multilevel"/>
    <w:tmpl w:val="645EEF54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0"/>
        </w:tabs>
        <w:ind w:left="704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1288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572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2216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250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3144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3428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4072" w:hanging="1800"/>
      </w:pPr>
    </w:lvl>
  </w:abstractNum>
  <w:abstractNum w:abstractNumId="10" w15:restartNumberingAfterBreak="0">
    <w:nsid w:val="6EFA4EFB"/>
    <w:multiLevelType w:val="multilevel"/>
    <w:tmpl w:val="943C2E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" w15:restartNumberingAfterBreak="0">
    <w:nsid w:val="721F4F23"/>
    <w:multiLevelType w:val="multilevel"/>
    <w:tmpl w:val="76308CD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0"/>
        </w:tabs>
        <w:ind w:left="704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1288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572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2216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250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3144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3428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4072" w:hanging="1800"/>
      </w:pPr>
    </w:lvl>
  </w:abstractNum>
  <w:abstractNum w:abstractNumId="12" w15:restartNumberingAfterBreak="0">
    <w:nsid w:val="7C9540B2"/>
    <w:multiLevelType w:val="multilevel"/>
    <w:tmpl w:val="73EA64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</w:num>
  <w:num w:numId="7">
    <w:abstractNumId w:val="1"/>
  </w:num>
  <w:num w:numId="8">
    <w:abstractNumId w:val="1"/>
  </w:num>
  <w:num w:numId="9">
    <w:abstractNumId w:val="3"/>
  </w:num>
  <w:num w:numId="10">
    <w:abstractNumId w:val="6"/>
  </w:num>
  <w:num w:numId="11">
    <w:abstractNumId w:val="8"/>
  </w:num>
  <w:num w:numId="12">
    <w:abstractNumId w:val="12"/>
  </w:num>
  <w:num w:numId="13">
    <w:abstractNumId w:val="2"/>
  </w:num>
  <w:num w:numId="14">
    <w:abstractNumId w:val="11"/>
  </w:num>
  <w:num w:numId="15">
    <w:abstractNumId w:val="0"/>
  </w:num>
  <w:num w:numId="16">
    <w:abstractNumId w:val="1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EF9"/>
    <w:rsid w:val="00011EFB"/>
    <w:rsid w:val="0001793E"/>
    <w:rsid w:val="00034D61"/>
    <w:rsid w:val="0005309C"/>
    <w:rsid w:val="00062089"/>
    <w:rsid w:val="00065D1F"/>
    <w:rsid w:val="000911BA"/>
    <w:rsid w:val="00091B6A"/>
    <w:rsid w:val="000B1A34"/>
    <w:rsid w:val="000D5508"/>
    <w:rsid w:val="0013228A"/>
    <w:rsid w:val="00151955"/>
    <w:rsid w:val="00161F53"/>
    <w:rsid w:val="00167014"/>
    <w:rsid w:val="001766FC"/>
    <w:rsid w:val="001923E0"/>
    <w:rsid w:val="00197340"/>
    <w:rsid w:val="001B286C"/>
    <w:rsid w:val="001B6EDC"/>
    <w:rsid w:val="001E0F63"/>
    <w:rsid w:val="001E71E0"/>
    <w:rsid w:val="001F024A"/>
    <w:rsid w:val="001F099D"/>
    <w:rsid w:val="001F1389"/>
    <w:rsid w:val="001F2579"/>
    <w:rsid w:val="002037ED"/>
    <w:rsid w:val="00220FC2"/>
    <w:rsid w:val="002214BA"/>
    <w:rsid w:val="00221620"/>
    <w:rsid w:val="00227C67"/>
    <w:rsid w:val="00240DA4"/>
    <w:rsid w:val="00243584"/>
    <w:rsid w:val="002468D5"/>
    <w:rsid w:val="0027672A"/>
    <w:rsid w:val="002A4278"/>
    <w:rsid w:val="002B69DD"/>
    <w:rsid w:val="002D5038"/>
    <w:rsid w:val="002E631A"/>
    <w:rsid w:val="00357504"/>
    <w:rsid w:val="00364E19"/>
    <w:rsid w:val="00366192"/>
    <w:rsid w:val="00366C0F"/>
    <w:rsid w:val="00371B18"/>
    <w:rsid w:val="00372897"/>
    <w:rsid w:val="003811BE"/>
    <w:rsid w:val="003A0065"/>
    <w:rsid w:val="003B6C28"/>
    <w:rsid w:val="003D0ED5"/>
    <w:rsid w:val="003D5F83"/>
    <w:rsid w:val="003E1A0C"/>
    <w:rsid w:val="00403F09"/>
    <w:rsid w:val="00404778"/>
    <w:rsid w:val="00412D49"/>
    <w:rsid w:val="004143DD"/>
    <w:rsid w:val="004163F0"/>
    <w:rsid w:val="0042270A"/>
    <w:rsid w:val="0043235E"/>
    <w:rsid w:val="0044356F"/>
    <w:rsid w:val="00475508"/>
    <w:rsid w:val="004871A5"/>
    <w:rsid w:val="00490A14"/>
    <w:rsid w:val="00496BE8"/>
    <w:rsid w:val="004A62A0"/>
    <w:rsid w:val="004A63E5"/>
    <w:rsid w:val="004C22DE"/>
    <w:rsid w:val="004C2727"/>
    <w:rsid w:val="004C4127"/>
    <w:rsid w:val="004E2280"/>
    <w:rsid w:val="005017BC"/>
    <w:rsid w:val="00502EF9"/>
    <w:rsid w:val="0053208A"/>
    <w:rsid w:val="00535EAD"/>
    <w:rsid w:val="00541765"/>
    <w:rsid w:val="005438E0"/>
    <w:rsid w:val="00547C87"/>
    <w:rsid w:val="0056024D"/>
    <w:rsid w:val="00560E67"/>
    <w:rsid w:val="00570D4A"/>
    <w:rsid w:val="00576624"/>
    <w:rsid w:val="005B0342"/>
    <w:rsid w:val="005B077C"/>
    <w:rsid w:val="005C4AEA"/>
    <w:rsid w:val="005D03D5"/>
    <w:rsid w:val="005E04F1"/>
    <w:rsid w:val="005E385C"/>
    <w:rsid w:val="005E6D3B"/>
    <w:rsid w:val="005F5B73"/>
    <w:rsid w:val="005F7D8E"/>
    <w:rsid w:val="00605274"/>
    <w:rsid w:val="00611FCC"/>
    <w:rsid w:val="00617140"/>
    <w:rsid w:val="006243F8"/>
    <w:rsid w:val="00625AFD"/>
    <w:rsid w:val="00627AE3"/>
    <w:rsid w:val="0065312F"/>
    <w:rsid w:val="00655713"/>
    <w:rsid w:val="0067668A"/>
    <w:rsid w:val="00692737"/>
    <w:rsid w:val="007211E5"/>
    <w:rsid w:val="00762051"/>
    <w:rsid w:val="007800C8"/>
    <w:rsid w:val="00786625"/>
    <w:rsid w:val="00796A61"/>
    <w:rsid w:val="007C6CD3"/>
    <w:rsid w:val="007D6169"/>
    <w:rsid w:val="007E7F32"/>
    <w:rsid w:val="007F2A9A"/>
    <w:rsid w:val="00800F02"/>
    <w:rsid w:val="00801517"/>
    <w:rsid w:val="008220F2"/>
    <w:rsid w:val="008245FC"/>
    <w:rsid w:val="00832E4D"/>
    <w:rsid w:val="008469CE"/>
    <w:rsid w:val="00847D32"/>
    <w:rsid w:val="00852DC8"/>
    <w:rsid w:val="008535E6"/>
    <w:rsid w:val="00863E7B"/>
    <w:rsid w:val="00865F46"/>
    <w:rsid w:val="008D0CC2"/>
    <w:rsid w:val="008E4067"/>
    <w:rsid w:val="00920326"/>
    <w:rsid w:val="0092294C"/>
    <w:rsid w:val="00927E45"/>
    <w:rsid w:val="00932E2F"/>
    <w:rsid w:val="00934605"/>
    <w:rsid w:val="00935539"/>
    <w:rsid w:val="009435C0"/>
    <w:rsid w:val="009436CA"/>
    <w:rsid w:val="009626D4"/>
    <w:rsid w:val="009674A1"/>
    <w:rsid w:val="0097332A"/>
    <w:rsid w:val="00975BD3"/>
    <w:rsid w:val="00981E7C"/>
    <w:rsid w:val="009A1B7C"/>
    <w:rsid w:val="009D3E2B"/>
    <w:rsid w:val="009D6A88"/>
    <w:rsid w:val="009E2C07"/>
    <w:rsid w:val="00A04591"/>
    <w:rsid w:val="00A16973"/>
    <w:rsid w:val="00A33A9C"/>
    <w:rsid w:val="00A35395"/>
    <w:rsid w:val="00A67DFA"/>
    <w:rsid w:val="00A773EE"/>
    <w:rsid w:val="00A966D8"/>
    <w:rsid w:val="00AD070F"/>
    <w:rsid w:val="00AE0B2A"/>
    <w:rsid w:val="00AE1D64"/>
    <w:rsid w:val="00AF22A1"/>
    <w:rsid w:val="00B03101"/>
    <w:rsid w:val="00B05728"/>
    <w:rsid w:val="00B13C79"/>
    <w:rsid w:val="00B174AA"/>
    <w:rsid w:val="00B21607"/>
    <w:rsid w:val="00B26B66"/>
    <w:rsid w:val="00B47415"/>
    <w:rsid w:val="00B530CB"/>
    <w:rsid w:val="00B83F1F"/>
    <w:rsid w:val="00B8526D"/>
    <w:rsid w:val="00BA1A63"/>
    <w:rsid w:val="00BE0CF9"/>
    <w:rsid w:val="00BF2DA3"/>
    <w:rsid w:val="00C10E16"/>
    <w:rsid w:val="00C558F5"/>
    <w:rsid w:val="00C75143"/>
    <w:rsid w:val="00C801B2"/>
    <w:rsid w:val="00D309DF"/>
    <w:rsid w:val="00D31082"/>
    <w:rsid w:val="00D37EDE"/>
    <w:rsid w:val="00D417BE"/>
    <w:rsid w:val="00D6479B"/>
    <w:rsid w:val="00D76CB0"/>
    <w:rsid w:val="00D76F7F"/>
    <w:rsid w:val="00DA1404"/>
    <w:rsid w:val="00DB0F94"/>
    <w:rsid w:val="00DC627E"/>
    <w:rsid w:val="00DE3205"/>
    <w:rsid w:val="00DF2755"/>
    <w:rsid w:val="00E06825"/>
    <w:rsid w:val="00E15FE5"/>
    <w:rsid w:val="00E345D6"/>
    <w:rsid w:val="00E47046"/>
    <w:rsid w:val="00E57E5F"/>
    <w:rsid w:val="00E6401F"/>
    <w:rsid w:val="00E8361D"/>
    <w:rsid w:val="00EC4AC2"/>
    <w:rsid w:val="00EE5013"/>
    <w:rsid w:val="00F04072"/>
    <w:rsid w:val="00F12DF9"/>
    <w:rsid w:val="00F25DB2"/>
    <w:rsid w:val="00F40D9C"/>
    <w:rsid w:val="00F5299A"/>
    <w:rsid w:val="00F569C0"/>
    <w:rsid w:val="00F6011F"/>
    <w:rsid w:val="00F64A36"/>
    <w:rsid w:val="00FA043B"/>
    <w:rsid w:val="00FF41B9"/>
    <w:rsid w:val="00FF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14C3FE"/>
  <w15:docId w15:val="{2B3BE948-A3E4-4728-A33B-5F9C9667F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68A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lev">
    <w:name w:val="Strong"/>
    <w:basedOn w:val="Policepardfaut"/>
    <w:uiPriority w:val="22"/>
    <w:qFormat/>
    <w:rsid w:val="00A83225"/>
    <w:rPr>
      <w:b/>
      <w:bCs/>
    </w:rPr>
  </w:style>
  <w:style w:type="character" w:customStyle="1" w:styleId="InternetLink">
    <w:name w:val="Internet Link"/>
    <w:basedOn w:val="Policepardfaut"/>
    <w:uiPriority w:val="99"/>
    <w:unhideWhenUsed/>
    <w:qFormat/>
    <w:rsid w:val="00FC4B3A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qFormat/>
    <w:rsid w:val="00481F0A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qFormat/>
    <w:rsid w:val="00396AF1"/>
    <w:rPr>
      <w:color w:val="666666"/>
    </w:rPr>
  </w:style>
  <w:style w:type="character" w:styleId="Lienhypertexte">
    <w:name w:val="Hyperlink"/>
    <w:rsid w:val="0005309C"/>
    <w:rPr>
      <w:color w:val="000080"/>
      <w:u w:val="single"/>
    </w:rPr>
  </w:style>
  <w:style w:type="paragraph" w:styleId="Titre">
    <w:name w:val="Title"/>
    <w:basedOn w:val="Normal"/>
    <w:next w:val="Corpsdetexte"/>
    <w:qFormat/>
    <w:rsid w:val="0005309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rsid w:val="0005309C"/>
    <w:pPr>
      <w:spacing w:after="140" w:line="276" w:lineRule="auto"/>
    </w:pPr>
  </w:style>
  <w:style w:type="paragraph" w:styleId="Liste">
    <w:name w:val="List"/>
    <w:basedOn w:val="Corpsdetexte"/>
    <w:rsid w:val="0005309C"/>
    <w:rPr>
      <w:rFonts w:cs="Lucida Sans"/>
    </w:rPr>
  </w:style>
  <w:style w:type="paragraph" w:styleId="Lgende">
    <w:name w:val="caption"/>
    <w:basedOn w:val="Normal"/>
    <w:qFormat/>
    <w:rsid w:val="0005309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05309C"/>
    <w:pPr>
      <w:suppressLineNumbers/>
    </w:pPr>
    <w:rPr>
      <w:rFonts w:cs="Lucida Sans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  <w:rsid w:val="0005309C"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customStyle="1" w:styleId="BodyTextIndented">
    <w:name w:val="Body Text;Indented"/>
    <w:basedOn w:val="Normal"/>
    <w:qFormat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qFormat/>
    <w:rsid w:val="00A83225"/>
    <w:pPr>
      <w:spacing w:beforeAutospacing="1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D7117"/>
    <w:pPr>
      <w:ind w:left="720"/>
      <w:contextualSpacing/>
    </w:pPr>
  </w:style>
  <w:style w:type="paragraph" w:customStyle="1" w:styleId="Contenudetableau">
    <w:name w:val="Contenu de tableau"/>
    <w:basedOn w:val="Normal"/>
    <w:qFormat/>
    <w:rsid w:val="0005309C"/>
    <w:pPr>
      <w:widowControl w:val="0"/>
      <w:suppressLineNumbers/>
    </w:pPr>
  </w:style>
  <w:style w:type="paragraph" w:customStyle="1" w:styleId="Titredetableau">
    <w:name w:val="Titre de tableau"/>
    <w:basedOn w:val="Contenudetableau"/>
    <w:qFormat/>
    <w:rsid w:val="0005309C"/>
    <w:pPr>
      <w:jc w:val="center"/>
    </w:pPr>
    <w:rPr>
      <w:b/>
      <w:bCs/>
    </w:rPr>
  </w:style>
  <w:style w:type="numbering" w:customStyle="1" w:styleId="Pasdeliste">
    <w:name w:val="Pas de liste"/>
    <w:uiPriority w:val="99"/>
    <w:semiHidden/>
    <w:unhideWhenUsed/>
    <w:qFormat/>
    <w:rsid w:val="0005309C"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71"/>
    <w:semiHidden/>
    <w:rsid w:val="00E6401F"/>
    <w:pPr>
      <w:suppressAutoHyphens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2351D3-95F4-4E9E-BC83-01EEEE625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5</Pages>
  <Words>1204</Words>
  <Characters>6623</Characters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2026-02-06T10:43:00Z</cp:lastPrinted>
  <dcterms:created xsi:type="dcterms:W3CDTF">2025-12-09T15:05:00Z</dcterms:created>
  <dcterms:modified xsi:type="dcterms:W3CDTF">2026-02-06T10:43:00Z</dcterms:modified>
</cp:coreProperties>
</file>