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8BE5ED" w14:textId="77777777" w:rsidR="00DB3540" w:rsidRDefault="00DB3540" w:rsidP="0060508C">
      <w:pPr>
        <w:pStyle w:val="ECEbordure"/>
        <w:jc w:val="center"/>
        <w:rPr>
          <w:b/>
          <w:sz w:val="24"/>
          <w:szCs w:val="24"/>
        </w:rPr>
      </w:pPr>
      <w:bookmarkStart w:id="0" w:name="_GoBack"/>
      <w:bookmarkEnd w:id="0"/>
    </w:p>
    <w:p w14:paraId="4DE5BB78" w14:textId="262690C0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1" w:name="_Toc482638813"/>
      <w:bookmarkStart w:id="2" w:name="_Toc500182690"/>
      <w:bookmarkStart w:id="3" w:name="_Toc379291742"/>
      <w:bookmarkStart w:id="4" w:name="_Toc266361605"/>
      <w:bookmarkStart w:id="5" w:name="_Toc469923078"/>
      <w:r w:rsidRPr="00E26870">
        <w:t>ÉNONCÉ DESTINÉ AU CANDIDAT</w:t>
      </w:r>
      <w:bookmarkEnd w:id="1"/>
      <w:bookmarkEnd w:id="2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7F8A4B14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1116E9">
        <w:rPr>
          <w:b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042A17C8" w:rsidR="003A114B" w:rsidRDefault="003A114B" w:rsidP="00E26870">
      <w:pPr>
        <w:pStyle w:val="ECEcorps"/>
        <w:rPr>
          <w:u w:val="single"/>
        </w:rPr>
      </w:pPr>
    </w:p>
    <w:p w14:paraId="5DDEF6A5" w14:textId="0C8C02A9" w:rsidR="00055FCB" w:rsidRDefault="00055FCB" w:rsidP="00E26870">
      <w:pPr>
        <w:pStyle w:val="ECEcorps"/>
        <w:rPr>
          <w:u w:val="single"/>
        </w:rPr>
      </w:pPr>
    </w:p>
    <w:p w14:paraId="724EBA46" w14:textId="77777777" w:rsidR="00055FCB" w:rsidRPr="00545715" w:rsidRDefault="00055FCB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77777777" w:rsidR="00E26870" w:rsidRPr="00545715" w:rsidRDefault="00E26870" w:rsidP="00E26870">
      <w:pPr>
        <w:pStyle w:val="ECEcorps"/>
        <w:rPr>
          <w:u w:val="single"/>
        </w:rPr>
      </w:pPr>
    </w:p>
    <w:p w14:paraId="0122F4FB" w14:textId="34207957" w:rsidR="00C60969" w:rsidRDefault="00687F99" w:rsidP="00E26870">
      <w:pPr>
        <w:pStyle w:val="ECEcorps"/>
      </w:pPr>
      <w:r>
        <w:t>La détermination</w:t>
      </w:r>
      <w:r w:rsidR="0032559B">
        <w:t xml:space="preserve"> précise</w:t>
      </w:r>
      <w:r>
        <w:t xml:space="preserve"> de la </w:t>
      </w:r>
      <w:r w:rsidR="005858A9">
        <w:t xml:space="preserve">distance </w:t>
      </w:r>
      <w:r>
        <w:t xml:space="preserve">focale d’une lentille </w:t>
      </w:r>
      <w:r w:rsidR="0032559B">
        <w:t>est cruciale pour son utilisation. Dans l’industrie, des méthodes</w:t>
      </w:r>
      <w:r w:rsidR="00E2357C">
        <w:t xml:space="preserve"> </w:t>
      </w:r>
      <w:r w:rsidR="0032559B">
        <w:t xml:space="preserve">automatisées </w:t>
      </w:r>
      <w:r w:rsidR="00E2357C">
        <w:t xml:space="preserve">et numériques </w:t>
      </w:r>
      <w:r w:rsidR="0032559B">
        <w:t xml:space="preserve">sont mises en œuvre afin d’assurer </w:t>
      </w:r>
      <w:r w:rsidR="00881A9A">
        <w:t xml:space="preserve">l’exactitude et la répétabilité de la mesure </w:t>
      </w:r>
      <w:r w:rsidR="00F04238" w:rsidRPr="0049238D">
        <w:t>de la distance focale </w:t>
      </w:r>
      <w:r w:rsidR="00881A9A">
        <w:t>sur un grand nombre de lentille</w:t>
      </w:r>
      <w:r w:rsidR="0037106E">
        <w:t>s</w:t>
      </w:r>
      <w:r w:rsidR="00881A9A">
        <w:t>.</w:t>
      </w:r>
    </w:p>
    <w:p w14:paraId="07C09A4C" w14:textId="77EC5904" w:rsidR="00881A9A" w:rsidRDefault="00881A9A" w:rsidP="00E26870">
      <w:pPr>
        <w:pStyle w:val="ECEcorps"/>
      </w:pPr>
    </w:p>
    <w:p w14:paraId="411FF39A" w14:textId="236D4C81" w:rsidR="0049238D" w:rsidRDefault="0049238D" w:rsidP="00E26870">
      <w:pPr>
        <w:pStyle w:val="ECEcorps"/>
      </w:pPr>
      <w:r>
        <w:t>Dans une lunette astronomique, l’association de deux lentilles convergentes, l’objectif et l’oculaire, doit permettre d’obtenir un grossissement suffisant pour un enc</w:t>
      </w:r>
      <w:r w:rsidR="00D000CF">
        <w:t>ombre</w:t>
      </w:r>
      <w:r>
        <w:t>ment raisonnable.</w:t>
      </w:r>
    </w:p>
    <w:p w14:paraId="7188766C" w14:textId="5D275C40" w:rsidR="008A791A" w:rsidRDefault="008A791A" w:rsidP="00E26870">
      <w:pPr>
        <w:pStyle w:val="ECEcorps"/>
      </w:pPr>
    </w:p>
    <w:p w14:paraId="43A6A5F8" w14:textId="331CC6E2" w:rsidR="00393B6B" w:rsidRDefault="00393B6B" w:rsidP="00E26870">
      <w:pPr>
        <w:pStyle w:val="ECEcorps"/>
      </w:pPr>
    </w:p>
    <w:p w14:paraId="720693A8" w14:textId="77777777" w:rsidR="00D000CF" w:rsidRDefault="00D000CF" w:rsidP="00E26870">
      <w:pPr>
        <w:pStyle w:val="ECEcorps"/>
      </w:pPr>
    </w:p>
    <w:p w14:paraId="2B4BF93E" w14:textId="77777777" w:rsidR="00393B6B" w:rsidRDefault="00393B6B" w:rsidP="00E26870">
      <w:pPr>
        <w:pStyle w:val="ECEcorps"/>
      </w:pPr>
    </w:p>
    <w:p w14:paraId="133B38BD" w14:textId="77777777" w:rsidR="00055FCB" w:rsidRDefault="00055FCB" w:rsidP="00E26870">
      <w:pPr>
        <w:pStyle w:val="ECEcorps"/>
      </w:pPr>
    </w:p>
    <w:p w14:paraId="549B4813" w14:textId="059A09F1" w:rsidR="0032559B" w:rsidRDefault="0032559B" w:rsidP="00E26870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</w:t>
      </w:r>
      <w:r>
        <w:rPr>
          <w:b/>
          <w:i/>
          <w:sz w:val="24"/>
        </w:rPr>
        <w:t xml:space="preserve">e </w:t>
      </w:r>
      <w:r w:rsidR="00E2357C">
        <w:rPr>
          <w:b/>
          <w:i/>
          <w:sz w:val="24"/>
        </w:rPr>
        <w:t xml:space="preserve">mettre en œuvre une méthode </w:t>
      </w:r>
      <w:r w:rsidR="00881A9A">
        <w:rPr>
          <w:b/>
          <w:i/>
          <w:sz w:val="24"/>
        </w:rPr>
        <w:t xml:space="preserve">de détermination de la </w:t>
      </w:r>
      <w:r w:rsidR="00E771EF">
        <w:rPr>
          <w:b/>
          <w:i/>
          <w:sz w:val="24"/>
        </w:rPr>
        <w:t>distance focale</w:t>
      </w:r>
      <w:r w:rsidR="00881A9A">
        <w:rPr>
          <w:b/>
          <w:i/>
          <w:sz w:val="24"/>
        </w:rPr>
        <w:t xml:space="preserve"> d’une lentille convergente</w:t>
      </w:r>
      <w:r w:rsidR="003A20D7">
        <w:rPr>
          <w:b/>
          <w:i/>
          <w:sz w:val="24"/>
        </w:rPr>
        <w:t xml:space="preserve"> à l’aide d’une photorésistance</w:t>
      </w:r>
      <w:r w:rsidR="00881A9A">
        <w:rPr>
          <w:b/>
          <w:i/>
          <w:sz w:val="24"/>
        </w:rPr>
        <w:t xml:space="preserve"> et d’en déduire </w:t>
      </w:r>
      <w:r w:rsidR="00393B6B">
        <w:rPr>
          <w:b/>
          <w:i/>
          <w:sz w:val="24"/>
        </w:rPr>
        <w:t xml:space="preserve">si elle peut être </w:t>
      </w:r>
      <w:r w:rsidR="00881A9A">
        <w:rPr>
          <w:b/>
          <w:i/>
          <w:sz w:val="24"/>
        </w:rPr>
        <w:t>util</w:t>
      </w:r>
      <w:r w:rsidR="00C516B6">
        <w:rPr>
          <w:b/>
          <w:i/>
          <w:sz w:val="24"/>
        </w:rPr>
        <w:t>is</w:t>
      </w:r>
      <w:r w:rsidR="00393B6B">
        <w:rPr>
          <w:b/>
          <w:i/>
          <w:sz w:val="24"/>
        </w:rPr>
        <w:t>ée</w:t>
      </w:r>
      <w:r w:rsidR="00C516B6">
        <w:rPr>
          <w:b/>
          <w:i/>
          <w:sz w:val="24"/>
        </w:rPr>
        <w:t xml:space="preserve"> </w:t>
      </w:r>
      <w:r w:rsidR="00393B6B">
        <w:rPr>
          <w:b/>
          <w:i/>
          <w:sz w:val="24"/>
        </w:rPr>
        <w:t>dans une lunette astronomique</w:t>
      </w:r>
      <w:r w:rsidR="00C516B6">
        <w:rPr>
          <w:b/>
          <w:i/>
          <w:sz w:val="24"/>
        </w:rPr>
        <w:t>.</w:t>
      </w:r>
    </w:p>
    <w:p w14:paraId="351D0299" w14:textId="77777777" w:rsidR="00C60969" w:rsidRDefault="00C60969" w:rsidP="00E26870">
      <w:pPr>
        <w:pStyle w:val="ECEcorps"/>
      </w:pPr>
    </w:p>
    <w:p w14:paraId="0EABE245" w14:textId="3D233366"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427F2DB9" w14:textId="2409EA8D" w:rsidR="004C0513" w:rsidRDefault="004C0513" w:rsidP="00E26870">
      <w:pPr>
        <w:pStyle w:val="ECEcorps"/>
        <w:rPr>
          <w:b/>
          <w:sz w:val="24"/>
          <w:szCs w:val="24"/>
          <w:u w:val="single"/>
        </w:rPr>
      </w:pPr>
    </w:p>
    <w:p w14:paraId="2B77DC9F" w14:textId="3057787C" w:rsidR="004C0513" w:rsidRDefault="004C0513" w:rsidP="00E26870">
      <w:pPr>
        <w:pStyle w:val="ECEcorps"/>
        <w:rPr>
          <w:b/>
          <w:sz w:val="24"/>
          <w:szCs w:val="24"/>
          <w:u w:val="single"/>
        </w:rPr>
      </w:pPr>
    </w:p>
    <w:p w14:paraId="26B5F3C8" w14:textId="2D56051E" w:rsidR="004C0513" w:rsidRDefault="004C0513" w:rsidP="00E26870">
      <w:pPr>
        <w:pStyle w:val="ECEcorps"/>
        <w:rPr>
          <w:b/>
          <w:sz w:val="24"/>
          <w:szCs w:val="24"/>
          <w:u w:val="single"/>
        </w:rPr>
      </w:pPr>
    </w:p>
    <w:p w14:paraId="580F11FC" w14:textId="5531D254" w:rsidR="004C0513" w:rsidRDefault="004C0513" w:rsidP="00E26870">
      <w:pPr>
        <w:pStyle w:val="ECEcorps"/>
        <w:rPr>
          <w:b/>
          <w:sz w:val="24"/>
          <w:szCs w:val="24"/>
          <w:u w:val="single"/>
        </w:rPr>
      </w:pPr>
    </w:p>
    <w:p w14:paraId="735EBBED" w14:textId="145C6405" w:rsidR="004C0513" w:rsidRDefault="004C0513" w:rsidP="00E26870">
      <w:pPr>
        <w:pStyle w:val="ECEcorps"/>
        <w:rPr>
          <w:b/>
          <w:sz w:val="24"/>
          <w:szCs w:val="24"/>
          <w:u w:val="single"/>
        </w:rPr>
      </w:pPr>
    </w:p>
    <w:p w14:paraId="37E92EC5" w14:textId="40FCA395" w:rsidR="003A114B" w:rsidRDefault="00393B6B" w:rsidP="000564CA">
      <w:pPr>
        <w:spacing w:line="240" w:lineRule="auto"/>
        <w:jc w:val="left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  <w:r w:rsidR="007146B9"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="007146B9" w:rsidRPr="007146B9">
        <w:rPr>
          <w:b/>
          <w:sz w:val="24"/>
          <w:szCs w:val="24"/>
          <w:u w:val="single"/>
        </w:rPr>
        <w:t xml:space="preserve"> DISPOSITION DU CANDIDAT</w:t>
      </w:r>
    </w:p>
    <w:p w14:paraId="371C6784" w14:textId="6F758A47" w:rsidR="000564CA" w:rsidRDefault="000564CA" w:rsidP="000564CA">
      <w:pPr>
        <w:spacing w:line="240" w:lineRule="auto"/>
        <w:jc w:val="left"/>
        <w:rPr>
          <w:b/>
          <w:sz w:val="24"/>
          <w:szCs w:val="24"/>
          <w:u w:val="single"/>
        </w:rPr>
      </w:pPr>
    </w:p>
    <w:p w14:paraId="0B46BA16" w14:textId="77777777" w:rsidR="000564CA" w:rsidRPr="000564CA" w:rsidRDefault="000564CA" w:rsidP="000564CA">
      <w:pPr>
        <w:spacing w:line="240" w:lineRule="auto"/>
        <w:jc w:val="left"/>
        <w:rPr>
          <w:b/>
          <w:sz w:val="24"/>
          <w:szCs w:val="24"/>
          <w:u w:val="single"/>
        </w:rPr>
      </w:pPr>
    </w:p>
    <w:p w14:paraId="50363F00" w14:textId="2E236F5C" w:rsidR="00790918" w:rsidRDefault="00246F15" w:rsidP="00790918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Lunette astronomique</w:t>
      </w:r>
    </w:p>
    <w:p w14:paraId="7F40D2E3" w14:textId="77777777" w:rsidR="00E44DB2" w:rsidRPr="00E44DB2" w:rsidRDefault="00E44DB2" w:rsidP="00E44DB2">
      <w:pPr>
        <w:pStyle w:val="ECEcorps"/>
      </w:pPr>
    </w:p>
    <w:p w14:paraId="33990D45" w14:textId="45B5C741" w:rsidR="008A791A" w:rsidRDefault="008A791A" w:rsidP="00790918">
      <w:pPr>
        <w:pStyle w:val="ECEcorps"/>
      </w:pPr>
      <w:r>
        <w:t xml:space="preserve">Le grossissement </w:t>
      </w:r>
      <w:r w:rsidRPr="008A791A">
        <w:rPr>
          <w:i/>
          <w:iCs/>
        </w:rPr>
        <w:t>G</w:t>
      </w:r>
      <w:r>
        <w:t xml:space="preserve"> d’une lunett</w:t>
      </w:r>
      <w:r w:rsidR="00393B6B">
        <w:t xml:space="preserve">e astronomique est défini par la relation : </w:t>
      </w:r>
      <m:oMath>
        <m:r>
          <m:rPr>
            <m:nor/>
          </m:rPr>
          <w:rPr>
            <w:i/>
            <w:iCs/>
          </w:rPr>
          <m:t>G</m:t>
        </m:r>
        <m:r>
          <w:rPr>
            <w:rFonts w:ascii="Cambria Math" w:hAnsi="Cambria Math"/>
          </w:rPr>
          <m:t xml:space="preserve">=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m:rPr>
                    <m:nor/>
                  </m:rPr>
                  <w:rPr>
                    <w:i/>
                  </w:rPr>
                  <m:t>f</m:t>
                </m:r>
              </m:e>
              <m:sub>
                <m:r>
                  <m:rPr>
                    <m:nor/>
                  </m:rPr>
                  <w:rPr>
                    <w:i/>
                  </w:rPr>
                  <m:t>objectif</m:t>
                </m:r>
              </m:sub>
              <m:sup>
                <m:r>
                  <w:rPr>
                    <w:rFonts w:ascii="Cambria Math" w:hAnsi="Cambria Math"/>
                  </w:rPr>
                  <m:t xml:space="preserve"> '</m:t>
                </m:r>
              </m:sup>
            </m:sSubSup>
          </m:num>
          <m:den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m:rPr>
                    <m:nor/>
                  </m:rPr>
                  <w:rPr>
                    <w:i/>
                  </w:rPr>
                  <m:t>f</m:t>
                </m:r>
              </m:e>
              <m:sub>
                <m:r>
                  <m:rPr>
                    <m:nor/>
                  </m:rPr>
                  <w:rPr>
                    <w:i/>
                  </w:rPr>
                  <m:t>oculaire</m:t>
                </m:r>
              </m:sub>
              <m:sup>
                <m:r>
                  <w:rPr>
                    <w:rFonts w:ascii="Cambria Math" w:hAnsi="Cambria Math"/>
                  </w:rPr>
                  <m:t xml:space="preserve"> '</m:t>
                </m:r>
              </m:sup>
            </m:sSubSup>
          </m:den>
        </m:f>
      </m:oMath>
    </w:p>
    <w:p w14:paraId="3A314C4F" w14:textId="15B3070D" w:rsidR="00393B6B" w:rsidRDefault="00A21AC4" w:rsidP="00E26870">
      <w:pPr>
        <w:pStyle w:val="ECEcorps"/>
      </w:pPr>
      <w:r>
        <w:t>o</w:t>
      </w:r>
      <w:r w:rsidR="00F04238">
        <w:t>ù</w:t>
      </w:r>
      <w:r w:rsidR="00393B6B">
        <w:t> :</w:t>
      </w:r>
    </w:p>
    <w:p w14:paraId="4F363ADE" w14:textId="5DF78970" w:rsidR="00393B6B" w:rsidRDefault="00731997" w:rsidP="00E26870">
      <w:pPr>
        <w:pStyle w:val="ECEcorps"/>
      </w:pP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m:rPr>
                <m:nor/>
              </m:rPr>
              <w:rPr>
                <w:i/>
              </w:rPr>
              <m:t>f</m:t>
            </m:r>
          </m:e>
          <m:sub>
            <m:r>
              <m:rPr>
                <m:nor/>
              </m:rPr>
              <w:rPr>
                <w:i/>
              </w:rPr>
              <m:t>objectif</m:t>
            </m:r>
          </m:sub>
          <m:sup>
            <m:r>
              <w:rPr>
                <w:rFonts w:ascii="Cambria Math" w:hAnsi="Cambria Math"/>
              </w:rPr>
              <m:t xml:space="preserve"> '</m:t>
            </m:r>
          </m:sup>
        </m:sSubSup>
      </m:oMath>
      <w:r w:rsidR="00F04238">
        <w:t xml:space="preserve"> est l</w:t>
      </w:r>
      <w:r w:rsidR="00246F15">
        <w:t>a</w:t>
      </w:r>
      <w:r w:rsidR="007A051F">
        <w:t xml:space="preserve"> distance focale</w:t>
      </w:r>
      <w:r w:rsidR="00246F15">
        <w:t xml:space="preserve"> de l’o</w:t>
      </w:r>
      <w:r w:rsidR="007A051F">
        <w:t>bjectif</w:t>
      </w:r>
      <w:r w:rsidR="00393B6B">
        <w:t> ;</w:t>
      </w:r>
    </w:p>
    <w:p w14:paraId="0A49E72C" w14:textId="5A59BE0C" w:rsidR="00790918" w:rsidRDefault="00731997" w:rsidP="00E26870">
      <w:pPr>
        <w:pStyle w:val="ECEcorps"/>
      </w:pP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m:rPr>
                <m:nor/>
              </m:rPr>
              <w:rPr>
                <w:i/>
              </w:rPr>
              <m:t>f</m:t>
            </m:r>
          </m:e>
          <m:sub>
            <m:r>
              <m:rPr>
                <m:nor/>
              </m:rPr>
              <w:rPr>
                <w:i/>
              </w:rPr>
              <m:t>oculaire</m:t>
            </m:r>
          </m:sub>
          <m:sup>
            <m:r>
              <w:rPr>
                <w:rFonts w:ascii="Cambria Math" w:hAnsi="Cambria Math"/>
              </w:rPr>
              <m:t xml:space="preserve"> '</m:t>
            </m:r>
          </m:sup>
        </m:sSubSup>
        <m:r>
          <w:rPr>
            <w:rFonts w:ascii="Cambria Math" w:hAnsi="Cambria Math"/>
          </w:rPr>
          <m:t xml:space="preserve"> </m:t>
        </m:r>
      </m:oMath>
      <w:r w:rsidR="00F04238">
        <w:t xml:space="preserve">est </w:t>
      </w:r>
      <w:r w:rsidR="007A051F">
        <w:t>la distance focale de l’oculaire.</w:t>
      </w:r>
    </w:p>
    <w:p w14:paraId="44114621" w14:textId="65BC278B" w:rsidR="00246F15" w:rsidRDefault="00246F15" w:rsidP="00E26870">
      <w:pPr>
        <w:pStyle w:val="ECEcorps"/>
      </w:pPr>
    </w:p>
    <w:p w14:paraId="7E45EB3D" w14:textId="1E8F41AF" w:rsidR="00246F15" w:rsidRDefault="00246F15" w:rsidP="00246F15">
      <w:pPr>
        <w:pStyle w:val="ECEcorps"/>
        <w:numPr>
          <w:ilvl w:val="0"/>
          <w:numId w:val="11"/>
        </w:numPr>
      </w:pPr>
      <w:r>
        <w:t>Le grossissement d’une lunette astronomique est une grandeur dont la valeur est supérieure à 1.</w:t>
      </w:r>
    </w:p>
    <w:p w14:paraId="2951805E" w14:textId="7EC499F1" w:rsidR="00246F15" w:rsidRDefault="00246F15" w:rsidP="00246F15">
      <w:pPr>
        <w:pStyle w:val="ECEcorps"/>
        <w:numPr>
          <w:ilvl w:val="0"/>
          <w:numId w:val="11"/>
        </w:numPr>
      </w:pPr>
      <w:r>
        <w:t xml:space="preserve">Une lunette astronomique </w:t>
      </w:r>
      <w:r w:rsidR="00F04238">
        <w:t xml:space="preserve">est </w:t>
      </w:r>
      <w:r>
        <w:t>dit</w:t>
      </w:r>
      <w:r w:rsidR="00F04238">
        <w:t>e</w:t>
      </w:r>
      <w:r>
        <w:t xml:space="preserve"> </w:t>
      </w:r>
      <w:r w:rsidR="00F04238">
        <w:t>« </w:t>
      </w:r>
      <w:r>
        <w:t>afocal</w:t>
      </w:r>
      <w:r w:rsidR="00F04238">
        <w:t>e » quand</w:t>
      </w:r>
      <w:r>
        <w:t xml:space="preserve"> le foyer image de l’objectif </w:t>
      </w:r>
      <w:r w:rsidR="00F04238">
        <w:t>coïncide</w:t>
      </w:r>
      <w:r>
        <w:t xml:space="preserve"> avec le foyer objet de l’oculaire</w:t>
      </w:r>
      <w:r w:rsidR="00F04238">
        <w:t> ; dans ce cas, l</w:t>
      </w:r>
      <w:r>
        <w:t>es rayons lum</w:t>
      </w:r>
      <w:r w:rsidR="00F04238">
        <w:t>ineux provenant de l’infini so</w:t>
      </w:r>
      <w:r>
        <w:t xml:space="preserve">nt renvoyés à l’infini </w:t>
      </w:r>
      <w:r w:rsidR="00F04238">
        <w:t xml:space="preserve">à la sortie de </w:t>
      </w:r>
      <w:r w:rsidR="005858A9">
        <w:t>la lunette astronomique</w:t>
      </w:r>
      <w:r>
        <w:t>.</w:t>
      </w:r>
    </w:p>
    <w:p w14:paraId="25063306" w14:textId="7D8108A1" w:rsidR="00790918" w:rsidRDefault="00246F15" w:rsidP="00246F15">
      <w:pPr>
        <w:pStyle w:val="ECEcorps"/>
        <w:numPr>
          <w:ilvl w:val="0"/>
          <w:numId w:val="11"/>
        </w:numPr>
      </w:pPr>
      <w:r>
        <w:t>On appelle encombrement d’une lunette astronomique la distance entre le centre optique de l’oculaire et le centre optique de l’objectif</w:t>
      </w:r>
      <w:r w:rsidR="00CA4BF2">
        <w:t>.</w:t>
      </w:r>
    </w:p>
    <w:p w14:paraId="41B232B1" w14:textId="3F098F9E" w:rsidR="00246F15" w:rsidRDefault="00055FCB" w:rsidP="00055FCB">
      <w:pPr>
        <w:pStyle w:val="ECEcorps"/>
        <w:jc w:val="center"/>
      </w:pPr>
      <w:r w:rsidRPr="00055FCB">
        <w:rPr>
          <w:noProof/>
        </w:rPr>
        <w:drawing>
          <wp:inline distT="0" distB="0" distL="0" distR="0" wp14:anchorId="2720AFFC" wp14:editId="3927D108">
            <wp:extent cx="2241856" cy="1316025"/>
            <wp:effectExtent l="0" t="0" r="635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43896" cy="1317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69BB6B" w14:textId="27517FF0" w:rsidR="00D9338B" w:rsidRDefault="00D9338B" w:rsidP="00E26870">
      <w:pPr>
        <w:pStyle w:val="ECEtitre"/>
      </w:pPr>
    </w:p>
    <w:p w14:paraId="4247B53D" w14:textId="06BC822A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A506452" w14:textId="012CCBAE" w:rsidR="00E26870" w:rsidRPr="00452138" w:rsidRDefault="0037106E" w:rsidP="00E26870">
      <w:pPr>
        <w:pStyle w:val="ECEpartie"/>
        <w:numPr>
          <w:ilvl w:val="0"/>
          <w:numId w:val="6"/>
        </w:numPr>
      </w:pPr>
      <w:bookmarkStart w:id="6" w:name="_Hlk106890763"/>
      <w:bookmarkStart w:id="7" w:name="_Toc482638814"/>
      <w:bookmarkStart w:id="8" w:name="_Toc500182691"/>
      <w:r>
        <w:t>Mise en place du dispositif à deux lentilles</w:t>
      </w:r>
      <w:r w:rsidR="00E26870" w:rsidRPr="00452138">
        <w:t xml:space="preserve"> </w:t>
      </w:r>
      <w:r w:rsidR="00E26870" w:rsidRPr="00FF78A1">
        <w:rPr>
          <w:b w:val="0"/>
          <w:bCs/>
        </w:rPr>
        <w:t>(</w:t>
      </w:r>
      <w:bookmarkEnd w:id="6"/>
      <w:r w:rsidR="006E71A0">
        <w:rPr>
          <w:b w:val="0"/>
          <w:bCs/>
        </w:rPr>
        <w:t>15</w:t>
      </w:r>
      <w:r w:rsidR="00E26870" w:rsidRPr="00FF78A1">
        <w:rPr>
          <w:b w:val="0"/>
          <w:bCs/>
        </w:rPr>
        <w:t xml:space="preserve"> minutes conseillées)</w:t>
      </w:r>
      <w:bookmarkEnd w:id="7"/>
      <w:bookmarkEnd w:id="8"/>
    </w:p>
    <w:p w14:paraId="3925771B" w14:textId="4AE1C2F7" w:rsidR="00E26870" w:rsidRDefault="00E26870" w:rsidP="00E26870">
      <w:pPr>
        <w:pStyle w:val="ECEcorps"/>
      </w:pPr>
    </w:p>
    <w:p w14:paraId="5201547F" w14:textId="0F747A5B" w:rsidR="00713047" w:rsidRDefault="00713047" w:rsidP="00E26870">
      <w:pPr>
        <w:pStyle w:val="ECEcorps"/>
      </w:pPr>
      <w:r>
        <w:t>Dans cette partie, on cherche à déterminer la distance focale d’une lentille</w:t>
      </w:r>
      <w:r w:rsidR="009B1B85">
        <w:t xml:space="preserve"> convergente</w:t>
      </w:r>
      <w:r>
        <w:t xml:space="preserve"> L</w:t>
      </w:r>
      <w:r w:rsidRPr="00713047">
        <w:rPr>
          <w:vertAlign w:val="subscript"/>
        </w:rPr>
        <w:t>2</w:t>
      </w:r>
      <w:r>
        <w:t>.</w:t>
      </w:r>
    </w:p>
    <w:p w14:paraId="3D3022FD" w14:textId="77777777" w:rsidR="00713047" w:rsidRDefault="00713047" w:rsidP="00E26870">
      <w:pPr>
        <w:pStyle w:val="ECEcorps"/>
      </w:pPr>
    </w:p>
    <w:p w14:paraId="3FC3720D" w14:textId="6C83F67B" w:rsidR="00E26870" w:rsidRPr="005B28BB" w:rsidRDefault="00D83F6E" w:rsidP="00E26870">
      <w:pPr>
        <w:pStyle w:val="ECEcorps"/>
        <w:rPr>
          <w:color w:val="FF0000"/>
        </w:rPr>
      </w:pPr>
      <w:r>
        <w:t xml:space="preserve">1.1 </w:t>
      </w:r>
      <w:r w:rsidR="0037106E">
        <w:t xml:space="preserve">On souhaite former l’image à l’infini d’un </w:t>
      </w:r>
      <w:r w:rsidR="005B28BB">
        <w:t>objet lumineux de petite taille</w:t>
      </w:r>
      <w:r w:rsidR="0037106E">
        <w:t xml:space="preserve"> à l’aide d’une lentille convergente </w:t>
      </w:r>
      <w:r>
        <w:t>L</w:t>
      </w:r>
      <w:r>
        <w:rPr>
          <w:vertAlign w:val="subscript"/>
        </w:rPr>
        <w:t>1</w:t>
      </w:r>
      <w:r>
        <w:t xml:space="preserve"> </w:t>
      </w:r>
      <w:r w:rsidR="0037106E">
        <w:t>de</w:t>
      </w:r>
      <w:r w:rsidR="00446CEE">
        <w:t xml:space="preserve"> distance focale </w:t>
      </w:r>
      <w:r w:rsidR="00D26A68" w:rsidRPr="00D26A68">
        <w:rPr>
          <w:bdr w:val="single" w:sz="4" w:space="0" w:color="auto"/>
        </w:rPr>
        <w:t>…</w:t>
      </w:r>
      <w:r w:rsidR="00D26A68">
        <w:rPr>
          <w:bdr w:val="single" w:sz="4" w:space="0" w:color="auto"/>
        </w:rPr>
        <w:t>…….</w:t>
      </w:r>
      <w:r w:rsidR="00D26A68" w:rsidRPr="00D26A68">
        <w:rPr>
          <w:bdr w:val="single" w:sz="4" w:space="0" w:color="auto"/>
        </w:rPr>
        <w:t>….</w:t>
      </w:r>
      <w:r w:rsidR="00446CEE">
        <w:t xml:space="preserve"> cm</w:t>
      </w:r>
      <w:r w:rsidR="0037106E">
        <w:t xml:space="preserve">. </w:t>
      </w:r>
      <w:r w:rsidR="005B28BB" w:rsidRPr="005B28BB">
        <w:t>Indiquer quelle doit être la position de la lentille par rapport à l’objet.</w:t>
      </w:r>
    </w:p>
    <w:p w14:paraId="606264BC" w14:textId="77777777" w:rsidR="00446CEE" w:rsidRDefault="00446CEE" w:rsidP="00E26870">
      <w:pPr>
        <w:pStyle w:val="ECEcorps"/>
      </w:pPr>
    </w:p>
    <w:p w14:paraId="3B22C5EE" w14:textId="50FBF3FA" w:rsidR="0037106E" w:rsidRDefault="00E44DB2" w:rsidP="00E44DB2">
      <w:pPr>
        <w:pStyle w:val="ECEcorps"/>
        <w:spacing w:line="360" w:lineRule="auto"/>
      </w:pPr>
      <w:bookmarkStart w:id="9" w:name="_Hlk106625796"/>
      <w:r>
        <w:t>………………………………………………………………………………………………………………………………………</w:t>
      </w:r>
    </w:p>
    <w:p w14:paraId="59E1FBED" w14:textId="77777777" w:rsidR="00E44DB2" w:rsidRDefault="00E44DB2" w:rsidP="00E44DB2">
      <w:pPr>
        <w:pStyle w:val="ECEcorps"/>
        <w:spacing w:line="360" w:lineRule="auto"/>
      </w:pPr>
      <w:r>
        <w:t>………………………………………………………………………………………………………………………………………</w:t>
      </w:r>
    </w:p>
    <w:p w14:paraId="4D8AA237" w14:textId="77777777" w:rsidR="00E44DB2" w:rsidRDefault="00E44DB2" w:rsidP="00E44DB2">
      <w:pPr>
        <w:pStyle w:val="ECEcorps"/>
        <w:spacing w:line="360" w:lineRule="auto"/>
      </w:pPr>
      <w:r>
        <w:t>………………………………………………………………………………………………………………………………………</w:t>
      </w:r>
    </w:p>
    <w:p w14:paraId="5A7E0021" w14:textId="77777777" w:rsidR="00E44DB2" w:rsidRDefault="00E44DB2" w:rsidP="00E44DB2">
      <w:pPr>
        <w:pStyle w:val="ECEcorps"/>
        <w:spacing w:line="360" w:lineRule="auto"/>
      </w:pPr>
      <w:r>
        <w:t>………………………………………………………………………………………………………………………………………</w:t>
      </w:r>
    </w:p>
    <w:bookmarkEnd w:id="9"/>
    <w:p w14:paraId="0B83A868" w14:textId="54E042CB" w:rsidR="00D83F6E" w:rsidRDefault="00D83F6E" w:rsidP="00E26870">
      <w:pPr>
        <w:pStyle w:val="ECEcorps"/>
      </w:pPr>
    </w:p>
    <w:p w14:paraId="3192CF5C" w14:textId="62231274" w:rsidR="00F04238" w:rsidRDefault="00D83F6E" w:rsidP="00E26870">
      <w:pPr>
        <w:pStyle w:val="ECEcorps"/>
      </w:pPr>
      <w:r>
        <w:t>1.</w:t>
      </w:r>
      <w:r w:rsidR="002355E9">
        <w:t>2</w:t>
      </w:r>
      <w:r>
        <w:t xml:space="preserve"> </w:t>
      </w:r>
      <w:r w:rsidR="002355E9">
        <w:t>Une lentille convergente L</w:t>
      </w:r>
      <w:r w:rsidR="002355E9">
        <w:rPr>
          <w:vertAlign w:val="subscript"/>
        </w:rPr>
        <w:t>2</w:t>
      </w:r>
      <w:r w:rsidR="002355E9">
        <w:t xml:space="preserve"> de distance focale inconnue est placée après la lentille précédente. </w:t>
      </w:r>
      <w:r w:rsidR="00AA5C70">
        <w:t>On</w:t>
      </w:r>
      <w:r w:rsidR="00F04238">
        <w:t xml:space="preserve"> appelle </w:t>
      </w:r>
      <w:r w:rsidR="00EB59CA">
        <w:t>A</w:t>
      </w:r>
      <w:r w:rsidR="00F04238">
        <w:t xml:space="preserve"> </w:t>
      </w:r>
      <w:r w:rsidR="00EB59CA">
        <w:t>l’objet lumineux de petite taille</w:t>
      </w:r>
      <w:r w:rsidR="00F04238">
        <w:t xml:space="preserve"> et A’ </w:t>
      </w:r>
      <w:r w:rsidR="00EB59CA">
        <w:t xml:space="preserve">son </w:t>
      </w:r>
      <w:r w:rsidR="00F04238">
        <w:t>image à travers l’ensemble du dispositif {L</w:t>
      </w:r>
      <w:r w:rsidR="00F04238" w:rsidRPr="00F04238">
        <w:rPr>
          <w:vertAlign w:val="subscript"/>
        </w:rPr>
        <w:t>1</w:t>
      </w:r>
      <w:r w:rsidR="00F04238">
        <w:t> ; L</w:t>
      </w:r>
      <w:r w:rsidR="00F04238" w:rsidRPr="00F04238">
        <w:rPr>
          <w:vertAlign w:val="subscript"/>
        </w:rPr>
        <w:t>2</w:t>
      </w:r>
      <w:r w:rsidR="00F04238">
        <w:t xml:space="preserve">}. </w:t>
      </w:r>
    </w:p>
    <w:p w14:paraId="3A6F5B9C" w14:textId="2A8124D9" w:rsidR="00D83F6E" w:rsidRPr="002355E9" w:rsidRDefault="00D83F6E" w:rsidP="00E26870">
      <w:pPr>
        <w:pStyle w:val="ECEcorps"/>
        <w:rPr>
          <w:i/>
          <w:iCs/>
        </w:rPr>
      </w:pPr>
      <w:r>
        <w:t xml:space="preserve">Compléter sur le schéma </w:t>
      </w:r>
      <w:r w:rsidR="00F04238">
        <w:t>ci-</w:t>
      </w:r>
      <w:r w:rsidR="000B5C05">
        <w:t>après</w:t>
      </w:r>
      <w:r>
        <w:t xml:space="preserve"> le trajet des rayons lumineux</w:t>
      </w:r>
      <w:r w:rsidR="00AA5C70">
        <w:t xml:space="preserve"> </w:t>
      </w:r>
      <w:r w:rsidR="000564CA">
        <w:t xml:space="preserve">qui </w:t>
      </w:r>
      <w:r w:rsidR="00F04238">
        <w:t>ont</w:t>
      </w:r>
      <w:r w:rsidR="000564CA">
        <w:t xml:space="preserve"> commencé à y être</w:t>
      </w:r>
      <w:r w:rsidR="00F04238">
        <w:t xml:space="preserve"> représentés </w:t>
      </w:r>
      <w:r w:rsidR="00AA5C70">
        <w:t xml:space="preserve">et y </w:t>
      </w:r>
      <w:r w:rsidR="00F04238">
        <w:t>not</w:t>
      </w:r>
      <w:r w:rsidR="00AA5C70">
        <w:t>e</w:t>
      </w:r>
      <w:r w:rsidR="00971572">
        <w:t>r</w:t>
      </w:r>
      <w:r w:rsidR="00AA5C70">
        <w:t xml:space="preserve"> </w:t>
      </w:r>
      <w:r w:rsidR="00551862">
        <w:t>l’image A’</w:t>
      </w:r>
      <w:r w:rsidR="00971572">
        <w:t xml:space="preserve"> formée </w:t>
      </w:r>
      <w:r w:rsidR="00551862">
        <w:t>par l</w:t>
      </w:r>
      <w:r w:rsidR="00971572">
        <w:t>e dispositif</w:t>
      </w:r>
      <w:r w:rsidR="00551862">
        <w:t>.</w:t>
      </w:r>
    </w:p>
    <w:p w14:paraId="5218B974" w14:textId="6E028E44" w:rsidR="00EE1A78" w:rsidRDefault="00064CBA" w:rsidP="00E26870">
      <w:pPr>
        <w:pStyle w:val="ECEcorps"/>
        <w:rPr>
          <w:i/>
          <w:iCs/>
        </w:rPr>
      </w:pPr>
      <w:r>
        <w:rPr>
          <w:i/>
          <w:iCs/>
          <w:noProof/>
        </w:rPr>
        <w:lastRenderedPageBreak/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7318A7CF" wp14:editId="322C4FCC">
                <wp:simplePos x="0" y="0"/>
                <wp:positionH relativeFrom="column">
                  <wp:posOffset>516519</wp:posOffset>
                </wp:positionH>
                <wp:positionV relativeFrom="paragraph">
                  <wp:posOffset>2169</wp:posOffset>
                </wp:positionV>
                <wp:extent cx="5325745" cy="2455545"/>
                <wp:effectExtent l="0" t="0" r="8255" b="1905"/>
                <wp:wrapTopAndBottom/>
                <wp:docPr id="5" name="Groupe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25745" cy="2455545"/>
                          <a:chOff x="0" y="0"/>
                          <a:chExt cx="5325745" cy="2455545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77" b="1"/>
                          <a:stretch/>
                        </pic:blipFill>
                        <pic:spPr bwMode="auto">
                          <a:xfrm>
                            <a:off x="0" y="0"/>
                            <a:ext cx="5325745" cy="2455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217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37506" y="1068779"/>
                            <a:ext cx="273132" cy="24938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709EC6D" w14:textId="558072FB" w:rsidR="00EB59CA" w:rsidRPr="00EB59CA" w:rsidRDefault="00EB59CA">
                              <w:pPr>
                                <w:rPr>
                                  <w:i/>
                                  <w:iCs/>
                                  <w:sz w:val="22"/>
                                  <w:szCs w:val="22"/>
                                </w:rPr>
                              </w:pPr>
                              <w:r w:rsidRPr="00EB59CA">
                                <w:rPr>
                                  <w:i/>
                                  <w:iCs/>
                                  <w:sz w:val="22"/>
                                  <w:szCs w:val="22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374073" y="1217221"/>
                            <a:ext cx="255319" cy="2137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6803B85" w14:textId="276B79E6" w:rsidR="00EB59CA" w:rsidRDefault="00EB59CA">
                              <w:r>
                                <w:t>+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group w14:anchorId="7318A7CF" id="Groupe 5" o:spid="_x0000_s1026" style="position:absolute;left:0;text-align:left;margin-left:40.65pt;margin-top:.15pt;width:419.35pt;height:193.35pt;z-index:251664384" coordsize="53257,245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width:53257;height:245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">
                  <v:imagedata r:id="rId10" o:title="" croptop="1034f" cropbottom="1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2" o:spid="_x0000_s1028" type="#_x0000_t202" style="position:absolute;left:2375;top:10687;width:2731;height:24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" stroked="f">
                  <v:textbox>
                    <w:txbxContent>
                      <w:p w14:paraId="2709EC6D" w14:textId="558072FB" w:rsidR="00EB59CA" w:rsidRPr="00EB59CA" w:rsidRDefault="00EB59CA">
                        <w:pPr>
                          <w:rPr>
                            <w:i/>
                            <w:iCs/>
                            <w:sz w:val="22"/>
                            <w:szCs w:val="22"/>
                          </w:rPr>
                        </w:pPr>
                        <w:r w:rsidRPr="00EB59CA">
                          <w:rPr>
                            <w:i/>
                            <w:iCs/>
                            <w:sz w:val="22"/>
                            <w:szCs w:val="22"/>
                          </w:rPr>
                          <w:t>A</w:t>
                        </w:r>
                      </w:p>
                    </w:txbxContent>
                  </v:textbox>
                </v:shape>
                <v:shape id="Zone de texte 2" o:spid="_x0000_s1029" type="#_x0000_t202" style="position:absolute;left:3740;top:12172;width:2553;height:21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" filled="f" stroked="f">
                  <v:textbox>
                    <w:txbxContent>
                      <w:p w14:paraId="36803B85" w14:textId="276B79E6" w:rsidR="00EB59CA" w:rsidRDefault="00EB59CA">
                        <w:r>
                          <w:t>+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2EF6BE78" w14:textId="31124B10" w:rsidR="00EE1A78" w:rsidRPr="00551862" w:rsidRDefault="00EE1A78" w:rsidP="00E26870">
      <w:pPr>
        <w:pStyle w:val="ECEcorps"/>
        <w:rPr>
          <w:i/>
          <w:iCs/>
        </w:rPr>
      </w:pPr>
    </w:p>
    <w:p w14:paraId="174E5A17" w14:textId="1D4ADF3D" w:rsidR="002355E9" w:rsidRDefault="002355E9" w:rsidP="002355E9">
      <w:pPr>
        <w:pStyle w:val="ECEcorps"/>
      </w:pPr>
      <w:r>
        <w:t xml:space="preserve">1.3 </w:t>
      </w:r>
      <w:r w:rsidR="00D000CF">
        <w:t>Préciser</w:t>
      </w:r>
      <w:r w:rsidR="006964D2">
        <w:t xml:space="preserve"> o</w:t>
      </w:r>
      <w:r>
        <w:t>ù se forme l’image ainsi formée par l’association des deux lentilles</w:t>
      </w:r>
      <w:r w:rsidR="00F04238">
        <w:t xml:space="preserve"> L</w:t>
      </w:r>
      <w:r w:rsidR="00F04238" w:rsidRPr="00F04238">
        <w:rPr>
          <w:vertAlign w:val="subscript"/>
        </w:rPr>
        <w:t>1</w:t>
      </w:r>
      <w:r w:rsidR="00F04238">
        <w:t xml:space="preserve"> et L</w:t>
      </w:r>
      <w:r w:rsidR="00F04238" w:rsidRPr="00F04238">
        <w:rPr>
          <w:vertAlign w:val="subscript"/>
        </w:rPr>
        <w:t>2</w:t>
      </w:r>
      <w:r w:rsidR="00F04238">
        <w:t xml:space="preserve"> d’un objet situé dans le plan focal objet de la lentille L</w:t>
      </w:r>
      <w:r w:rsidR="00F04238" w:rsidRPr="00F04238">
        <w:rPr>
          <w:vertAlign w:val="subscript"/>
        </w:rPr>
        <w:t>1</w:t>
      </w:r>
      <w:r w:rsidR="006964D2">
        <w:t>.</w:t>
      </w:r>
    </w:p>
    <w:p w14:paraId="2222852C" w14:textId="77777777" w:rsidR="002355E9" w:rsidRDefault="002355E9" w:rsidP="002355E9">
      <w:pPr>
        <w:pStyle w:val="ECEcorps"/>
        <w:spacing w:line="360" w:lineRule="auto"/>
      </w:pPr>
      <w:r>
        <w:t>………………………………………………………………………………………………………………………………………</w:t>
      </w:r>
    </w:p>
    <w:p w14:paraId="215BA827" w14:textId="77777777" w:rsidR="002355E9" w:rsidRDefault="002355E9" w:rsidP="002355E9">
      <w:pPr>
        <w:pStyle w:val="ECEcorps"/>
        <w:spacing w:line="360" w:lineRule="auto"/>
      </w:pPr>
      <w:r>
        <w:t>………………………………………………………………………………………………………………………………………</w:t>
      </w:r>
    </w:p>
    <w:p w14:paraId="7E622C67" w14:textId="77777777" w:rsidR="002355E9" w:rsidRDefault="002355E9" w:rsidP="00E26870">
      <w:pPr>
        <w:pStyle w:val="ECEcorps"/>
      </w:pPr>
    </w:p>
    <w:p w14:paraId="74984A62" w14:textId="01ACBD7F" w:rsidR="00F33BE6" w:rsidRDefault="00D83F6E" w:rsidP="00F33BE6">
      <w:pPr>
        <w:pStyle w:val="ECEcorps"/>
      </w:pPr>
      <w:r w:rsidRPr="00F33BE6">
        <w:t xml:space="preserve">1.4 </w:t>
      </w:r>
      <w:r w:rsidR="00F33BE6" w:rsidRPr="00F33BE6">
        <w:t>L’objet lumineux de petite taille est déjà fixé sur le banc optique.</w:t>
      </w:r>
    </w:p>
    <w:p w14:paraId="0E98E065" w14:textId="116A8931" w:rsidR="00F04238" w:rsidRDefault="00D83F6E" w:rsidP="00E26870">
      <w:pPr>
        <w:pStyle w:val="ECEcorps"/>
      </w:pPr>
      <w:r>
        <w:t>Sur le banc optique, mettre en œuvre</w:t>
      </w:r>
      <w:r w:rsidR="00F04238">
        <w:t xml:space="preserve"> le dispositif précédent en respectant les conditions suivantes :</w:t>
      </w:r>
    </w:p>
    <w:p w14:paraId="6C57851B" w14:textId="43785229" w:rsidR="00F04238" w:rsidRDefault="00D83F6E" w:rsidP="00F33BE6">
      <w:pPr>
        <w:pStyle w:val="ECEcorps"/>
        <w:numPr>
          <w:ilvl w:val="0"/>
          <w:numId w:val="11"/>
        </w:numPr>
      </w:pPr>
      <w:r>
        <w:t>La lentille L</w:t>
      </w:r>
      <w:r w:rsidR="0054052B">
        <w:rPr>
          <w:vertAlign w:val="subscript"/>
        </w:rPr>
        <w:t>2</w:t>
      </w:r>
      <w:r w:rsidR="00F04238">
        <w:t xml:space="preserve"> est</w:t>
      </w:r>
      <w:r>
        <w:t xml:space="preserve"> positionnée à 10,0 cm de la lentille L</w:t>
      </w:r>
      <w:r w:rsidR="0054052B" w:rsidRPr="00F33BE6">
        <w:rPr>
          <w:vertAlign w:val="subscript"/>
        </w:rPr>
        <w:t>1</w:t>
      </w:r>
      <w:r>
        <w:t xml:space="preserve">. </w:t>
      </w:r>
    </w:p>
    <w:p w14:paraId="36FF9BFA" w14:textId="3FDD1BEF" w:rsidR="00F04238" w:rsidRDefault="00F04238" w:rsidP="00F04238">
      <w:pPr>
        <w:pStyle w:val="ECEcorps"/>
        <w:numPr>
          <w:ilvl w:val="0"/>
          <w:numId w:val="11"/>
        </w:numPr>
      </w:pPr>
      <w:r>
        <w:t>U</w:t>
      </w:r>
      <w:r w:rsidR="009547A5">
        <w:t xml:space="preserve">n écran </w:t>
      </w:r>
      <w:r w:rsidR="000564CA">
        <w:t xml:space="preserve">est </w:t>
      </w:r>
      <w:r>
        <w:t>placé à la sortie de la lentille L</w:t>
      </w:r>
      <w:r w:rsidRPr="00F04238">
        <w:rPr>
          <w:vertAlign w:val="subscript"/>
        </w:rPr>
        <w:t>2</w:t>
      </w:r>
      <w:r>
        <w:t>.</w:t>
      </w:r>
    </w:p>
    <w:p w14:paraId="13278AA9" w14:textId="71A10A91" w:rsidR="00D83F6E" w:rsidRDefault="00F04238" w:rsidP="00F04238">
      <w:pPr>
        <w:pStyle w:val="ECEcorps"/>
        <w:numPr>
          <w:ilvl w:val="0"/>
          <w:numId w:val="11"/>
        </w:numPr>
      </w:pPr>
      <w:r>
        <w:t>L</w:t>
      </w:r>
      <w:r w:rsidR="009547A5">
        <w:t xml:space="preserve">a position de </w:t>
      </w:r>
      <w:r>
        <w:t xml:space="preserve">l’écran </w:t>
      </w:r>
      <w:r w:rsidR="000564CA">
        <w:t>est</w:t>
      </w:r>
      <w:r>
        <w:t xml:space="preserve"> choisie de </w:t>
      </w:r>
      <w:r w:rsidR="009547A5">
        <w:t xml:space="preserve">façon à observer l’image </w:t>
      </w:r>
      <w:r w:rsidR="00D83F6E">
        <w:t>la plus nette possible.</w:t>
      </w:r>
    </w:p>
    <w:p w14:paraId="4C518BCE" w14:textId="77777777" w:rsidR="00F33BE6" w:rsidRDefault="00F33BE6" w:rsidP="00E26870">
      <w:pPr>
        <w:pStyle w:val="ECEcorps"/>
      </w:pPr>
    </w:p>
    <w:p w14:paraId="3294EBCA" w14:textId="6122F379" w:rsidR="000564CA" w:rsidRDefault="00F04238" w:rsidP="00E26870">
      <w:pPr>
        <w:pStyle w:val="ECEcorps"/>
      </w:pPr>
      <w:r>
        <w:t>En déduire</w:t>
      </w:r>
      <w:r w:rsidR="00D83F6E">
        <w:t xml:space="preserve"> </w:t>
      </w:r>
      <w:r w:rsidR="00971572">
        <w:t>la</w:t>
      </w:r>
      <w:r w:rsidR="009547A5">
        <w:t xml:space="preserve"> distance</w:t>
      </w:r>
      <w:r w:rsidR="004D133E">
        <w:t xml:space="preserve"> focale de la lentille L</w:t>
      </w:r>
      <w:r w:rsidR="004D133E" w:rsidRPr="004D133E">
        <w:rPr>
          <w:vertAlign w:val="subscript"/>
        </w:rPr>
        <w:t>2</w:t>
      </w:r>
      <w:r w:rsidR="00D83F6E">
        <w:t> :</w:t>
      </w:r>
    </w:p>
    <w:p w14:paraId="3937F42C" w14:textId="77777777" w:rsidR="000564CA" w:rsidRDefault="000564CA" w:rsidP="000564CA">
      <w:pPr>
        <w:pStyle w:val="ECEcorps"/>
        <w:spacing w:line="360" w:lineRule="auto"/>
      </w:pPr>
      <w:r>
        <w:t>………………………………………………………………………………………………………………………………………</w:t>
      </w:r>
    </w:p>
    <w:p w14:paraId="329F0ABC" w14:textId="77777777" w:rsidR="000564CA" w:rsidRDefault="000564CA" w:rsidP="000564CA">
      <w:pPr>
        <w:pStyle w:val="ECEcorps"/>
        <w:spacing w:line="360" w:lineRule="auto"/>
      </w:pPr>
      <w:r>
        <w:t>………………………………………………………………………………………………………………………………………</w:t>
      </w:r>
    </w:p>
    <w:p w14:paraId="47FB287A" w14:textId="77777777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77777777" w:rsidR="00E26870" w:rsidRDefault="00E26870" w:rsidP="00527A9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6939B98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5433F46" w14:textId="77777777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7FDF19BF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68E4EF2" w14:textId="77777777" w:rsidR="00E26870" w:rsidRDefault="00E26870" w:rsidP="00E26870">
      <w:pPr>
        <w:pStyle w:val="ECEcorps"/>
      </w:pPr>
    </w:p>
    <w:p w14:paraId="471E94DF" w14:textId="2B989028" w:rsidR="00D46519" w:rsidRDefault="00D46519" w:rsidP="00E26870">
      <w:pPr>
        <w:pStyle w:val="ECEcorps"/>
      </w:pPr>
    </w:p>
    <w:p w14:paraId="1058257E" w14:textId="76B68F62" w:rsidR="00E26870" w:rsidRPr="003C13F9" w:rsidRDefault="006E71A0" w:rsidP="00E26870">
      <w:pPr>
        <w:pStyle w:val="ECEpartie"/>
      </w:pPr>
      <w:bookmarkStart w:id="10" w:name="_Toc482638815"/>
      <w:bookmarkStart w:id="11" w:name="_Toc500182692"/>
      <w:bookmarkStart w:id="12" w:name="_Hlk106891145"/>
      <w:r>
        <w:t>Utilisation de la photorésistance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E20ABF">
        <w:rPr>
          <w:b w:val="0"/>
          <w:bCs/>
        </w:rPr>
        <w:t>3</w:t>
      </w:r>
      <w:r w:rsidR="00923687">
        <w:rPr>
          <w:b w:val="0"/>
          <w:bCs/>
        </w:rPr>
        <w:t>0</w:t>
      </w:r>
      <w:r w:rsidR="0029473B">
        <w:rPr>
          <w:b w:val="0"/>
          <w:bCs/>
        </w:rPr>
        <w:t xml:space="preserve"> </w:t>
      </w:r>
      <w:r w:rsidR="00E26870" w:rsidRPr="00FF78A1">
        <w:rPr>
          <w:b w:val="0"/>
          <w:bCs/>
        </w:rPr>
        <w:t>minutes conseillées)</w:t>
      </w:r>
      <w:bookmarkEnd w:id="10"/>
      <w:bookmarkEnd w:id="11"/>
    </w:p>
    <w:bookmarkEnd w:id="12"/>
    <w:p w14:paraId="0930752A" w14:textId="7EF5D173" w:rsidR="000564CA" w:rsidRDefault="000564CA" w:rsidP="000564CA">
      <w:pPr>
        <w:pStyle w:val="ECEcorps"/>
        <w:rPr>
          <w:rFonts w:eastAsia="Arial Unicode MS"/>
        </w:rPr>
      </w:pPr>
    </w:p>
    <w:p w14:paraId="37712FF4" w14:textId="77777777" w:rsidR="000B5C05" w:rsidRDefault="000B5C05" w:rsidP="000564CA">
      <w:pPr>
        <w:pStyle w:val="ECEcorps"/>
        <w:rPr>
          <w:rFonts w:eastAsia="Arial Unicode MS"/>
        </w:rPr>
      </w:pPr>
    </w:p>
    <w:p w14:paraId="0A22996D" w14:textId="0EC2ED5D" w:rsidR="006E71A0" w:rsidRDefault="00633B64" w:rsidP="00E26870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On cherche à </w:t>
      </w:r>
      <w:r w:rsidR="0054052B">
        <w:rPr>
          <w:rFonts w:eastAsia="Arial Unicode MS"/>
        </w:rPr>
        <w:t>détermin</w:t>
      </w:r>
      <w:r>
        <w:rPr>
          <w:rFonts w:eastAsia="Arial Unicode MS"/>
        </w:rPr>
        <w:t>er de manière plus précise la distance focale de la lentille L</w:t>
      </w:r>
      <w:r w:rsidRPr="000564CA">
        <w:rPr>
          <w:rFonts w:eastAsia="Arial Unicode MS"/>
          <w:vertAlign w:val="subscript"/>
        </w:rPr>
        <w:t>2</w:t>
      </w:r>
      <w:r>
        <w:rPr>
          <w:rFonts w:eastAsia="Arial Unicode MS"/>
        </w:rPr>
        <w:t>. À cette fin va être mise en œuvre</w:t>
      </w:r>
      <w:r w:rsidR="0054052B">
        <w:rPr>
          <w:rFonts w:eastAsia="Arial Unicode MS"/>
        </w:rPr>
        <w:t xml:space="preserve"> une méthode utilisant une photorésistance.</w:t>
      </w:r>
    </w:p>
    <w:p w14:paraId="6718CC5E" w14:textId="77777777" w:rsidR="000564CA" w:rsidRDefault="000564CA" w:rsidP="00E26870">
      <w:pPr>
        <w:pStyle w:val="ECEcorps"/>
        <w:rPr>
          <w:rFonts w:eastAsia="Arial Unicode MS"/>
        </w:rPr>
      </w:pPr>
    </w:p>
    <w:p w14:paraId="50A0067E" w14:textId="77777777" w:rsidR="000564CA" w:rsidRDefault="000564CA" w:rsidP="000564CA">
      <w:pPr>
        <w:pStyle w:val="ECEcorps"/>
      </w:pPr>
      <w:r>
        <w:t xml:space="preserve">Une photorésistance est un composant électronique dont la résistance électrique varie en fonction du flux lumineux auquel il est soumis. </w:t>
      </w:r>
    </w:p>
    <w:p w14:paraId="262602A4" w14:textId="4617F098" w:rsidR="000564CA" w:rsidRDefault="000564CA" w:rsidP="000564CA">
      <w:pPr>
        <w:pStyle w:val="ECEcorps"/>
      </w:pPr>
      <w:r w:rsidRPr="004D3EA0">
        <w:t xml:space="preserve">Pour un même flux lumineux incident, plus la surface </w:t>
      </w:r>
      <w:r w:rsidR="004D3EA0" w:rsidRPr="004D3EA0">
        <w:t xml:space="preserve">éclairée </w:t>
      </w:r>
      <w:r w:rsidRPr="004D3EA0">
        <w:t>de la photorésistance est</w:t>
      </w:r>
      <w:r w:rsidR="004D3EA0" w:rsidRPr="004D3EA0">
        <w:t xml:space="preserve"> étendue</w:t>
      </w:r>
      <w:r w:rsidRPr="004D3EA0">
        <w:t>, plus la résistance électrique de ce dipôle diminue.</w:t>
      </w:r>
      <w:r>
        <w:t xml:space="preserve"> </w:t>
      </w:r>
    </w:p>
    <w:p w14:paraId="7B32F195" w14:textId="77777777" w:rsidR="000564CA" w:rsidRDefault="000564CA" w:rsidP="00E26870">
      <w:pPr>
        <w:pStyle w:val="ECEcorps"/>
        <w:rPr>
          <w:rFonts w:eastAsia="Arial Unicode MS"/>
        </w:rPr>
      </w:pPr>
    </w:p>
    <w:p w14:paraId="282C869B" w14:textId="4F34B6D5" w:rsidR="008A24FB" w:rsidRDefault="008A24FB" w:rsidP="00E26870">
      <w:pPr>
        <w:pStyle w:val="ECEcorps"/>
        <w:rPr>
          <w:rFonts w:eastAsia="Arial Unicode MS"/>
        </w:rPr>
      </w:pPr>
    </w:p>
    <w:p w14:paraId="581E3665" w14:textId="7ED2FF59" w:rsidR="0029473B" w:rsidRDefault="0029473B" w:rsidP="00E26870">
      <w:pPr>
        <w:pStyle w:val="ECEcorps"/>
        <w:rPr>
          <w:rFonts w:eastAsia="Arial Unicode MS"/>
        </w:rPr>
      </w:pPr>
    </w:p>
    <w:p w14:paraId="19C3995C" w14:textId="4FF0C4D9" w:rsidR="0029473B" w:rsidRDefault="00B732AA" w:rsidP="00210D41">
      <w:pPr>
        <w:pStyle w:val="ECEcorps"/>
        <w:rPr>
          <w:rFonts w:eastAsia="Arial Unicode MS"/>
        </w:rPr>
      </w:pPr>
      <w:r>
        <w:rPr>
          <w:rFonts w:eastAsia="Arial Unicode MS"/>
        </w:rPr>
        <w:lastRenderedPageBreak/>
        <w:t>2.1</w:t>
      </w:r>
      <w:r w:rsidR="0029473B">
        <w:rPr>
          <w:rFonts w:eastAsia="Arial Unicode MS"/>
        </w:rPr>
        <w:t xml:space="preserve"> </w:t>
      </w:r>
      <w:r w:rsidR="00210D41">
        <w:rPr>
          <w:rFonts w:eastAsia="Arial Unicode MS"/>
        </w:rPr>
        <w:t xml:space="preserve">Dans le montage de la </w:t>
      </w:r>
      <w:r w:rsidR="00192AFF">
        <w:rPr>
          <w:rFonts w:eastAsia="Arial Unicode MS"/>
        </w:rPr>
        <w:t>première</w:t>
      </w:r>
      <w:r w:rsidR="00210D41">
        <w:rPr>
          <w:rFonts w:eastAsia="Arial Unicode MS"/>
        </w:rPr>
        <w:t xml:space="preserve"> partie, remplacer l’écran par</w:t>
      </w:r>
      <w:r w:rsidR="0029473B">
        <w:rPr>
          <w:rFonts w:eastAsia="Arial Unicode MS"/>
        </w:rPr>
        <w:t xml:space="preserve"> le dispositif comportant la photorésistance montée sur un chevalet</w:t>
      </w:r>
      <w:r w:rsidR="00983D28">
        <w:rPr>
          <w:rFonts w:eastAsia="Arial Unicode MS"/>
        </w:rPr>
        <w:t>.</w:t>
      </w:r>
      <w:r w:rsidR="000564CA">
        <w:rPr>
          <w:rFonts w:eastAsia="Arial Unicode MS"/>
        </w:rPr>
        <w:t xml:space="preserve"> </w:t>
      </w:r>
      <w:r w:rsidR="005B3876">
        <w:rPr>
          <w:rFonts w:eastAsia="Arial Unicode MS"/>
        </w:rPr>
        <w:t xml:space="preserve">Le dispositif </w:t>
      </w:r>
      <w:r w:rsidR="000564CA">
        <w:rPr>
          <w:rFonts w:eastAsia="Arial Unicode MS"/>
        </w:rPr>
        <w:t>intégrant la photorésistance doit</w:t>
      </w:r>
      <w:r w:rsidR="005B3876">
        <w:rPr>
          <w:rFonts w:eastAsia="Arial Unicode MS"/>
        </w:rPr>
        <w:t xml:space="preserve"> occuper la même position qu</w:t>
      </w:r>
      <w:r w:rsidR="000564CA">
        <w:rPr>
          <w:rFonts w:eastAsia="Arial Unicode MS"/>
        </w:rPr>
        <w:t xml:space="preserve">’occupait </w:t>
      </w:r>
      <w:r w:rsidR="005B3876">
        <w:rPr>
          <w:rFonts w:eastAsia="Arial Unicode MS"/>
        </w:rPr>
        <w:t xml:space="preserve">l’écran </w:t>
      </w:r>
      <w:r w:rsidR="000564CA">
        <w:rPr>
          <w:rFonts w:eastAsia="Arial Unicode MS"/>
        </w:rPr>
        <w:t>à la question précédente.</w:t>
      </w:r>
    </w:p>
    <w:p w14:paraId="6FCD1A09" w14:textId="32E5405A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486FB966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6CCB7A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C6C9A2" w14:textId="77777777" w:rsidR="00E26870" w:rsidRDefault="00E26870" w:rsidP="00527A98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7321C2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51BB580F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12849BD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A447358" w14:textId="3B53780B" w:rsidR="00E26870" w:rsidRPr="00B618A8" w:rsidRDefault="00E26870" w:rsidP="00B618A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</w:t>
            </w:r>
            <w:r w:rsidR="00B618A8">
              <w:t xml:space="preserve">’image </w:t>
            </w:r>
            <w:r w:rsidR="00841BDD">
              <w:t>obtenue</w:t>
            </w:r>
            <w:r w:rsidR="00B618A8">
              <w:t xml:space="preserve"> sur la photorésistance </w:t>
            </w: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F09B040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B2E209D" w14:textId="44D094A4" w:rsidR="00E26870" w:rsidRDefault="00E26870" w:rsidP="00E26870">
      <w:pPr>
        <w:pStyle w:val="ECEcorps"/>
      </w:pPr>
    </w:p>
    <w:p w14:paraId="595C447B" w14:textId="1B8259D5" w:rsidR="00054E56" w:rsidRDefault="00D964CA" w:rsidP="00A3151A">
      <w:pPr>
        <w:pStyle w:val="ECEcorps"/>
        <w:ind w:left="720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D0E468E" wp14:editId="501F51DC">
            <wp:simplePos x="0" y="0"/>
            <wp:positionH relativeFrom="column">
              <wp:posOffset>4679315</wp:posOffset>
            </wp:positionH>
            <wp:positionV relativeFrom="paragraph">
              <wp:posOffset>12065</wp:posOffset>
            </wp:positionV>
            <wp:extent cx="1847215" cy="1005840"/>
            <wp:effectExtent l="0" t="0" r="635" b="381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215" cy="1005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13D9C917" w14:textId="77777777" w:rsidR="00D964CA" w:rsidRDefault="00F93DE6" w:rsidP="00A36AB6">
      <w:pPr>
        <w:pStyle w:val="ECEcorps"/>
        <w:numPr>
          <w:ilvl w:val="0"/>
          <w:numId w:val="10"/>
        </w:numPr>
      </w:pPr>
      <w:r>
        <w:t xml:space="preserve">Fixer le cylindre de carton autour de la photorésistance de façon à </w:t>
      </w:r>
    </w:p>
    <w:p w14:paraId="68525FC0" w14:textId="5EEB3A2D" w:rsidR="00F93DE6" w:rsidRDefault="00F93DE6" w:rsidP="00D964CA">
      <w:pPr>
        <w:pStyle w:val="ECEcorps"/>
        <w:ind w:left="720"/>
      </w:pPr>
      <w:r>
        <w:t>l’isoler de la luminosité extérieure</w:t>
      </w:r>
      <w:r w:rsidR="00D964CA">
        <w:t xml:space="preserve"> (voir modèle ci-contre)</w:t>
      </w:r>
      <w:r w:rsidR="000564CA">
        <w:t>.</w:t>
      </w:r>
    </w:p>
    <w:p w14:paraId="0E8BB5E9" w14:textId="41C270E6" w:rsidR="00F93DE6" w:rsidRDefault="00F93DE6" w:rsidP="00F93DE6">
      <w:pPr>
        <w:pStyle w:val="ECEcorps"/>
        <w:ind w:left="720"/>
      </w:pPr>
    </w:p>
    <w:p w14:paraId="5B720A3C" w14:textId="40FF821A" w:rsidR="00D964CA" w:rsidRDefault="00D964CA" w:rsidP="00F93DE6">
      <w:pPr>
        <w:pStyle w:val="ECEcorps"/>
        <w:ind w:left="720"/>
      </w:pPr>
    </w:p>
    <w:p w14:paraId="252F0546" w14:textId="17EA2281" w:rsidR="00D964CA" w:rsidRDefault="00D964CA" w:rsidP="00F93DE6">
      <w:pPr>
        <w:pStyle w:val="ECEcorps"/>
        <w:ind w:left="720"/>
      </w:pPr>
    </w:p>
    <w:p w14:paraId="0C3A5AB3" w14:textId="35B64278" w:rsidR="00D964CA" w:rsidRDefault="00D964CA" w:rsidP="00F93DE6">
      <w:pPr>
        <w:pStyle w:val="ECEcorps"/>
        <w:ind w:left="720"/>
      </w:pPr>
    </w:p>
    <w:p w14:paraId="2C20CD56" w14:textId="77777777" w:rsidR="00D964CA" w:rsidRDefault="00D964CA" w:rsidP="00F93DE6">
      <w:pPr>
        <w:pStyle w:val="ECEcorps"/>
        <w:ind w:left="720"/>
      </w:pPr>
    </w:p>
    <w:p w14:paraId="6E120D74" w14:textId="6CB14935" w:rsidR="00A36AB6" w:rsidRPr="00B732AA" w:rsidRDefault="008D01B2" w:rsidP="00A36AB6">
      <w:pPr>
        <w:pStyle w:val="ECEcorps"/>
        <w:numPr>
          <w:ilvl w:val="0"/>
          <w:numId w:val="10"/>
        </w:numPr>
      </w:pPr>
      <w:r>
        <w:t>M</w:t>
      </w:r>
      <w:r w:rsidR="00B618A8">
        <w:t>esurer la résistance de la photorésistance</w:t>
      </w:r>
      <w:r w:rsidR="006C2567">
        <w:t xml:space="preserve"> </w:t>
      </w:r>
      <w:r>
        <w:t xml:space="preserve">à l’aide d’un ohmmètre </w:t>
      </w:r>
      <w:r w:rsidR="00B732AA">
        <w:t xml:space="preserve">tous les </w:t>
      </w:r>
      <w:r w:rsidR="00DC564D">
        <w:t>5</w:t>
      </w:r>
      <w:r w:rsidR="00B732AA">
        <w:t xml:space="preserve"> mm dans l’intervalle </w:t>
      </w:r>
      <w:r w:rsidR="00690E15">
        <w:rPr>
          <w:rFonts w:eastAsia="Arial Unicode MS"/>
        </w:rPr>
        <w:t xml:space="preserve">de plus ou moins 2,0 cm autour de </w:t>
      </w:r>
      <w:r>
        <w:rPr>
          <w:rFonts w:eastAsia="Arial Unicode MS"/>
        </w:rPr>
        <w:t>s</w:t>
      </w:r>
      <w:r w:rsidR="00690E15">
        <w:rPr>
          <w:rFonts w:eastAsia="Arial Unicode MS"/>
        </w:rPr>
        <w:t xml:space="preserve">a position </w:t>
      </w:r>
      <w:r>
        <w:rPr>
          <w:rFonts w:eastAsia="Arial Unicode MS"/>
        </w:rPr>
        <w:t>initiale</w:t>
      </w:r>
      <w:r w:rsidR="00690E15">
        <w:rPr>
          <w:rFonts w:eastAsia="Arial Unicode MS"/>
        </w:rPr>
        <w:t xml:space="preserve"> </w:t>
      </w:r>
      <w:r w:rsidR="00B732AA" w:rsidRPr="006C2567">
        <w:rPr>
          <w:rFonts w:eastAsia="Arial Unicode MS"/>
        </w:rPr>
        <w:t xml:space="preserve">en complétant le tableau suivant : </w:t>
      </w:r>
    </w:p>
    <w:p w14:paraId="44F6A0AD" w14:textId="447EDAD9" w:rsidR="00B732AA" w:rsidRDefault="00B732AA" w:rsidP="00B732AA">
      <w:pPr>
        <w:pStyle w:val="ECEcorps"/>
        <w:rPr>
          <w:rFonts w:eastAsia="Arial Unicode MS"/>
        </w:rPr>
      </w:pPr>
    </w:p>
    <w:tbl>
      <w:tblPr>
        <w:tblStyle w:val="Grilledutableau"/>
        <w:tblW w:w="0" w:type="auto"/>
        <w:tblInd w:w="457" w:type="dxa"/>
        <w:tblLook w:val="04A0" w:firstRow="1" w:lastRow="0" w:firstColumn="1" w:lastColumn="0" w:noHBand="0" w:noVBand="1"/>
      </w:tblPr>
      <w:tblGrid>
        <w:gridCol w:w="1129"/>
        <w:gridCol w:w="906"/>
        <w:gridCol w:w="907"/>
        <w:gridCol w:w="906"/>
        <w:gridCol w:w="907"/>
        <w:gridCol w:w="906"/>
        <w:gridCol w:w="907"/>
        <w:gridCol w:w="906"/>
        <w:gridCol w:w="907"/>
        <w:gridCol w:w="906"/>
      </w:tblGrid>
      <w:tr w:rsidR="000B5C05" w14:paraId="5D19F924" w14:textId="5E1BDB0C" w:rsidTr="000B5C05">
        <w:tc>
          <w:tcPr>
            <w:tcW w:w="1129" w:type="dxa"/>
          </w:tcPr>
          <w:p w14:paraId="412F2CBA" w14:textId="45F2E4FA" w:rsidR="000B5C05" w:rsidRDefault="000B5C05" w:rsidP="00B732AA">
            <w:pPr>
              <w:pStyle w:val="ECEcorps"/>
            </w:pPr>
            <w:r w:rsidRPr="00690E15">
              <w:rPr>
                <w:i/>
                <w:iCs/>
              </w:rPr>
              <w:t>R</w:t>
            </w:r>
            <w:r>
              <w:t xml:space="preserve"> (Ohm)</w:t>
            </w:r>
          </w:p>
        </w:tc>
        <w:tc>
          <w:tcPr>
            <w:tcW w:w="906" w:type="dxa"/>
          </w:tcPr>
          <w:p w14:paraId="49D3A287" w14:textId="77777777" w:rsidR="000B5C05" w:rsidRDefault="000B5C05" w:rsidP="00B732AA">
            <w:pPr>
              <w:pStyle w:val="ECEcorps"/>
            </w:pPr>
          </w:p>
        </w:tc>
        <w:tc>
          <w:tcPr>
            <w:tcW w:w="907" w:type="dxa"/>
          </w:tcPr>
          <w:p w14:paraId="570EEF68" w14:textId="77777777" w:rsidR="000B5C05" w:rsidRDefault="000B5C05" w:rsidP="00B732AA">
            <w:pPr>
              <w:pStyle w:val="ECEcorps"/>
            </w:pPr>
          </w:p>
        </w:tc>
        <w:tc>
          <w:tcPr>
            <w:tcW w:w="906" w:type="dxa"/>
          </w:tcPr>
          <w:p w14:paraId="730344DE" w14:textId="77777777" w:rsidR="000B5C05" w:rsidRDefault="000B5C05" w:rsidP="00B732AA">
            <w:pPr>
              <w:pStyle w:val="ECEcorps"/>
            </w:pPr>
          </w:p>
        </w:tc>
        <w:tc>
          <w:tcPr>
            <w:tcW w:w="907" w:type="dxa"/>
          </w:tcPr>
          <w:p w14:paraId="5F75DB8D" w14:textId="77777777" w:rsidR="000B5C05" w:rsidRDefault="000B5C05" w:rsidP="00B732AA">
            <w:pPr>
              <w:pStyle w:val="ECEcorps"/>
            </w:pPr>
          </w:p>
        </w:tc>
        <w:tc>
          <w:tcPr>
            <w:tcW w:w="906" w:type="dxa"/>
          </w:tcPr>
          <w:p w14:paraId="4774A76F" w14:textId="77777777" w:rsidR="000B5C05" w:rsidRDefault="000B5C05" w:rsidP="00B732AA">
            <w:pPr>
              <w:pStyle w:val="ECEcorps"/>
            </w:pPr>
          </w:p>
        </w:tc>
        <w:tc>
          <w:tcPr>
            <w:tcW w:w="907" w:type="dxa"/>
          </w:tcPr>
          <w:p w14:paraId="614826C9" w14:textId="77777777" w:rsidR="000B5C05" w:rsidRDefault="000B5C05" w:rsidP="00B732AA">
            <w:pPr>
              <w:pStyle w:val="ECEcorps"/>
            </w:pPr>
          </w:p>
        </w:tc>
        <w:tc>
          <w:tcPr>
            <w:tcW w:w="906" w:type="dxa"/>
          </w:tcPr>
          <w:p w14:paraId="2804E894" w14:textId="77777777" w:rsidR="000B5C05" w:rsidRDefault="000B5C05" w:rsidP="00B732AA">
            <w:pPr>
              <w:pStyle w:val="ECEcorps"/>
            </w:pPr>
          </w:p>
        </w:tc>
        <w:tc>
          <w:tcPr>
            <w:tcW w:w="907" w:type="dxa"/>
          </w:tcPr>
          <w:p w14:paraId="5F5B3D65" w14:textId="77777777" w:rsidR="000B5C05" w:rsidRDefault="000B5C05" w:rsidP="00B732AA">
            <w:pPr>
              <w:pStyle w:val="ECEcorps"/>
            </w:pPr>
          </w:p>
        </w:tc>
        <w:tc>
          <w:tcPr>
            <w:tcW w:w="906" w:type="dxa"/>
          </w:tcPr>
          <w:p w14:paraId="4A4F3E68" w14:textId="77777777" w:rsidR="000B5C05" w:rsidRDefault="000B5C05" w:rsidP="00B732AA">
            <w:pPr>
              <w:pStyle w:val="ECEcorps"/>
            </w:pPr>
          </w:p>
        </w:tc>
      </w:tr>
      <w:bookmarkStart w:id="13" w:name="_Hlk120007608"/>
      <w:tr w:rsidR="000B5C05" w14:paraId="67815E8D" w14:textId="783F18AD" w:rsidTr="000B5C05">
        <w:tc>
          <w:tcPr>
            <w:tcW w:w="1129" w:type="dxa"/>
          </w:tcPr>
          <w:p w14:paraId="4877C05B" w14:textId="0D420E3B" w:rsidR="000B5C05" w:rsidRDefault="00731997" w:rsidP="00B732AA">
            <w:pPr>
              <w:pStyle w:val="ECEcorps"/>
            </w:pPr>
            <m:oMath>
              <m:acc>
                <m:accPr>
                  <m:chr m:val="̅"/>
                  <m:ctrlPr>
                    <w:rPr>
                      <w:rFonts w:ascii="Cambria Math" w:hAnsi="Cambria Math"/>
                      <w:i/>
                    </w:rPr>
                  </m:ctrlPr>
                </m:acc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i/>
                        </w:rPr>
                        <m:t>O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i/>
                        </w:rPr>
                        <m:t>2</m:t>
                      </m:r>
                    </m:sub>
                  </m:sSub>
                  <m:r>
                    <m:rPr>
                      <m:nor/>
                    </m:rPr>
                    <w:rPr>
                      <w:i/>
                    </w:rPr>
                    <m:t>A'</m:t>
                  </m:r>
                </m:e>
              </m:acc>
            </m:oMath>
            <w:r w:rsidR="000B5C05">
              <w:t xml:space="preserve"> </w:t>
            </w:r>
            <w:bookmarkEnd w:id="13"/>
            <w:r w:rsidR="000B5C05">
              <w:t>(cm)</w:t>
            </w:r>
          </w:p>
        </w:tc>
        <w:tc>
          <w:tcPr>
            <w:tcW w:w="906" w:type="dxa"/>
          </w:tcPr>
          <w:p w14:paraId="351B3A93" w14:textId="77777777" w:rsidR="000B5C05" w:rsidRDefault="000B5C05" w:rsidP="00B732AA">
            <w:pPr>
              <w:pStyle w:val="ECEcorps"/>
            </w:pPr>
          </w:p>
        </w:tc>
        <w:tc>
          <w:tcPr>
            <w:tcW w:w="907" w:type="dxa"/>
          </w:tcPr>
          <w:p w14:paraId="70A2F93C" w14:textId="77777777" w:rsidR="000B5C05" w:rsidRDefault="000B5C05" w:rsidP="00B732AA">
            <w:pPr>
              <w:pStyle w:val="ECEcorps"/>
            </w:pPr>
          </w:p>
        </w:tc>
        <w:tc>
          <w:tcPr>
            <w:tcW w:w="906" w:type="dxa"/>
          </w:tcPr>
          <w:p w14:paraId="374058DA" w14:textId="77777777" w:rsidR="000B5C05" w:rsidRDefault="000B5C05" w:rsidP="00B732AA">
            <w:pPr>
              <w:pStyle w:val="ECEcorps"/>
            </w:pPr>
          </w:p>
        </w:tc>
        <w:tc>
          <w:tcPr>
            <w:tcW w:w="907" w:type="dxa"/>
          </w:tcPr>
          <w:p w14:paraId="3A9D65F5" w14:textId="77777777" w:rsidR="000B5C05" w:rsidRDefault="000B5C05" w:rsidP="00B732AA">
            <w:pPr>
              <w:pStyle w:val="ECEcorps"/>
            </w:pPr>
          </w:p>
        </w:tc>
        <w:tc>
          <w:tcPr>
            <w:tcW w:w="906" w:type="dxa"/>
          </w:tcPr>
          <w:p w14:paraId="435D3BC6" w14:textId="77777777" w:rsidR="000B5C05" w:rsidRDefault="000B5C05" w:rsidP="00B732AA">
            <w:pPr>
              <w:pStyle w:val="ECEcorps"/>
            </w:pPr>
          </w:p>
        </w:tc>
        <w:tc>
          <w:tcPr>
            <w:tcW w:w="907" w:type="dxa"/>
          </w:tcPr>
          <w:p w14:paraId="6ACAF79D" w14:textId="77777777" w:rsidR="000B5C05" w:rsidRDefault="000B5C05" w:rsidP="00B732AA">
            <w:pPr>
              <w:pStyle w:val="ECEcorps"/>
            </w:pPr>
          </w:p>
        </w:tc>
        <w:tc>
          <w:tcPr>
            <w:tcW w:w="906" w:type="dxa"/>
          </w:tcPr>
          <w:p w14:paraId="078A3654" w14:textId="77777777" w:rsidR="000B5C05" w:rsidRDefault="000B5C05" w:rsidP="00B732AA">
            <w:pPr>
              <w:pStyle w:val="ECEcorps"/>
            </w:pPr>
          </w:p>
        </w:tc>
        <w:tc>
          <w:tcPr>
            <w:tcW w:w="907" w:type="dxa"/>
          </w:tcPr>
          <w:p w14:paraId="5C52E465" w14:textId="77777777" w:rsidR="000B5C05" w:rsidRDefault="000B5C05" w:rsidP="00B732AA">
            <w:pPr>
              <w:pStyle w:val="ECEcorps"/>
            </w:pPr>
          </w:p>
        </w:tc>
        <w:tc>
          <w:tcPr>
            <w:tcW w:w="906" w:type="dxa"/>
          </w:tcPr>
          <w:p w14:paraId="7310D326" w14:textId="77777777" w:rsidR="000B5C05" w:rsidRDefault="000B5C05" w:rsidP="00B732AA">
            <w:pPr>
              <w:pStyle w:val="ECEcorps"/>
            </w:pPr>
          </w:p>
        </w:tc>
      </w:tr>
    </w:tbl>
    <w:p w14:paraId="519E940B" w14:textId="350EFE00" w:rsidR="00B732AA" w:rsidRDefault="00B732AA" w:rsidP="00B732AA">
      <w:pPr>
        <w:pStyle w:val="ECEcorps"/>
      </w:pPr>
    </w:p>
    <w:p w14:paraId="322391D7" w14:textId="717B58E4" w:rsidR="00DC564D" w:rsidRDefault="00690E15" w:rsidP="00BC2B09">
      <w:pPr>
        <w:pStyle w:val="ECEcorps"/>
        <w:numPr>
          <w:ilvl w:val="0"/>
          <w:numId w:val="10"/>
        </w:numPr>
        <w:spacing w:before="20"/>
        <w:ind w:hanging="357"/>
      </w:pPr>
      <w:r>
        <w:t>À</w:t>
      </w:r>
      <w:r w:rsidR="00B732AA">
        <w:t xml:space="preserve"> l’aide d’un table</w:t>
      </w:r>
      <w:r w:rsidR="00551862">
        <w:t>ur</w:t>
      </w:r>
      <w:r w:rsidR="00B732AA">
        <w:t>,</w:t>
      </w:r>
      <w:r w:rsidR="0067482E">
        <w:t xml:space="preserve"> tracer</w:t>
      </w:r>
      <w:r w:rsidR="00192AFF">
        <w:t xml:space="preserve"> le graphe représentant</w:t>
      </w:r>
      <w:r w:rsidR="0067482E">
        <w:t xml:space="preserve"> </w:t>
      </w:r>
      <w:r w:rsidR="0067482E" w:rsidRPr="00192AFF">
        <w:rPr>
          <w:i/>
        </w:rPr>
        <w:t>R</w:t>
      </w:r>
      <w:r w:rsidR="0067482E">
        <w:t xml:space="preserve"> = f </w:t>
      </w:r>
      <w:r w:rsidR="0067482E" w:rsidRPr="00EB59CA">
        <w:t>(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i/>
                  </w:rPr>
                  <m:t>O</m:t>
                </m:r>
              </m:e>
              <m:sub>
                <m:r>
                  <m:rPr>
                    <m:nor/>
                  </m:rPr>
                  <w:rPr>
                    <w:i/>
                  </w:rPr>
                  <m:t>2</m:t>
                </m:r>
              </m:sub>
            </m:sSub>
            <m:r>
              <m:rPr>
                <m:nor/>
              </m:rPr>
              <w:rPr>
                <w:i/>
              </w:rPr>
              <m:t>A'</m:t>
            </m:r>
          </m:e>
        </m:acc>
      </m:oMath>
      <w:r w:rsidR="0067482E" w:rsidRPr="00EB59CA">
        <w:t>)</w:t>
      </w:r>
      <w:r w:rsidR="0067482E">
        <w:t xml:space="preserve"> </w:t>
      </w:r>
    </w:p>
    <w:p w14:paraId="08681C3D" w14:textId="77777777" w:rsidR="0067482E" w:rsidRDefault="0067482E" w:rsidP="0067482E">
      <w:pPr>
        <w:pStyle w:val="ECEcorps"/>
        <w:spacing w:before="20"/>
        <w:ind w:left="720"/>
      </w:pPr>
    </w:p>
    <w:p w14:paraId="10F1F43B" w14:textId="7BB3F4ED" w:rsidR="00B732AA" w:rsidRDefault="00E20ABF" w:rsidP="00E20ABF">
      <w:pPr>
        <w:pStyle w:val="ECEcorps"/>
      </w:pPr>
      <w:r w:rsidRPr="00E20ABF">
        <w:t>2.</w:t>
      </w:r>
      <w:r>
        <w:t xml:space="preserve">2 </w:t>
      </w:r>
      <w:r w:rsidR="00B732AA">
        <w:t xml:space="preserve">Déterminer par une lecture graphique la distance </w:t>
      </w:r>
      <w:r w:rsidR="00551862">
        <w:t xml:space="preserve">focale </w:t>
      </w:r>
      <w:r w:rsidR="00551862" w:rsidRPr="00923687">
        <w:rPr>
          <w:i/>
          <w:iCs/>
        </w:rPr>
        <w:t>f’</w:t>
      </w:r>
      <w:r w:rsidR="00551862" w:rsidRPr="00923687">
        <w:rPr>
          <w:i/>
          <w:iCs/>
          <w:vertAlign w:val="subscript"/>
        </w:rPr>
        <w:t>2</w:t>
      </w:r>
      <w:r w:rsidR="00551862">
        <w:t xml:space="preserve"> </w:t>
      </w:r>
      <w:r>
        <w:t>de la lentille convergente</w:t>
      </w:r>
      <w:r w:rsidR="00285DB8">
        <w:t xml:space="preserve"> L</w:t>
      </w:r>
      <w:r w:rsidR="00285DB8">
        <w:rPr>
          <w:vertAlign w:val="subscript"/>
        </w:rPr>
        <w:t>2</w:t>
      </w:r>
      <w:r w:rsidR="000564CA">
        <w:t>. Expliquer la démarche suivie.</w:t>
      </w:r>
    </w:p>
    <w:p w14:paraId="6FB61A87" w14:textId="77777777" w:rsidR="00285DB8" w:rsidRDefault="00285DB8" w:rsidP="00E20ABF">
      <w:pPr>
        <w:pStyle w:val="ECEcorps"/>
      </w:pPr>
    </w:p>
    <w:p w14:paraId="7D764756" w14:textId="7A55F35D" w:rsidR="00E44DB2" w:rsidRDefault="00E44DB2" w:rsidP="00E44DB2">
      <w:pPr>
        <w:pStyle w:val="ECEcorps"/>
        <w:spacing w:line="360" w:lineRule="auto"/>
      </w:pPr>
      <w:r>
        <w:t>………………………………………………………………………………………………………………………………………</w:t>
      </w:r>
    </w:p>
    <w:p w14:paraId="3D9B9831" w14:textId="77777777" w:rsidR="00E44DB2" w:rsidRDefault="00E44DB2" w:rsidP="00E44DB2">
      <w:pPr>
        <w:pStyle w:val="ECEcorps"/>
        <w:spacing w:line="360" w:lineRule="auto"/>
      </w:pPr>
      <w:r>
        <w:t>………………………………………………………………………………………………………………………………………</w:t>
      </w:r>
    </w:p>
    <w:p w14:paraId="152A63A6" w14:textId="77777777" w:rsidR="00E44DB2" w:rsidRDefault="00E44DB2" w:rsidP="00E44DB2">
      <w:pPr>
        <w:pStyle w:val="ECEcorps"/>
        <w:spacing w:line="360" w:lineRule="auto"/>
      </w:pPr>
      <w:r>
        <w:t>………………………………………………………………………………………………………………………………………</w:t>
      </w:r>
    </w:p>
    <w:p w14:paraId="1D205C01" w14:textId="537A7B63" w:rsidR="00E44DB2" w:rsidRDefault="00E44DB2" w:rsidP="00E44DB2">
      <w:pPr>
        <w:pStyle w:val="ECEcorps"/>
        <w:spacing w:line="360" w:lineRule="auto"/>
      </w:pPr>
      <w:r>
        <w:t>………………………………………………………………………………………………………………………………………</w:t>
      </w:r>
    </w:p>
    <w:p w14:paraId="62276F41" w14:textId="77777777" w:rsidR="00064CBA" w:rsidRDefault="00064CBA" w:rsidP="00064CBA">
      <w:pPr>
        <w:pStyle w:val="ECEcorps"/>
        <w:spacing w:line="360" w:lineRule="auto"/>
      </w:pPr>
      <w:r>
        <w:t>………………………………………………………………………………………………………………………………………</w:t>
      </w:r>
    </w:p>
    <w:p w14:paraId="1DE3F28C" w14:textId="77777777" w:rsidR="00064CBA" w:rsidRDefault="00064CBA" w:rsidP="00064CBA">
      <w:pPr>
        <w:pStyle w:val="ECEcorps"/>
        <w:spacing w:line="360" w:lineRule="auto"/>
      </w:pPr>
      <w:r>
        <w:t>………………………………………………………………………………………………………………………………………</w:t>
      </w:r>
    </w:p>
    <w:p w14:paraId="4CDCA7D8" w14:textId="77777777" w:rsidR="00064CBA" w:rsidRDefault="00064CBA" w:rsidP="00064CBA">
      <w:pPr>
        <w:pStyle w:val="ECEcorps"/>
        <w:spacing w:line="360" w:lineRule="auto"/>
      </w:pPr>
      <w:r>
        <w:t>………………………………………………………………………………………………………………………………………</w:t>
      </w:r>
    </w:p>
    <w:p w14:paraId="481FF225" w14:textId="77777777" w:rsidR="00064CBA" w:rsidRDefault="00064CBA" w:rsidP="00064CBA">
      <w:pPr>
        <w:pStyle w:val="ECEcorps"/>
        <w:spacing w:line="360" w:lineRule="auto"/>
      </w:pPr>
      <w:r>
        <w:t>………………………………………………………………………………………………………………………………………</w:t>
      </w:r>
    </w:p>
    <w:p w14:paraId="332D2DF7" w14:textId="77777777" w:rsidR="00E20ABF" w:rsidRDefault="00E20ABF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0ABF" w14:paraId="1F4F4483" w14:textId="77777777" w:rsidTr="00031FF1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38664E7" w14:textId="77777777" w:rsidR="00E20ABF" w:rsidRDefault="00E20ABF" w:rsidP="00031FF1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5D9CFA7" w14:textId="7EC5E93F" w:rsidR="00E20ABF" w:rsidRDefault="00E20ABF" w:rsidP="00031FF1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0001C6D" w14:textId="77777777" w:rsidR="00E20ABF" w:rsidRDefault="00E20ABF" w:rsidP="00031FF1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0ABF" w14:paraId="1A42B21B" w14:textId="77777777" w:rsidTr="00031FF1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F0410EF" w14:textId="77777777" w:rsidR="00E20ABF" w:rsidRPr="00592F79" w:rsidRDefault="00E20ABF" w:rsidP="00031FF1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A0A830F" w14:textId="3766BB12" w:rsidR="00E20ABF" w:rsidRPr="00B618A8" w:rsidRDefault="00E20ABF" w:rsidP="00031FF1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E2357C" w:rsidRPr="0009288D">
              <w:t xml:space="preserve">les résultats expérimentaux </w:t>
            </w: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0528EF3" w14:textId="77777777" w:rsidR="00E20ABF" w:rsidRDefault="00E20ABF" w:rsidP="00031FF1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43019EC" w14:textId="0BB787A2" w:rsidR="00E26870" w:rsidRDefault="00E26870" w:rsidP="00E26870">
      <w:pPr>
        <w:pStyle w:val="ECEcorps"/>
        <w:rPr>
          <w:rFonts w:eastAsia="Arial Unicode MS"/>
        </w:rPr>
      </w:pPr>
    </w:p>
    <w:p w14:paraId="1ADB12D1" w14:textId="68FE0240" w:rsidR="00E20ABF" w:rsidRDefault="00E20ABF" w:rsidP="00E26870">
      <w:pPr>
        <w:pStyle w:val="ECEcorps"/>
        <w:rPr>
          <w:rFonts w:eastAsia="Arial Unicode MS"/>
        </w:rPr>
      </w:pPr>
    </w:p>
    <w:p w14:paraId="73A9337A" w14:textId="3D28D48B" w:rsidR="00064CBA" w:rsidRDefault="00064CBA" w:rsidP="00E26870">
      <w:pPr>
        <w:pStyle w:val="ECEcorps"/>
        <w:rPr>
          <w:rFonts w:eastAsia="Arial Unicode MS"/>
        </w:rPr>
      </w:pPr>
    </w:p>
    <w:p w14:paraId="626EB0D6" w14:textId="0095A33B" w:rsidR="00064CBA" w:rsidRDefault="00064CBA" w:rsidP="00E26870">
      <w:pPr>
        <w:pStyle w:val="ECEcorps"/>
        <w:rPr>
          <w:rFonts w:eastAsia="Arial Unicode MS"/>
        </w:rPr>
      </w:pPr>
    </w:p>
    <w:p w14:paraId="07A3AD88" w14:textId="65EAFFB4" w:rsidR="00064CBA" w:rsidRDefault="00064CBA" w:rsidP="00E26870">
      <w:pPr>
        <w:pStyle w:val="ECEcorps"/>
        <w:rPr>
          <w:rFonts w:eastAsia="Arial Unicode MS"/>
        </w:rPr>
      </w:pPr>
    </w:p>
    <w:p w14:paraId="03608EB3" w14:textId="77777777" w:rsidR="00107BCE" w:rsidRDefault="00107BCE" w:rsidP="00E26870">
      <w:pPr>
        <w:pStyle w:val="ECEcorps"/>
        <w:rPr>
          <w:rFonts w:eastAsia="Arial Unicode MS"/>
        </w:rPr>
      </w:pPr>
    </w:p>
    <w:p w14:paraId="545F6466" w14:textId="3F98F983" w:rsidR="00E26870" w:rsidRPr="003C13F9" w:rsidRDefault="00E20ABF" w:rsidP="00E26870">
      <w:pPr>
        <w:pStyle w:val="ECEpartie"/>
      </w:pPr>
      <w:bookmarkStart w:id="14" w:name="_Toc482638816"/>
      <w:bookmarkStart w:id="15" w:name="_Toc500182693"/>
      <w:bookmarkStart w:id="16" w:name="_Hlk106893248"/>
      <w:r>
        <w:lastRenderedPageBreak/>
        <w:t>Utilisation de la lentille convergente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>
        <w:rPr>
          <w:b w:val="0"/>
          <w:bCs/>
        </w:rPr>
        <w:t>1</w:t>
      </w:r>
      <w:r w:rsidR="00923687">
        <w:rPr>
          <w:b w:val="0"/>
          <w:bCs/>
        </w:rPr>
        <w:t>5</w:t>
      </w:r>
      <w:r>
        <w:rPr>
          <w:b w:val="0"/>
          <w:bCs/>
        </w:rPr>
        <w:t xml:space="preserve"> </w:t>
      </w:r>
      <w:r w:rsidR="00E26870" w:rsidRPr="00FF78A1">
        <w:rPr>
          <w:b w:val="0"/>
          <w:bCs/>
        </w:rPr>
        <w:t>minutes conseillées)</w:t>
      </w:r>
      <w:bookmarkEnd w:id="14"/>
      <w:bookmarkEnd w:id="15"/>
    </w:p>
    <w:bookmarkEnd w:id="16"/>
    <w:p w14:paraId="3D06EAC0" w14:textId="5CED19B0" w:rsidR="00357527" w:rsidRDefault="00357527" w:rsidP="00E26870">
      <w:pPr>
        <w:pStyle w:val="ECEcorps"/>
        <w:rPr>
          <w:bCs/>
        </w:rPr>
      </w:pPr>
    </w:p>
    <w:p w14:paraId="29CFB830" w14:textId="58C81E95" w:rsidR="00446CEE" w:rsidRDefault="00446CEE" w:rsidP="00446CEE">
      <w:pPr>
        <w:pStyle w:val="ECEcorps"/>
      </w:pPr>
      <w:r>
        <w:t xml:space="preserve">On souhaite construire une lunette astronomique ayant : </w:t>
      </w:r>
    </w:p>
    <w:p w14:paraId="77D09ACA" w14:textId="64F82713" w:rsidR="00446CEE" w:rsidRDefault="00446CEE" w:rsidP="00446CEE">
      <w:pPr>
        <w:pStyle w:val="ECEcorps"/>
        <w:numPr>
          <w:ilvl w:val="0"/>
          <w:numId w:val="10"/>
        </w:numPr>
      </w:pPr>
      <w:r>
        <w:t>un grossissement supérieur à 5,0 ;</w:t>
      </w:r>
    </w:p>
    <w:p w14:paraId="757AC312" w14:textId="60AD6A37" w:rsidR="00446CEE" w:rsidRDefault="00446CEE" w:rsidP="00446CEE">
      <w:pPr>
        <w:pStyle w:val="ECEcorps"/>
        <w:numPr>
          <w:ilvl w:val="0"/>
          <w:numId w:val="10"/>
        </w:numPr>
      </w:pPr>
      <w:r>
        <w:t>un encombrement inférieur à 40,0 cm.</w:t>
      </w:r>
    </w:p>
    <w:p w14:paraId="0EFF5C0B" w14:textId="77777777" w:rsidR="00446CEE" w:rsidRDefault="00446CEE" w:rsidP="00E26870">
      <w:pPr>
        <w:pStyle w:val="ECEcorps"/>
        <w:rPr>
          <w:bCs/>
        </w:rPr>
      </w:pPr>
    </w:p>
    <w:p w14:paraId="1EB52C00" w14:textId="47E9B84D" w:rsidR="00357527" w:rsidRDefault="00357527" w:rsidP="00E26870">
      <w:pPr>
        <w:pStyle w:val="ECEcorps"/>
        <w:rPr>
          <w:bCs/>
        </w:rPr>
      </w:pPr>
      <w:r>
        <w:rPr>
          <w:bCs/>
        </w:rPr>
        <w:t>On souhaite combiner la lentille L</w:t>
      </w:r>
      <w:r>
        <w:rPr>
          <w:bCs/>
          <w:vertAlign w:val="subscript"/>
        </w:rPr>
        <w:t>2</w:t>
      </w:r>
      <w:r>
        <w:rPr>
          <w:bCs/>
        </w:rPr>
        <w:t xml:space="preserve"> avec une lentille L</w:t>
      </w:r>
      <w:r>
        <w:rPr>
          <w:bCs/>
          <w:vertAlign w:val="subscript"/>
        </w:rPr>
        <w:t>3</w:t>
      </w:r>
      <w:r>
        <w:rPr>
          <w:bCs/>
        </w:rPr>
        <w:t xml:space="preserve"> </w:t>
      </w:r>
      <w:r w:rsidR="00285DB8">
        <w:rPr>
          <w:bCs/>
        </w:rPr>
        <w:t xml:space="preserve">de distance focale </w:t>
      </w:r>
      <w:r w:rsidR="00285DB8" w:rsidRPr="00285DB8">
        <w:rPr>
          <w:bCs/>
          <w:i/>
          <w:iCs/>
        </w:rPr>
        <w:t>f’</w:t>
      </w:r>
      <w:r w:rsidR="00285DB8" w:rsidRPr="00285DB8">
        <w:rPr>
          <w:bCs/>
          <w:i/>
          <w:iCs/>
          <w:vertAlign w:val="subscript"/>
        </w:rPr>
        <w:t>3</w:t>
      </w:r>
      <w:r w:rsidR="00285DB8">
        <w:rPr>
          <w:bCs/>
        </w:rPr>
        <w:t xml:space="preserve"> = 5,0 cm </w:t>
      </w:r>
      <w:r>
        <w:rPr>
          <w:bCs/>
        </w:rPr>
        <w:t>afin de former une lunette astronomique.</w:t>
      </w:r>
    </w:p>
    <w:p w14:paraId="40AA5F6F" w14:textId="631C06E1" w:rsidR="00357527" w:rsidRDefault="00357527" w:rsidP="00E26870">
      <w:pPr>
        <w:pStyle w:val="ECEcorps"/>
        <w:rPr>
          <w:bCs/>
        </w:rPr>
      </w:pPr>
    </w:p>
    <w:p w14:paraId="73D93C8F" w14:textId="4C79BD3C" w:rsidR="00285DB8" w:rsidRDefault="005B3876" w:rsidP="00285DB8">
      <w:pPr>
        <w:pStyle w:val="ECEcorps"/>
        <w:numPr>
          <w:ilvl w:val="1"/>
          <w:numId w:val="4"/>
        </w:numPr>
        <w:rPr>
          <w:bCs/>
        </w:rPr>
      </w:pPr>
      <w:r>
        <w:rPr>
          <w:bCs/>
        </w:rPr>
        <w:t>Indiquer si l</w:t>
      </w:r>
      <w:r w:rsidR="00285DB8">
        <w:rPr>
          <w:bCs/>
        </w:rPr>
        <w:t xml:space="preserve">a lentille </w:t>
      </w:r>
      <w:r w:rsidR="008A791A">
        <w:rPr>
          <w:bCs/>
        </w:rPr>
        <w:t>L</w:t>
      </w:r>
      <w:r w:rsidR="008A791A">
        <w:rPr>
          <w:bCs/>
          <w:vertAlign w:val="subscript"/>
        </w:rPr>
        <w:t>2</w:t>
      </w:r>
      <w:r w:rsidR="008A791A">
        <w:rPr>
          <w:bCs/>
        </w:rPr>
        <w:t xml:space="preserve"> </w:t>
      </w:r>
      <w:r w:rsidR="000564CA">
        <w:rPr>
          <w:bCs/>
        </w:rPr>
        <w:t xml:space="preserve">doit </w:t>
      </w:r>
      <w:r w:rsidR="008A791A">
        <w:rPr>
          <w:bCs/>
        </w:rPr>
        <w:t>joue</w:t>
      </w:r>
      <w:r w:rsidR="000564CA">
        <w:rPr>
          <w:bCs/>
        </w:rPr>
        <w:t>r</w:t>
      </w:r>
      <w:r w:rsidR="008A791A">
        <w:rPr>
          <w:bCs/>
        </w:rPr>
        <w:t xml:space="preserve"> le rôle d’oculaire ou</w:t>
      </w:r>
      <w:r w:rsidR="000564CA">
        <w:rPr>
          <w:bCs/>
        </w:rPr>
        <w:t xml:space="preserve"> celui</w:t>
      </w:r>
      <w:r w:rsidR="008A791A">
        <w:rPr>
          <w:bCs/>
        </w:rPr>
        <w:t xml:space="preserve"> d’objectif</w:t>
      </w:r>
      <w:r>
        <w:rPr>
          <w:bCs/>
        </w:rPr>
        <w:t>.</w:t>
      </w:r>
    </w:p>
    <w:p w14:paraId="40946C97" w14:textId="77777777" w:rsidR="00285DB8" w:rsidRPr="00285DB8" w:rsidRDefault="00285DB8" w:rsidP="00285DB8">
      <w:pPr>
        <w:pStyle w:val="ECEcorps"/>
        <w:rPr>
          <w:bCs/>
        </w:rPr>
      </w:pPr>
    </w:p>
    <w:p w14:paraId="66E44726" w14:textId="77777777" w:rsidR="00E44DB2" w:rsidRPr="00E44DB2" w:rsidRDefault="00E44DB2" w:rsidP="00E44DB2">
      <w:pPr>
        <w:pStyle w:val="ECEcorps"/>
        <w:spacing w:line="360" w:lineRule="auto"/>
        <w:rPr>
          <w:bCs/>
        </w:rPr>
      </w:pPr>
      <w:r w:rsidRPr="00E44DB2">
        <w:rPr>
          <w:bCs/>
        </w:rPr>
        <w:t>………………………………………………………………………………………………………………………………………</w:t>
      </w:r>
    </w:p>
    <w:p w14:paraId="767792DD" w14:textId="4718FF13" w:rsidR="008A791A" w:rsidRDefault="00E44DB2" w:rsidP="00E44DB2">
      <w:pPr>
        <w:pStyle w:val="ECEcorps"/>
        <w:spacing w:line="360" w:lineRule="auto"/>
        <w:rPr>
          <w:bCs/>
        </w:rPr>
      </w:pPr>
      <w:r w:rsidRPr="00E44DB2">
        <w:rPr>
          <w:bCs/>
        </w:rPr>
        <w:t>………………………………………………………………………………………………………………………………………</w:t>
      </w:r>
    </w:p>
    <w:p w14:paraId="24FE5871" w14:textId="77777777" w:rsidR="00285DB8" w:rsidRPr="008A791A" w:rsidRDefault="00285DB8" w:rsidP="00E44DB2">
      <w:pPr>
        <w:pStyle w:val="ECEcorps"/>
        <w:spacing w:line="360" w:lineRule="auto"/>
        <w:rPr>
          <w:bCs/>
        </w:rPr>
      </w:pPr>
    </w:p>
    <w:p w14:paraId="40644C4E" w14:textId="70E24A32" w:rsidR="00357527" w:rsidRDefault="00357527" w:rsidP="008A791A">
      <w:pPr>
        <w:pStyle w:val="ECEcorps"/>
        <w:numPr>
          <w:ilvl w:val="1"/>
          <w:numId w:val="4"/>
        </w:numPr>
        <w:rPr>
          <w:bCs/>
        </w:rPr>
      </w:pPr>
      <w:r>
        <w:rPr>
          <w:bCs/>
        </w:rPr>
        <w:t>Schématiser</w:t>
      </w:r>
      <w:r w:rsidR="000564CA">
        <w:rPr>
          <w:bCs/>
        </w:rPr>
        <w:t xml:space="preserve"> ci-dessous</w:t>
      </w:r>
      <w:r w:rsidR="006C2567">
        <w:rPr>
          <w:bCs/>
        </w:rPr>
        <w:t>,</w:t>
      </w:r>
      <w:r>
        <w:rPr>
          <w:bCs/>
        </w:rPr>
        <w:t xml:space="preserve"> </w:t>
      </w:r>
      <w:r w:rsidR="000564CA">
        <w:rPr>
          <w:bCs/>
        </w:rPr>
        <w:t>sans souci</w:t>
      </w:r>
      <w:r w:rsidR="00046135">
        <w:rPr>
          <w:bCs/>
        </w:rPr>
        <w:t xml:space="preserve"> d’échelle</w:t>
      </w:r>
      <w:r w:rsidR="006C2567">
        <w:rPr>
          <w:bCs/>
        </w:rPr>
        <w:t>,</w:t>
      </w:r>
      <w:r w:rsidR="00046135">
        <w:rPr>
          <w:bCs/>
        </w:rPr>
        <w:t xml:space="preserve"> </w:t>
      </w:r>
      <w:r>
        <w:rPr>
          <w:bCs/>
        </w:rPr>
        <w:t>le système optique ainsi formé</w:t>
      </w:r>
      <w:r w:rsidR="00046135">
        <w:rPr>
          <w:bCs/>
        </w:rPr>
        <w:t xml:space="preserve"> en précisant l</w:t>
      </w:r>
      <w:r w:rsidR="00285DB8">
        <w:rPr>
          <w:bCs/>
        </w:rPr>
        <w:t>es</w:t>
      </w:r>
      <w:r w:rsidR="00046135">
        <w:rPr>
          <w:bCs/>
        </w:rPr>
        <w:t xml:space="preserve"> position</w:t>
      </w:r>
      <w:r w:rsidR="00285DB8">
        <w:rPr>
          <w:bCs/>
        </w:rPr>
        <w:t>s</w:t>
      </w:r>
      <w:r w:rsidR="00046135">
        <w:rPr>
          <w:bCs/>
        </w:rPr>
        <w:t xml:space="preserve"> des</w:t>
      </w:r>
      <w:r w:rsidR="00285DB8">
        <w:rPr>
          <w:bCs/>
        </w:rPr>
        <w:t xml:space="preserve"> centres optiques</w:t>
      </w:r>
      <w:r w:rsidR="00046135">
        <w:rPr>
          <w:bCs/>
        </w:rPr>
        <w:t xml:space="preserve"> O</w:t>
      </w:r>
      <w:r w:rsidR="00046135">
        <w:rPr>
          <w:bCs/>
          <w:vertAlign w:val="subscript"/>
        </w:rPr>
        <w:t>2</w:t>
      </w:r>
      <w:r w:rsidR="00285DB8">
        <w:rPr>
          <w:bCs/>
        </w:rPr>
        <w:t xml:space="preserve"> et</w:t>
      </w:r>
      <w:r w:rsidR="00046135">
        <w:rPr>
          <w:bCs/>
        </w:rPr>
        <w:t xml:space="preserve"> O</w:t>
      </w:r>
      <w:r w:rsidR="00046135">
        <w:rPr>
          <w:bCs/>
          <w:vertAlign w:val="subscript"/>
        </w:rPr>
        <w:t>3</w:t>
      </w:r>
      <w:r w:rsidR="00285DB8">
        <w:rPr>
          <w:bCs/>
        </w:rPr>
        <w:t xml:space="preserve"> ainsi que </w:t>
      </w:r>
      <w:r w:rsidR="000564CA">
        <w:rPr>
          <w:bCs/>
        </w:rPr>
        <w:t xml:space="preserve">celles </w:t>
      </w:r>
      <w:r w:rsidR="00A11283">
        <w:rPr>
          <w:bCs/>
        </w:rPr>
        <w:t>d</w:t>
      </w:r>
      <w:r w:rsidR="00285DB8">
        <w:rPr>
          <w:bCs/>
        </w:rPr>
        <w:t>e</w:t>
      </w:r>
      <w:r w:rsidR="00A11283">
        <w:rPr>
          <w:bCs/>
        </w:rPr>
        <w:t>s foyers</w:t>
      </w:r>
      <w:r w:rsidR="00046135">
        <w:rPr>
          <w:bCs/>
        </w:rPr>
        <w:t xml:space="preserve"> F’</w:t>
      </w:r>
      <w:r w:rsidR="00046135">
        <w:rPr>
          <w:bCs/>
          <w:vertAlign w:val="subscript"/>
        </w:rPr>
        <w:t>2</w:t>
      </w:r>
      <w:r w:rsidR="00046135">
        <w:rPr>
          <w:bCs/>
        </w:rPr>
        <w:t xml:space="preserve"> et F</w:t>
      </w:r>
      <w:r w:rsidR="00046135">
        <w:rPr>
          <w:bCs/>
          <w:vertAlign w:val="subscript"/>
        </w:rPr>
        <w:t>3</w:t>
      </w:r>
      <w:r w:rsidR="00A11283">
        <w:rPr>
          <w:bCs/>
        </w:rPr>
        <w:t xml:space="preserve"> des lentilles L</w:t>
      </w:r>
      <w:r w:rsidR="00A11283">
        <w:rPr>
          <w:bCs/>
          <w:vertAlign w:val="subscript"/>
        </w:rPr>
        <w:t>2</w:t>
      </w:r>
      <w:r w:rsidR="00A11283">
        <w:rPr>
          <w:bCs/>
        </w:rPr>
        <w:t xml:space="preserve"> et L</w:t>
      </w:r>
      <w:r w:rsidR="00A11283">
        <w:rPr>
          <w:bCs/>
          <w:vertAlign w:val="subscript"/>
        </w:rPr>
        <w:t>3</w:t>
      </w:r>
      <w:r w:rsidR="00A11283">
        <w:rPr>
          <w:bCs/>
        </w:rPr>
        <w:t>.</w:t>
      </w:r>
    </w:p>
    <w:p w14:paraId="3E322087" w14:textId="77777777" w:rsidR="00923687" w:rsidRDefault="00923687" w:rsidP="00E26870">
      <w:pPr>
        <w:pStyle w:val="ECEcorps"/>
        <w:rPr>
          <w:bCs/>
        </w:rPr>
      </w:pPr>
    </w:p>
    <w:p w14:paraId="4E1666B7" w14:textId="4E45066A" w:rsidR="00E44DB2" w:rsidRDefault="00E44DB2" w:rsidP="000564CA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Cs/>
        </w:rPr>
      </w:pPr>
    </w:p>
    <w:p w14:paraId="4913FF07" w14:textId="1F2B8650" w:rsidR="00E94D81" w:rsidRDefault="00E94D81" w:rsidP="000564CA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Cs/>
        </w:rPr>
      </w:pPr>
    </w:p>
    <w:p w14:paraId="63CC6B93" w14:textId="3447CF4E" w:rsidR="00E94D81" w:rsidRDefault="00E94D81" w:rsidP="000564CA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Cs/>
        </w:rPr>
      </w:pPr>
    </w:p>
    <w:p w14:paraId="41E8A233" w14:textId="14A36794" w:rsidR="00E94D81" w:rsidRDefault="00E94D81" w:rsidP="000564CA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Cs/>
        </w:rPr>
      </w:pPr>
    </w:p>
    <w:p w14:paraId="5BC96591" w14:textId="584A4C7B" w:rsidR="00E94D81" w:rsidRDefault="00E94D81" w:rsidP="000564CA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Cs/>
        </w:rPr>
      </w:pPr>
    </w:p>
    <w:p w14:paraId="3564FE99" w14:textId="7E880D58" w:rsidR="00E94D81" w:rsidRDefault="00E94D81" w:rsidP="000564CA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Cs/>
        </w:rPr>
      </w:pPr>
    </w:p>
    <w:p w14:paraId="36943140" w14:textId="0903FE7B" w:rsidR="00E94D81" w:rsidRDefault="00E94D81" w:rsidP="000564CA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Cs/>
        </w:rPr>
      </w:pPr>
    </w:p>
    <w:p w14:paraId="794659B2" w14:textId="1AEBF787" w:rsidR="00A11283" w:rsidRDefault="00A11283" w:rsidP="000564CA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Cs/>
        </w:rPr>
      </w:pPr>
    </w:p>
    <w:p w14:paraId="6983C53D" w14:textId="7F32B522" w:rsidR="00A11283" w:rsidRDefault="00A11283" w:rsidP="000564CA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Cs/>
        </w:rPr>
      </w:pPr>
    </w:p>
    <w:p w14:paraId="575BE2D8" w14:textId="7B1A5E4B" w:rsidR="00A11283" w:rsidRDefault="00A11283" w:rsidP="000564CA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Cs/>
        </w:rPr>
      </w:pPr>
    </w:p>
    <w:p w14:paraId="68D36F53" w14:textId="77777777" w:rsidR="00A11283" w:rsidRDefault="00A11283" w:rsidP="000564CA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Cs/>
        </w:rPr>
      </w:pPr>
    </w:p>
    <w:p w14:paraId="1D6D3369" w14:textId="77777777" w:rsidR="000564CA" w:rsidRDefault="000564CA" w:rsidP="000564CA">
      <w:pPr>
        <w:pStyle w:val="ECEcorps"/>
        <w:ind w:left="360"/>
        <w:rPr>
          <w:bCs/>
        </w:rPr>
      </w:pPr>
    </w:p>
    <w:p w14:paraId="2CD9E803" w14:textId="2E9BC90B" w:rsidR="00357527" w:rsidRDefault="00357527" w:rsidP="008A791A">
      <w:pPr>
        <w:pStyle w:val="ECEcorps"/>
        <w:numPr>
          <w:ilvl w:val="1"/>
          <w:numId w:val="4"/>
        </w:numPr>
        <w:rPr>
          <w:bCs/>
        </w:rPr>
      </w:pPr>
      <w:r>
        <w:rPr>
          <w:bCs/>
        </w:rPr>
        <w:t>Calculer le grossissement de la lunette astronomique</w:t>
      </w:r>
      <w:r w:rsidR="000564CA">
        <w:rPr>
          <w:bCs/>
        </w:rPr>
        <w:t xml:space="preserve"> ainsi constituée</w:t>
      </w:r>
      <w:r>
        <w:rPr>
          <w:bCs/>
        </w:rPr>
        <w:t>.</w:t>
      </w:r>
    </w:p>
    <w:p w14:paraId="5738355A" w14:textId="77777777" w:rsidR="00A11283" w:rsidRPr="00A11283" w:rsidRDefault="00A11283" w:rsidP="00A11283">
      <w:pPr>
        <w:pStyle w:val="ECEpartie"/>
        <w:numPr>
          <w:ilvl w:val="0"/>
          <w:numId w:val="0"/>
        </w:numPr>
      </w:pPr>
    </w:p>
    <w:p w14:paraId="5EEABB11" w14:textId="77777777" w:rsidR="00E44DB2" w:rsidRDefault="00E44DB2" w:rsidP="00E44DB2">
      <w:pPr>
        <w:pStyle w:val="ECEcorps"/>
        <w:spacing w:line="360" w:lineRule="auto"/>
      </w:pPr>
      <w:r>
        <w:t>………………………………………………………………………………………………………………………………………</w:t>
      </w:r>
    </w:p>
    <w:p w14:paraId="6E17553D" w14:textId="77777777" w:rsidR="00E44DB2" w:rsidRDefault="00E44DB2" w:rsidP="00E44DB2">
      <w:pPr>
        <w:pStyle w:val="ECEcorps"/>
        <w:spacing w:line="360" w:lineRule="auto"/>
      </w:pPr>
      <w:r>
        <w:t>………………………………………………………………………………………………………………………………………</w:t>
      </w:r>
    </w:p>
    <w:p w14:paraId="102DEBBE" w14:textId="77777777" w:rsidR="00E44DB2" w:rsidRDefault="00E44DB2" w:rsidP="00E44DB2">
      <w:pPr>
        <w:pStyle w:val="ECEcorps"/>
        <w:spacing w:line="360" w:lineRule="auto"/>
      </w:pPr>
      <w:r>
        <w:t>………………………………………………………………………………………………………………………………………</w:t>
      </w:r>
    </w:p>
    <w:p w14:paraId="4CB97EC3" w14:textId="77777777" w:rsidR="00E44DB2" w:rsidRDefault="00E44DB2" w:rsidP="00E44DB2">
      <w:pPr>
        <w:pStyle w:val="ECEcorps"/>
        <w:spacing w:line="360" w:lineRule="auto"/>
      </w:pPr>
      <w:r>
        <w:t>………………………………………………………………………………………………………………………………………</w:t>
      </w:r>
    </w:p>
    <w:p w14:paraId="0A1A063F" w14:textId="77777777" w:rsidR="00357527" w:rsidRDefault="00357527" w:rsidP="00357527">
      <w:pPr>
        <w:pStyle w:val="ECEcorps"/>
        <w:rPr>
          <w:bCs/>
        </w:rPr>
      </w:pPr>
    </w:p>
    <w:p w14:paraId="70BF0F44" w14:textId="789276CF" w:rsidR="00357527" w:rsidRDefault="008A791A" w:rsidP="008A791A">
      <w:pPr>
        <w:pStyle w:val="ECEcorps"/>
        <w:rPr>
          <w:bCs/>
        </w:rPr>
      </w:pPr>
      <w:r>
        <w:rPr>
          <w:bCs/>
        </w:rPr>
        <w:t xml:space="preserve">3.4 </w:t>
      </w:r>
      <w:r w:rsidR="00357527">
        <w:rPr>
          <w:bCs/>
        </w:rPr>
        <w:t>Calculer l’encombrement de la lunette astronomique</w:t>
      </w:r>
      <w:r w:rsidR="000564CA">
        <w:rPr>
          <w:bCs/>
        </w:rPr>
        <w:t xml:space="preserve"> ainsi constituée</w:t>
      </w:r>
      <w:r w:rsidR="00357527">
        <w:rPr>
          <w:bCs/>
        </w:rPr>
        <w:t>.</w:t>
      </w:r>
    </w:p>
    <w:p w14:paraId="00E59568" w14:textId="77777777" w:rsidR="00A11283" w:rsidRDefault="00A11283" w:rsidP="008A791A">
      <w:pPr>
        <w:pStyle w:val="ECEcorps"/>
        <w:rPr>
          <w:bCs/>
        </w:rPr>
      </w:pPr>
    </w:p>
    <w:p w14:paraId="14A773B1" w14:textId="77777777" w:rsidR="00E44DB2" w:rsidRDefault="00E44DB2" w:rsidP="00E44DB2">
      <w:pPr>
        <w:pStyle w:val="ECEcorps"/>
        <w:spacing w:line="360" w:lineRule="auto"/>
      </w:pPr>
      <w:r>
        <w:t>………………………………………………………………………………………………………………………………………</w:t>
      </w:r>
    </w:p>
    <w:p w14:paraId="770E1228" w14:textId="77777777" w:rsidR="00E44DB2" w:rsidRDefault="00E44DB2" w:rsidP="00E44DB2">
      <w:pPr>
        <w:pStyle w:val="ECEcorps"/>
        <w:spacing w:line="360" w:lineRule="auto"/>
      </w:pPr>
      <w:r>
        <w:t>………………………………………………………………………………………………………………………………………</w:t>
      </w:r>
    </w:p>
    <w:p w14:paraId="71DB85F5" w14:textId="77777777" w:rsidR="00E44DB2" w:rsidRDefault="00E44DB2" w:rsidP="00E44DB2">
      <w:pPr>
        <w:pStyle w:val="ECEcorps"/>
        <w:spacing w:line="360" w:lineRule="auto"/>
      </w:pPr>
      <w:r>
        <w:t>………………………………………………………………………………………………………………………………………</w:t>
      </w:r>
    </w:p>
    <w:p w14:paraId="0DAF0AE8" w14:textId="77777777" w:rsidR="00E44DB2" w:rsidRDefault="00E44DB2" w:rsidP="00E44DB2">
      <w:pPr>
        <w:pStyle w:val="ECEcorps"/>
        <w:spacing w:line="360" w:lineRule="auto"/>
      </w:pPr>
      <w:r>
        <w:t>………………………………………………………………………………………………………………………………………</w:t>
      </w:r>
    </w:p>
    <w:p w14:paraId="7FC6A7EC" w14:textId="24169E68" w:rsidR="00357527" w:rsidRDefault="00357527" w:rsidP="00357527">
      <w:pPr>
        <w:pStyle w:val="ECEcorps"/>
        <w:rPr>
          <w:bCs/>
        </w:rPr>
      </w:pPr>
    </w:p>
    <w:p w14:paraId="1B180450" w14:textId="09BCDE57" w:rsidR="00923687" w:rsidRDefault="00923687" w:rsidP="00923687">
      <w:pPr>
        <w:pStyle w:val="ECEcorps"/>
        <w:rPr>
          <w:bCs/>
        </w:rPr>
      </w:pPr>
      <w:r>
        <w:rPr>
          <w:bCs/>
        </w:rPr>
        <w:t xml:space="preserve">3.5 </w:t>
      </w:r>
      <w:r w:rsidR="005165FC">
        <w:rPr>
          <w:bCs/>
        </w:rPr>
        <w:t>Indiquer si l</w:t>
      </w:r>
      <w:r>
        <w:rPr>
          <w:bCs/>
        </w:rPr>
        <w:t>a lentille L</w:t>
      </w:r>
      <w:r>
        <w:rPr>
          <w:bCs/>
          <w:vertAlign w:val="subscript"/>
        </w:rPr>
        <w:t>2</w:t>
      </w:r>
      <w:r>
        <w:rPr>
          <w:bCs/>
        </w:rPr>
        <w:t xml:space="preserve"> peut être associée à la lentille L</w:t>
      </w:r>
      <w:r>
        <w:rPr>
          <w:bCs/>
          <w:vertAlign w:val="subscript"/>
        </w:rPr>
        <w:t>3</w:t>
      </w:r>
      <w:r>
        <w:rPr>
          <w:bCs/>
        </w:rPr>
        <w:t xml:space="preserve"> afin de former </w:t>
      </w:r>
      <w:r w:rsidR="00A11283">
        <w:rPr>
          <w:bCs/>
        </w:rPr>
        <w:t>la</w:t>
      </w:r>
      <w:r>
        <w:rPr>
          <w:bCs/>
        </w:rPr>
        <w:t xml:space="preserve"> lunette astronomique</w:t>
      </w:r>
      <w:r w:rsidR="00A11283">
        <w:rPr>
          <w:bCs/>
        </w:rPr>
        <w:t xml:space="preserve"> décrite</w:t>
      </w:r>
      <w:r w:rsidR="005165FC">
        <w:rPr>
          <w:bCs/>
        </w:rPr>
        <w:t>.</w:t>
      </w:r>
      <w:r w:rsidR="007060E6">
        <w:rPr>
          <w:bCs/>
        </w:rPr>
        <w:t xml:space="preserve"> Justifier.</w:t>
      </w:r>
    </w:p>
    <w:p w14:paraId="7B69C688" w14:textId="77777777" w:rsidR="00A11283" w:rsidRPr="00923687" w:rsidRDefault="00A11283" w:rsidP="00923687">
      <w:pPr>
        <w:pStyle w:val="ECEcorps"/>
        <w:rPr>
          <w:bCs/>
        </w:rPr>
      </w:pPr>
    </w:p>
    <w:p w14:paraId="036A2238" w14:textId="77777777" w:rsidR="00923687" w:rsidRDefault="00923687" w:rsidP="00923687">
      <w:pPr>
        <w:pStyle w:val="ECEcorps"/>
        <w:spacing w:line="360" w:lineRule="auto"/>
      </w:pPr>
      <w:r>
        <w:t>………………………………………………………………………………………………………………………………………</w:t>
      </w:r>
    </w:p>
    <w:p w14:paraId="19AF77D1" w14:textId="77777777" w:rsidR="00923687" w:rsidRDefault="00923687" w:rsidP="00923687">
      <w:pPr>
        <w:pStyle w:val="ECEcorps"/>
        <w:spacing w:line="360" w:lineRule="auto"/>
      </w:pPr>
      <w:r>
        <w:t>………………………………………………………………………………………………………………………………………</w:t>
      </w:r>
    </w:p>
    <w:p w14:paraId="7B944C9D" w14:textId="77777777" w:rsidR="00923687" w:rsidRDefault="00923687" w:rsidP="00923687">
      <w:pPr>
        <w:pStyle w:val="ECEcorps"/>
        <w:spacing w:line="360" w:lineRule="auto"/>
      </w:pPr>
      <w:r>
        <w:t>………………………………………………………………………………………………………………………………………</w:t>
      </w:r>
    </w:p>
    <w:p w14:paraId="034C0C04" w14:textId="77777777" w:rsidR="00923687" w:rsidRDefault="00923687" w:rsidP="00923687">
      <w:pPr>
        <w:pStyle w:val="ECEcorps"/>
        <w:spacing w:line="360" w:lineRule="auto"/>
      </w:pPr>
      <w:r>
        <w:t>………………………………………………………………………………………………………………………………………</w:t>
      </w:r>
    </w:p>
    <w:p w14:paraId="12C7BA93" w14:textId="134D5520" w:rsidR="00923687" w:rsidRDefault="00923687" w:rsidP="00357527">
      <w:pPr>
        <w:pStyle w:val="ECEcorps"/>
        <w:rPr>
          <w:bCs/>
        </w:rPr>
      </w:pPr>
    </w:p>
    <w:p w14:paraId="399C7F33" w14:textId="05B7C017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3"/>
      <w:bookmarkEnd w:id="4"/>
      <w:bookmarkEnd w:id="5"/>
      <w:r w:rsidR="00167FE2">
        <w:rPr>
          <w:b/>
        </w:rPr>
        <w:t xml:space="preserve"> </w:t>
      </w:r>
    </w:p>
    <w:sectPr w:rsidR="00D9338B" w:rsidRPr="00337F03" w:rsidSect="00680CBA">
      <w:headerReference w:type="default" r:id="rId12"/>
      <w:footerReference w:type="default" r:id="rId13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D550E4" w14:textId="77777777" w:rsidR="001F314D" w:rsidRDefault="001F314D" w:rsidP="0008058B">
      <w:r>
        <w:separator/>
      </w:r>
    </w:p>
  </w:endnote>
  <w:endnote w:type="continuationSeparator" w:id="0">
    <w:p w14:paraId="19DB29C9" w14:textId="77777777" w:rsidR="001F314D" w:rsidRDefault="001F314D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60CA57BB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731997">
      <w:rPr>
        <w:noProof/>
      </w:rPr>
      <w:t>1</w:t>
    </w:r>
    <w:r w:rsidRPr="00827238">
      <w:rPr>
        <w:noProof/>
      </w:rPr>
      <w:fldChar w:fldCharType="end"/>
    </w:r>
    <w:r w:rsidRPr="00827238">
      <w:t xml:space="preserve"> sur </w:t>
    </w:r>
    <w:fldSimple w:instr=" NUMPAGES  ">
      <w:r w:rsidR="00731997">
        <w:rPr>
          <w:noProof/>
        </w:rPr>
        <w:t>5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A47702" w14:textId="77777777" w:rsidR="001F314D" w:rsidRDefault="001F314D" w:rsidP="0008058B">
      <w:r>
        <w:separator/>
      </w:r>
    </w:p>
  </w:footnote>
  <w:footnote w:type="continuationSeparator" w:id="0">
    <w:p w14:paraId="496AD8CF" w14:textId="77777777" w:rsidR="001F314D" w:rsidRDefault="001F314D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10A1C3C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bookmarkStart w:id="17" w:name="_Hlk106890249"/>
    <w:r w:rsidR="005858A9">
      <w:rPr>
        <w:b/>
        <w:sz w:val="24"/>
        <w:szCs w:val="24"/>
      </w:rPr>
      <w:t>FOCOMÉTRIE ASSISTÉE</w:t>
    </w:r>
    <w:bookmarkEnd w:id="17"/>
    <w:r>
      <w:tab/>
      <w:t>Session</w:t>
    </w:r>
  </w:p>
  <w:p w14:paraId="37DE348B" w14:textId="7422746C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57024A">
      <w:t>3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multilevel"/>
    <w:tmpl w:val="D2B2A160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533A1013"/>
    <w:multiLevelType w:val="hybridMultilevel"/>
    <w:tmpl w:val="C75C95F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7" w15:restartNumberingAfterBreak="0">
    <w:nsid w:val="72A02A34"/>
    <w:multiLevelType w:val="hybridMultilevel"/>
    <w:tmpl w:val="850EF142"/>
    <w:lvl w:ilvl="0" w:tplc="13BED980">
      <w:start w:val="1"/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B0B1A42"/>
    <w:multiLevelType w:val="hybridMultilevel"/>
    <w:tmpl w:val="B1F80854"/>
    <w:lvl w:ilvl="0" w:tplc="13BED980">
      <w:start w:val="1"/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6"/>
  </w:num>
  <w:num w:numId="8">
    <w:abstractNumId w:val="6"/>
  </w:num>
  <w:num w:numId="9">
    <w:abstractNumId w:val="5"/>
  </w:num>
  <w:num w:numId="10">
    <w:abstractNumId w:val="7"/>
  </w:num>
  <w:num w:numId="11">
    <w:abstractNumId w:val="8"/>
  </w:num>
  <w:num w:numId="12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4878"/>
    <w:rsid w:val="0003345D"/>
    <w:rsid w:val="00036419"/>
    <w:rsid w:val="000452AF"/>
    <w:rsid w:val="00046135"/>
    <w:rsid w:val="0005057E"/>
    <w:rsid w:val="0005391B"/>
    <w:rsid w:val="000548BF"/>
    <w:rsid w:val="00054E56"/>
    <w:rsid w:val="00055FCB"/>
    <w:rsid w:val="000564CA"/>
    <w:rsid w:val="00060606"/>
    <w:rsid w:val="00064CBA"/>
    <w:rsid w:val="000730EC"/>
    <w:rsid w:val="0008058B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B5C05"/>
    <w:rsid w:val="000C0C10"/>
    <w:rsid w:val="000D3D7B"/>
    <w:rsid w:val="000D4C7E"/>
    <w:rsid w:val="000E11E8"/>
    <w:rsid w:val="000E6CD3"/>
    <w:rsid w:val="000F09CE"/>
    <w:rsid w:val="000F2199"/>
    <w:rsid w:val="000F4F58"/>
    <w:rsid w:val="000F5562"/>
    <w:rsid w:val="00107BCE"/>
    <w:rsid w:val="001116E9"/>
    <w:rsid w:val="00117BB9"/>
    <w:rsid w:val="001227DD"/>
    <w:rsid w:val="00127337"/>
    <w:rsid w:val="0013056C"/>
    <w:rsid w:val="00136091"/>
    <w:rsid w:val="001466CC"/>
    <w:rsid w:val="00154171"/>
    <w:rsid w:val="00154704"/>
    <w:rsid w:val="0016304D"/>
    <w:rsid w:val="00167FE2"/>
    <w:rsid w:val="00180BB9"/>
    <w:rsid w:val="00184590"/>
    <w:rsid w:val="00185C9A"/>
    <w:rsid w:val="00192AFF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E36BA"/>
    <w:rsid w:val="001E6BF0"/>
    <w:rsid w:val="001F2B63"/>
    <w:rsid w:val="001F314D"/>
    <w:rsid w:val="001F3BEA"/>
    <w:rsid w:val="001F42A2"/>
    <w:rsid w:val="001F5398"/>
    <w:rsid w:val="001F6316"/>
    <w:rsid w:val="001F67FD"/>
    <w:rsid w:val="00210D41"/>
    <w:rsid w:val="00212325"/>
    <w:rsid w:val="00222333"/>
    <w:rsid w:val="002239C1"/>
    <w:rsid w:val="002340A0"/>
    <w:rsid w:val="002355E9"/>
    <w:rsid w:val="0023590A"/>
    <w:rsid w:val="00235CF8"/>
    <w:rsid w:val="002402D0"/>
    <w:rsid w:val="002406F0"/>
    <w:rsid w:val="002436AD"/>
    <w:rsid w:val="00246F15"/>
    <w:rsid w:val="002570A7"/>
    <w:rsid w:val="00262575"/>
    <w:rsid w:val="00266A6C"/>
    <w:rsid w:val="00267E4F"/>
    <w:rsid w:val="00272204"/>
    <w:rsid w:val="002739E2"/>
    <w:rsid w:val="00285DB8"/>
    <w:rsid w:val="0029246F"/>
    <w:rsid w:val="0029473B"/>
    <w:rsid w:val="00297830"/>
    <w:rsid w:val="002B2244"/>
    <w:rsid w:val="002B44A4"/>
    <w:rsid w:val="002C3CC3"/>
    <w:rsid w:val="002E68C6"/>
    <w:rsid w:val="002E7086"/>
    <w:rsid w:val="002E7AE5"/>
    <w:rsid w:val="00305D9F"/>
    <w:rsid w:val="00312F6B"/>
    <w:rsid w:val="00313B78"/>
    <w:rsid w:val="00314F87"/>
    <w:rsid w:val="003167DB"/>
    <w:rsid w:val="00317EBC"/>
    <w:rsid w:val="0032559B"/>
    <w:rsid w:val="00332943"/>
    <w:rsid w:val="00332C86"/>
    <w:rsid w:val="00335B86"/>
    <w:rsid w:val="0033731B"/>
    <w:rsid w:val="00337F03"/>
    <w:rsid w:val="00343196"/>
    <w:rsid w:val="00344874"/>
    <w:rsid w:val="0034551C"/>
    <w:rsid w:val="00351073"/>
    <w:rsid w:val="00351799"/>
    <w:rsid w:val="00356DD6"/>
    <w:rsid w:val="00357527"/>
    <w:rsid w:val="00366A24"/>
    <w:rsid w:val="0036702C"/>
    <w:rsid w:val="00367552"/>
    <w:rsid w:val="0037106E"/>
    <w:rsid w:val="0037570D"/>
    <w:rsid w:val="00380A67"/>
    <w:rsid w:val="003839E3"/>
    <w:rsid w:val="003869AD"/>
    <w:rsid w:val="00392182"/>
    <w:rsid w:val="0039367C"/>
    <w:rsid w:val="00393B6B"/>
    <w:rsid w:val="003946FA"/>
    <w:rsid w:val="00397E4F"/>
    <w:rsid w:val="003A114B"/>
    <w:rsid w:val="003A20D7"/>
    <w:rsid w:val="003B15C1"/>
    <w:rsid w:val="003B41FF"/>
    <w:rsid w:val="003C0A55"/>
    <w:rsid w:val="003C13F9"/>
    <w:rsid w:val="003C6A7A"/>
    <w:rsid w:val="003D2DB2"/>
    <w:rsid w:val="003F0EB8"/>
    <w:rsid w:val="003F5DFB"/>
    <w:rsid w:val="00400882"/>
    <w:rsid w:val="00405604"/>
    <w:rsid w:val="004143AF"/>
    <w:rsid w:val="00427C19"/>
    <w:rsid w:val="00430881"/>
    <w:rsid w:val="004314C1"/>
    <w:rsid w:val="00446CEE"/>
    <w:rsid w:val="004470BA"/>
    <w:rsid w:val="00452138"/>
    <w:rsid w:val="00455CA0"/>
    <w:rsid w:val="00457661"/>
    <w:rsid w:val="0046515C"/>
    <w:rsid w:val="00476C4B"/>
    <w:rsid w:val="00484BB6"/>
    <w:rsid w:val="00486CC1"/>
    <w:rsid w:val="00490BE1"/>
    <w:rsid w:val="0049238D"/>
    <w:rsid w:val="00494687"/>
    <w:rsid w:val="004951F3"/>
    <w:rsid w:val="004955A9"/>
    <w:rsid w:val="00496711"/>
    <w:rsid w:val="004B461A"/>
    <w:rsid w:val="004B701D"/>
    <w:rsid w:val="004B7AC0"/>
    <w:rsid w:val="004C0513"/>
    <w:rsid w:val="004C193F"/>
    <w:rsid w:val="004C486D"/>
    <w:rsid w:val="004C63B9"/>
    <w:rsid w:val="004C7336"/>
    <w:rsid w:val="004D133E"/>
    <w:rsid w:val="004D3EA0"/>
    <w:rsid w:val="004E3F39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F40"/>
    <w:rsid w:val="005165FC"/>
    <w:rsid w:val="00522A22"/>
    <w:rsid w:val="0052797B"/>
    <w:rsid w:val="00527A98"/>
    <w:rsid w:val="00531889"/>
    <w:rsid w:val="0053548C"/>
    <w:rsid w:val="00535F25"/>
    <w:rsid w:val="0053639F"/>
    <w:rsid w:val="005367B5"/>
    <w:rsid w:val="0054052B"/>
    <w:rsid w:val="005415CA"/>
    <w:rsid w:val="00545715"/>
    <w:rsid w:val="00551862"/>
    <w:rsid w:val="00555314"/>
    <w:rsid w:val="0057024A"/>
    <w:rsid w:val="00572123"/>
    <w:rsid w:val="00574D92"/>
    <w:rsid w:val="005827DD"/>
    <w:rsid w:val="005858A9"/>
    <w:rsid w:val="00593DD4"/>
    <w:rsid w:val="005A3ADA"/>
    <w:rsid w:val="005A6352"/>
    <w:rsid w:val="005B28BB"/>
    <w:rsid w:val="005B3876"/>
    <w:rsid w:val="005E6756"/>
    <w:rsid w:val="005F3ABA"/>
    <w:rsid w:val="006017BB"/>
    <w:rsid w:val="00603814"/>
    <w:rsid w:val="00603F0D"/>
    <w:rsid w:val="0060508C"/>
    <w:rsid w:val="00606126"/>
    <w:rsid w:val="006220B0"/>
    <w:rsid w:val="00622A2D"/>
    <w:rsid w:val="006256F1"/>
    <w:rsid w:val="00627AAD"/>
    <w:rsid w:val="00633B64"/>
    <w:rsid w:val="00641949"/>
    <w:rsid w:val="00641C53"/>
    <w:rsid w:val="00670A39"/>
    <w:rsid w:val="0067482E"/>
    <w:rsid w:val="0067559A"/>
    <w:rsid w:val="00675DF7"/>
    <w:rsid w:val="00680CBA"/>
    <w:rsid w:val="00687F99"/>
    <w:rsid w:val="00690E15"/>
    <w:rsid w:val="00693925"/>
    <w:rsid w:val="006964D2"/>
    <w:rsid w:val="006A0F26"/>
    <w:rsid w:val="006A1119"/>
    <w:rsid w:val="006A4982"/>
    <w:rsid w:val="006C2567"/>
    <w:rsid w:val="006C3642"/>
    <w:rsid w:val="006E4A76"/>
    <w:rsid w:val="006E61FC"/>
    <w:rsid w:val="006E71A0"/>
    <w:rsid w:val="006F3571"/>
    <w:rsid w:val="00700289"/>
    <w:rsid w:val="00700B7B"/>
    <w:rsid w:val="00703EF9"/>
    <w:rsid w:val="007060E6"/>
    <w:rsid w:val="00713047"/>
    <w:rsid w:val="007146B9"/>
    <w:rsid w:val="007171FB"/>
    <w:rsid w:val="007248BF"/>
    <w:rsid w:val="00724A84"/>
    <w:rsid w:val="00731997"/>
    <w:rsid w:val="00736B78"/>
    <w:rsid w:val="00741025"/>
    <w:rsid w:val="007479C4"/>
    <w:rsid w:val="00750D77"/>
    <w:rsid w:val="00751CCC"/>
    <w:rsid w:val="00752C74"/>
    <w:rsid w:val="00753035"/>
    <w:rsid w:val="00762F0F"/>
    <w:rsid w:val="00765332"/>
    <w:rsid w:val="00777A5A"/>
    <w:rsid w:val="00790918"/>
    <w:rsid w:val="00791883"/>
    <w:rsid w:val="007955D1"/>
    <w:rsid w:val="00795BD5"/>
    <w:rsid w:val="007A051F"/>
    <w:rsid w:val="007A2EEC"/>
    <w:rsid w:val="007C2791"/>
    <w:rsid w:val="007D2CCF"/>
    <w:rsid w:val="007D359B"/>
    <w:rsid w:val="007D706F"/>
    <w:rsid w:val="007E5DC4"/>
    <w:rsid w:val="007E7114"/>
    <w:rsid w:val="007F1BAD"/>
    <w:rsid w:val="007F4752"/>
    <w:rsid w:val="007F4B1B"/>
    <w:rsid w:val="008034C0"/>
    <w:rsid w:val="00804D53"/>
    <w:rsid w:val="0080589A"/>
    <w:rsid w:val="0081247E"/>
    <w:rsid w:val="00814D65"/>
    <w:rsid w:val="008212D5"/>
    <w:rsid w:val="0082598F"/>
    <w:rsid w:val="00827238"/>
    <w:rsid w:val="00841BDD"/>
    <w:rsid w:val="00845CFB"/>
    <w:rsid w:val="00847E64"/>
    <w:rsid w:val="00864E21"/>
    <w:rsid w:val="00881A9A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4FB"/>
    <w:rsid w:val="008A2C45"/>
    <w:rsid w:val="008A4322"/>
    <w:rsid w:val="008A66EA"/>
    <w:rsid w:val="008A791A"/>
    <w:rsid w:val="008B1679"/>
    <w:rsid w:val="008B1B0C"/>
    <w:rsid w:val="008B3457"/>
    <w:rsid w:val="008C32B8"/>
    <w:rsid w:val="008C38F0"/>
    <w:rsid w:val="008C5E45"/>
    <w:rsid w:val="008D01B2"/>
    <w:rsid w:val="008D2329"/>
    <w:rsid w:val="008D5BC6"/>
    <w:rsid w:val="008D5E1C"/>
    <w:rsid w:val="008D5E24"/>
    <w:rsid w:val="008D7847"/>
    <w:rsid w:val="008E0208"/>
    <w:rsid w:val="008E58B1"/>
    <w:rsid w:val="008E7248"/>
    <w:rsid w:val="008F43AF"/>
    <w:rsid w:val="008F4AC7"/>
    <w:rsid w:val="008F520D"/>
    <w:rsid w:val="00902E0B"/>
    <w:rsid w:val="00910A57"/>
    <w:rsid w:val="00910ACC"/>
    <w:rsid w:val="00910B6F"/>
    <w:rsid w:val="00915AEE"/>
    <w:rsid w:val="00917147"/>
    <w:rsid w:val="00923687"/>
    <w:rsid w:val="00924570"/>
    <w:rsid w:val="009362F7"/>
    <w:rsid w:val="00937337"/>
    <w:rsid w:val="009407A6"/>
    <w:rsid w:val="00943326"/>
    <w:rsid w:val="0094436A"/>
    <w:rsid w:val="009506E7"/>
    <w:rsid w:val="00953B67"/>
    <w:rsid w:val="009547A5"/>
    <w:rsid w:val="00955A08"/>
    <w:rsid w:val="00956745"/>
    <w:rsid w:val="00961955"/>
    <w:rsid w:val="00965FA8"/>
    <w:rsid w:val="00971572"/>
    <w:rsid w:val="00975D81"/>
    <w:rsid w:val="00977D3F"/>
    <w:rsid w:val="00983D28"/>
    <w:rsid w:val="009850FD"/>
    <w:rsid w:val="009903B6"/>
    <w:rsid w:val="009A5591"/>
    <w:rsid w:val="009B0703"/>
    <w:rsid w:val="009B1B85"/>
    <w:rsid w:val="009B3241"/>
    <w:rsid w:val="009C268C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5EB9"/>
    <w:rsid w:val="00A07EA8"/>
    <w:rsid w:val="00A11283"/>
    <w:rsid w:val="00A12834"/>
    <w:rsid w:val="00A16872"/>
    <w:rsid w:val="00A21AC4"/>
    <w:rsid w:val="00A260A0"/>
    <w:rsid w:val="00A27074"/>
    <w:rsid w:val="00A3151A"/>
    <w:rsid w:val="00A35262"/>
    <w:rsid w:val="00A36AB6"/>
    <w:rsid w:val="00A37761"/>
    <w:rsid w:val="00A436E8"/>
    <w:rsid w:val="00A446AD"/>
    <w:rsid w:val="00A52B59"/>
    <w:rsid w:val="00A5619C"/>
    <w:rsid w:val="00A60B25"/>
    <w:rsid w:val="00A611F0"/>
    <w:rsid w:val="00A649FE"/>
    <w:rsid w:val="00A960AB"/>
    <w:rsid w:val="00A96E30"/>
    <w:rsid w:val="00AA5C70"/>
    <w:rsid w:val="00AB1427"/>
    <w:rsid w:val="00AB1C2D"/>
    <w:rsid w:val="00AC1F4D"/>
    <w:rsid w:val="00AC48FD"/>
    <w:rsid w:val="00AD1605"/>
    <w:rsid w:val="00AE1C5F"/>
    <w:rsid w:val="00AF12DB"/>
    <w:rsid w:val="00B07CB6"/>
    <w:rsid w:val="00B109D5"/>
    <w:rsid w:val="00B135A8"/>
    <w:rsid w:val="00B1701C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50D33"/>
    <w:rsid w:val="00B618A8"/>
    <w:rsid w:val="00B63ABE"/>
    <w:rsid w:val="00B64DBE"/>
    <w:rsid w:val="00B732AA"/>
    <w:rsid w:val="00B7616B"/>
    <w:rsid w:val="00B764A0"/>
    <w:rsid w:val="00B827D4"/>
    <w:rsid w:val="00B90845"/>
    <w:rsid w:val="00BA3FD2"/>
    <w:rsid w:val="00BA7028"/>
    <w:rsid w:val="00BB5D1A"/>
    <w:rsid w:val="00BD2046"/>
    <w:rsid w:val="00BD4835"/>
    <w:rsid w:val="00BE2432"/>
    <w:rsid w:val="00BF194C"/>
    <w:rsid w:val="00BF45AB"/>
    <w:rsid w:val="00BF661D"/>
    <w:rsid w:val="00C03A82"/>
    <w:rsid w:val="00C06213"/>
    <w:rsid w:val="00C17467"/>
    <w:rsid w:val="00C2065A"/>
    <w:rsid w:val="00C22A4C"/>
    <w:rsid w:val="00C23E7C"/>
    <w:rsid w:val="00C24FEE"/>
    <w:rsid w:val="00C3270A"/>
    <w:rsid w:val="00C41B19"/>
    <w:rsid w:val="00C41EB2"/>
    <w:rsid w:val="00C467EB"/>
    <w:rsid w:val="00C516B6"/>
    <w:rsid w:val="00C53044"/>
    <w:rsid w:val="00C550C6"/>
    <w:rsid w:val="00C60133"/>
    <w:rsid w:val="00C60969"/>
    <w:rsid w:val="00C60BE5"/>
    <w:rsid w:val="00C623E7"/>
    <w:rsid w:val="00C74BFD"/>
    <w:rsid w:val="00CA1A4D"/>
    <w:rsid w:val="00CA4BF2"/>
    <w:rsid w:val="00CC33A3"/>
    <w:rsid w:val="00CC57B9"/>
    <w:rsid w:val="00CC695B"/>
    <w:rsid w:val="00CD1F8A"/>
    <w:rsid w:val="00CD300B"/>
    <w:rsid w:val="00CE4EF5"/>
    <w:rsid w:val="00CE6AA4"/>
    <w:rsid w:val="00D000CF"/>
    <w:rsid w:val="00D0324F"/>
    <w:rsid w:val="00D073A6"/>
    <w:rsid w:val="00D131C6"/>
    <w:rsid w:val="00D20F73"/>
    <w:rsid w:val="00D26A68"/>
    <w:rsid w:val="00D32EF2"/>
    <w:rsid w:val="00D46519"/>
    <w:rsid w:val="00D610A3"/>
    <w:rsid w:val="00D64332"/>
    <w:rsid w:val="00D658D3"/>
    <w:rsid w:val="00D742A9"/>
    <w:rsid w:val="00D82237"/>
    <w:rsid w:val="00D83F6E"/>
    <w:rsid w:val="00D9338B"/>
    <w:rsid w:val="00D9649A"/>
    <w:rsid w:val="00D964CA"/>
    <w:rsid w:val="00D96B92"/>
    <w:rsid w:val="00D96FEA"/>
    <w:rsid w:val="00DA2084"/>
    <w:rsid w:val="00DA6E08"/>
    <w:rsid w:val="00DB3540"/>
    <w:rsid w:val="00DB6AEE"/>
    <w:rsid w:val="00DC1C63"/>
    <w:rsid w:val="00DC564D"/>
    <w:rsid w:val="00DD02A8"/>
    <w:rsid w:val="00DD3429"/>
    <w:rsid w:val="00DE1294"/>
    <w:rsid w:val="00DE3D26"/>
    <w:rsid w:val="00DE6F64"/>
    <w:rsid w:val="00DE7B24"/>
    <w:rsid w:val="00DF3178"/>
    <w:rsid w:val="00DF42EB"/>
    <w:rsid w:val="00DF5D61"/>
    <w:rsid w:val="00E01154"/>
    <w:rsid w:val="00E137F8"/>
    <w:rsid w:val="00E14BA5"/>
    <w:rsid w:val="00E170B4"/>
    <w:rsid w:val="00E20ABF"/>
    <w:rsid w:val="00E21464"/>
    <w:rsid w:val="00E2357C"/>
    <w:rsid w:val="00E2460E"/>
    <w:rsid w:val="00E26870"/>
    <w:rsid w:val="00E310D8"/>
    <w:rsid w:val="00E34C70"/>
    <w:rsid w:val="00E34CC2"/>
    <w:rsid w:val="00E3791C"/>
    <w:rsid w:val="00E438C3"/>
    <w:rsid w:val="00E44DB2"/>
    <w:rsid w:val="00E46864"/>
    <w:rsid w:val="00E520C6"/>
    <w:rsid w:val="00E56A7B"/>
    <w:rsid w:val="00E56D83"/>
    <w:rsid w:val="00E74827"/>
    <w:rsid w:val="00E749E8"/>
    <w:rsid w:val="00E771EF"/>
    <w:rsid w:val="00E81F3D"/>
    <w:rsid w:val="00E85DDA"/>
    <w:rsid w:val="00E90689"/>
    <w:rsid w:val="00E94D81"/>
    <w:rsid w:val="00E961C1"/>
    <w:rsid w:val="00EA2EAE"/>
    <w:rsid w:val="00EB59CA"/>
    <w:rsid w:val="00EC4179"/>
    <w:rsid w:val="00EC6563"/>
    <w:rsid w:val="00ED6168"/>
    <w:rsid w:val="00EE0587"/>
    <w:rsid w:val="00EE12CE"/>
    <w:rsid w:val="00EE1A78"/>
    <w:rsid w:val="00EE308A"/>
    <w:rsid w:val="00EE3251"/>
    <w:rsid w:val="00EF1517"/>
    <w:rsid w:val="00EF25B5"/>
    <w:rsid w:val="00F01722"/>
    <w:rsid w:val="00F04238"/>
    <w:rsid w:val="00F07F89"/>
    <w:rsid w:val="00F10905"/>
    <w:rsid w:val="00F11BD2"/>
    <w:rsid w:val="00F14501"/>
    <w:rsid w:val="00F15700"/>
    <w:rsid w:val="00F20118"/>
    <w:rsid w:val="00F31C5B"/>
    <w:rsid w:val="00F33BE6"/>
    <w:rsid w:val="00F35C1A"/>
    <w:rsid w:val="00F371EF"/>
    <w:rsid w:val="00F60C94"/>
    <w:rsid w:val="00F61869"/>
    <w:rsid w:val="00F65642"/>
    <w:rsid w:val="00F66787"/>
    <w:rsid w:val="00F879D2"/>
    <w:rsid w:val="00F93DE6"/>
    <w:rsid w:val="00F96278"/>
    <w:rsid w:val="00FA5233"/>
    <w:rsid w:val="00FB14E2"/>
    <w:rsid w:val="00FB25E2"/>
    <w:rsid w:val="00FB2CA9"/>
    <w:rsid w:val="00FD2F93"/>
    <w:rsid w:val="00FD380F"/>
    <w:rsid w:val="00FE4C5A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687F99"/>
    <w:rPr>
      <w:color w:val="808080"/>
    </w:rPr>
  </w:style>
  <w:style w:type="paragraph" w:styleId="Paragraphedeliste">
    <w:name w:val="List Paragraph"/>
    <w:basedOn w:val="Normal"/>
    <w:uiPriority w:val="72"/>
    <w:rsid w:val="00A36A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2309CCC-858F-4C20-88E0-DCD47152DA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05.dotx</Template>
  <TotalTime>82</TotalTime>
  <Pages>5</Pages>
  <Words>1037</Words>
  <Characters>6944</Characters>
  <Application>Microsoft Office Word</Application>
  <DocSecurity>0</DocSecurity>
  <Lines>57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7966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dc:creator/>
  <cp:revision>14</cp:revision>
  <cp:lastPrinted>2014-07-07T13:51:00Z</cp:lastPrinted>
  <dcterms:created xsi:type="dcterms:W3CDTF">2022-11-15T13:54:00Z</dcterms:created>
  <dcterms:modified xsi:type="dcterms:W3CDTF">2023-01-05T13:47:00Z</dcterms:modified>
</cp:coreProperties>
</file>