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7A4" w:rsidRPr="00FF61E6" w:rsidRDefault="004307A4" w:rsidP="004307A4">
      <w:pPr>
        <w:pBdr>
          <w:bottom w:val="single" w:sz="8" w:space="4" w:color="4F81BD" w:themeColor="accent1"/>
        </w:pBdr>
        <w:spacing w:after="300"/>
        <w:contextualSpacing/>
        <w:rPr>
          <w:rFonts w:asciiTheme="majorHAnsi" w:eastAsiaTheme="minorHAnsi" w:hAnsiTheme="majorHAnsi" w:cstheme="majorBidi"/>
          <w:b/>
          <w:color w:val="17365D" w:themeColor="text2" w:themeShade="BF"/>
          <w:spacing w:val="5"/>
          <w:kern w:val="28"/>
          <w:sz w:val="26"/>
          <w:szCs w:val="26"/>
          <w:lang w:val="fr-FR" w:eastAsia="fr-FR"/>
        </w:rPr>
      </w:pPr>
      <w:bookmarkStart w:id="0" w:name="_GoBack"/>
      <w:bookmarkEnd w:id="0"/>
      <w:r w:rsidRPr="00FF61E6">
        <w:rPr>
          <w:rFonts w:asciiTheme="majorHAnsi" w:eastAsiaTheme="minorHAnsi" w:hAnsiTheme="majorHAnsi" w:cstheme="majorBidi"/>
          <w:b/>
          <w:color w:val="17365D" w:themeColor="text2" w:themeShade="BF"/>
          <w:spacing w:val="5"/>
          <w:kern w:val="28"/>
          <w:sz w:val="26"/>
          <w:szCs w:val="26"/>
          <w:lang w:val="fr-FR" w:eastAsia="fr-FR"/>
        </w:rPr>
        <w:t>Fiche technique : Réaliser une dissolution</w:t>
      </w:r>
    </w:p>
    <w:p w:rsidR="004307A4" w:rsidRPr="00FF61E6" w:rsidRDefault="004307A4" w:rsidP="004307A4">
      <w:pPr>
        <w:tabs>
          <w:tab w:val="left" w:pos="284"/>
          <w:tab w:val="left" w:pos="1304"/>
        </w:tabs>
        <w:ind w:left="284" w:hanging="284"/>
        <w:rPr>
          <w:rFonts w:eastAsiaTheme="minorHAnsi"/>
          <w:sz w:val="24"/>
          <w:szCs w:val="24"/>
          <w:lang w:val="fr-FR" w:eastAsia="fr-FR"/>
        </w:rPr>
      </w:pPr>
    </w:p>
    <w:p w:rsidR="004307A4" w:rsidRPr="00DE15C0" w:rsidRDefault="00456788" w:rsidP="004307A4">
      <w:pPr>
        <w:tabs>
          <w:tab w:val="left" w:pos="284"/>
          <w:tab w:val="left" w:pos="1304"/>
        </w:tabs>
        <w:rPr>
          <w:rFonts w:eastAsiaTheme="minorHAnsi"/>
          <w:sz w:val="24"/>
          <w:szCs w:val="24"/>
          <w:lang w:eastAsia="fr-FR"/>
        </w:rPr>
      </w:pPr>
      <w:r>
        <w:rPr>
          <w:rFonts w:asciiTheme="minorHAnsi" w:eastAsiaTheme="minorHAnsi" w:hAnsiTheme="minorHAnsi" w:cstheme="minorHAnsi"/>
          <w:b/>
          <w:noProof/>
          <w:sz w:val="16"/>
          <w:szCs w:val="16"/>
          <w:lang w:val="fr-FR" w:eastAsia="fr-FR" w:bidi="ar-SA"/>
        </w:rPr>
        <w:drawing>
          <wp:inline distT="0" distB="0" distL="0" distR="0">
            <wp:extent cx="6665768" cy="3671454"/>
            <wp:effectExtent l="19050" t="0" r="1732" b="0"/>
            <wp:docPr id="3" name="Image 3" descr="C:\Users\Boris\AppData\Local\Microsoft\Windows\INetCache\Content.Word\Diapos test image protocol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oris\AppData\Local\Microsoft\Windows\INetCache\Content.Word\Diapos test image protocole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t="4847" r="2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5768" cy="36714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07A4" w:rsidRDefault="004307A4" w:rsidP="004307A4">
      <w:pPr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</w:pPr>
    </w:p>
    <w:p w:rsidR="004307A4" w:rsidRPr="00234F7B" w:rsidRDefault="004307A4" w:rsidP="004307A4">
      <w:pPr>
        <w:rPr>
          <w:rFonts w:asciiTheme="minorHAnsi" w:eastAsiaTheme="minorHAnsi" w:hAnsiTheme="minorHAnsi" w:cstheme="minorHAnsi"/>
          <w:lang w:val="fr-FR" w:eastAsia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1 :</w:t>
      </w:r>
      <w:r w:rsidRPr="00344BB3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> 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Placer 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>une c</w:t>
      </w:r>
      <w:r w:rsidR="00C059FE">
        <w:rPr>
          <w:rFonts w:asciiTheme="minorHAnsi" w:eastAsiaTheme="minorHAnsi" w:hAnsiTheme="minorHAnsi" w:cstheme="minorHAnsi"/>
          <w:u w:val="single"/>
          <w:lang w:val="fr-FR" w:eastAsia="fr-FR"/>
        </w:rPr>
        <w:t>oupelle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 xml:space="preserve"> ou un verre de montre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sur le plateau d’une 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>balance électronique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et effectuer la tare</w:t>
      </w:r>
      <w:r>
        <w:rPr>
          <w:rFonts w:asciiTheme="minorHAnsi" w:eastAsiaTheme="minorHAnsi" w:hAnsiTheme="minorHAnsi" w:cstheme="minorHAnsi"/>
          <w:lang w:val="fr-FR" w:eastAsia="fr-FR"/>
        </w:rPr>
        <w:t xml:space="preserve"> (mise à zéro)</w:t>
      </w:r>
      <w:r w:rsidRPr="00234F7B">
        <w:rPr>
          <w:rFonts w:asciiTheme="minorHAnsi" w:eastAsiaTheme="minorHAnsi" w:hAnsiTheme="minorHAnsi" w:cstheme="minorHAnsi"/>
          <w:lang w:val="fr-FR" w:eastAsia="fr-FR"/>
        </w:rPr>
        <w:t>. Peser précisément la masse en prélevant le soluté avec une spatule propre et sèche.</w:t>
      </w:r>
    </w:p>
    <w:p w:rsidR="004307A4" w:rsidRPr="00344BB3" w:rsidRDefault="004307A4" w:rsidP="004307A4">
      <w:pPr>
        <w:rPr>
          <w:rFonts w:ascii="Arial Narrow" w:eastAsiaTheme="minorHAnsi" w:hAnsi="Arial Narrow" w:cstheme="minorHAnsi"/>
          <w:sz w:val="24"/>
          <w:szCs w:val="24"/>
          <w:lang w:val="fr-FR" w:eastAsia="fr-FR"/>
        </w:rPr>
      </w:pPr>
    </w:p>
    <w:p w:rsidR="004307A4" w:rsidRDefault="004307A4" w:rsidP="004307A4">
      <w:pPr>
        <w:rPr>
          <w:rFonts w:asciiTheme="minorHAnsi" w:eastAsiaTheme="minorHAnsi" w:hAnsiTheme="minorHAnsi" w:cstheme="minorHAnsi"/>
          <w:lang w:val="fr-FR" w:eastAsia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2 :</w:t>
      </w:r>
      <w:r w:rsidRPr="00344BB3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> </w:t>
      </w:r>
      <w:r w:rsidR="001E1022">
        <w:rPr>
          <w:rFonts w:asciiTheme="minorHAnsi" w:eastAsiaTheme="minorHAnsi" w:hAnsiTheme="minorHAnsi" w:cstheme="minorHAnsi"/>
          <w:lang w:val="fr-FR" w:eastAsia="fr-FR"/>
        </w:rPr>
        <w:t>Introduire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le soluté dans la </w:t>
      </w:r>
      <w:r w:rsidRPr="00234F7B">
        <w:rPr>
          <w:rFonts w:asciiTheme="minorHAnsi" w:eastAsiaTheme="minorHAnsi" w:hAnsiTheme="minorHAnsi" w:cstheme="minorHAnsi"/>
          <w:u w:val="single"/>
          <w:lang w:val="fr-FR" w:eastAsia="fr-FR"/>
        </w:rPr>
        <w:t>fiole jaugée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 avec un </w:t>
      </w:r>
      <w:r w:rsidRPr="004307A4">
        <w:rPr>
          <w:rFonts w:asciiTheme="minorHAnsi" w:eastAsiaTheme="minorHAnsi" w:hAnsiTheme="minorHAnsi" w:cstheme="minorHAnsi"/>
          <w:u w:val="single"/>
          <w:lang w:val="fr-FR" w:eastAsia="fr-FR"/>
        </w:rPr>
        <w:t>entonnoir</w:t>
      </w:r>
      <w:r w:rsidRPr="00234F7B">
        <w:rPr>
          <w:rFonts w:asciiTheme="minorHAnsi" w:eastAsiaTheme="minorHAnsi" w:hAnsiTheme="minorHAnsi" w:cstheme="minorHAnsi"/>
          <w:lang w:val="fr-FR" w:eastAsia="fr-FR"/>
        </w:rPr>
        <w:t xml:space="preserve">. </w:t>
      </w:r>
    </w:p>
    <w:p w:rsidR="004307A4" w:rsidRPr="00344BB3" w:rsidRDefault="004307A4" w:rsidP="004307A4">
      <w:pPr>
        <w:rPr>
          <w:rFonts w:eastAsiaTheme="minorHAnsi"/>
          <w:sz w:val="24"/>
          <w:szCs w:val="24"/>
          <w:lang w:val="fr-FR" w:eastAsia="fr-FR"/>
        </w:rPr>
      </w:pPr>
    </w:p>
    <w:p w:rsidR="00171E78" w:rsidRPr="009468C5" w:rsidRDefault="004307A4" w:rsidP="00171E78">
      <w:pPr>
        <w:rPr>
          <w:rFonts w:asciiTheme="minorHAnsi" w:hAnsiTheme="minorHAnsi" w:cstheme="minorHAnsi"/>
          <w:lang w:val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3:</w:t>
      </w:r>
      <w:r w:rsidR="003C5D41" w:rsidRPr="003C5D41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 xml:space="preserve"> </w:t>
      </w:r>
      <w:r w:rsidR="001C6F7F" w:rsidRPr="001C6F7F">
        <w:rPr>
          <w:rFonts w:asciiTheme="minorHAnsi" w:eastAsiaTheme="minorHAnsi" w:hAnsiTheme="minorHAnsi" w:cstheme="minorHAnsi"/>
          <w:lang w:val="fr-FR" w:eastAsia="fr-FR"/>
        </w:rPr>
        <w:t xml:space="preserve">Rincer la coupelle et l’entonnoir à l’aide d'une pissette d'eau distillée </w:t>
      </w:r>
      <w:r w:rsidR="006051E4">
        <w:rPr>
          <w:rFonts w:asciiTheme="minorHAnsi" w:eastAsiaTheme="minorHAnsi" w:hAnsiTheme="minorHAnsi" w:cstheme="minorHAnsi"/>
          <w:lang w:val="fr-FR" w:eastAsia="fr-FR"/>
        </w:rPr>
        <w:t>au-dessus</w:t>
      </w:r>
      <w:r w:rsidR="001C6F7F">
        <w:rPr>
          <w:rFonts w:asciiTheme="minorHAnsi" w:eastAsiaTheme="minorHAnsi" w:hAnsiTheme="minorHAnsi" w:cstheme="minorHAnsi"/>
          <w:lang w:val="fr-FR" w:eastAsia="fr-FR"/>
        </w:rPr>
        <w:t xml:space="preserve"> de </w:t>
      </w:r>
      <w:r w:rsidR="001C6F7F" w:rsidRPr="001C6F7F">
        <w:rPr>
          <w:rFonts w:asciiTheme="minorHAnsi" w:eastAsiaTheme="minorHAnsi" w:hAnsiTheme="minorHAnsi" w:cstheme="minorHAnsi"/>
          <w:lang w:val="fr-FR" w:eastAsia="fr-FR"/>
        </w:rPr>
        <w:t>la fiole jaugée</w:t>
      </w:r>
      <w:r w:rsidR="001C6F7F">
        <w:rPr>
          <w:rFonts w:asciiTheme="minorHAnsi" w:eastAsiaTheme="minorHAnsi" w:hAnsiTheme="minorHAnsi" w:cstheme="minorHAnsi"/>
          <w:lang w:val="fr-FR" w:eastAsia="fr-FR"/>
        </w:rPr>
        <w:t xml:space="preserve"> afin de récupérer tout le soluté</w:t>
      </w:r>
      <w:r w:rsidR="001C6F7F" w:rsidRPr="001C6F7F">
        <w:rPr>
          <w:rFonts w:asciiTheme="minorHAnsi" w:eastAsiaTheme="minorHAnsi" w:hAnsiTheme="minorHAnsi" w:cstheme="minorHAnsi"/>
          <w:lang w:val="fr-FR" w:eastAsia="fr-FR"/>
        </w:rPr>
        <w:t xml:space="preserve">.  </w:t>
      </w:r>
      <w:r w:rsidR="00171E78" w:rsidRPr="00171E78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Remplir la fiole à moitié avec de l’eau distillée. </w:t>
      </w:r>
    </w:p>
    <w:p w:rsidR="004307A4" w:rsidRDefault="004307A4" w:rsidP="004307A4">
      <w:pPr>
        <w:rPr>
          <w:rFonts w:asciiTheme="minorHAnsi" w:hAnsiTheme="minorHAnsi" w:cstheme="minorHAnsi"/>
          <w:lang w:val="fr-FR" w:eastAsia="fr-FR"/>
        </w:rPr>
      </w:pPr>
    </w:p>
    <w:p w:rsidR="004307A4" w:rsidRPr="00234F7B" w:rsidRDefault="004307A4" w:rsidP="004307A4">
      <w:pPr>
        <w:rPr>
          <w:rFonts w:ascii="Arial Narrow" w:eastAsiaTheme="minorHAnsi" w:hAnsi="Arial Narrow" w:cstheme="minorHAnsi"/>
          <w:sz w:val="24"/>
          <w:szCs w:val="24"/>
          <w:lang w:val="fr-FR" w:eastAsia="fr-FR"/>
        </w:rPr>
      </w:pPr>
      <w:r w:rsidRPr="00234F7B">
        <w:rPr>
          <w:rFonts w:asciiTheme="minorHAnsi" w:hAnsiTheme="minorHAnsi" w:cstheme="minorHAnsi"/>
          <w:b/>
          <w:sz w:val="24"/>
          <w:szCs w:val="24"/>
          <w:u w:val="single"/>
          <w:lang w:val="fr-FR" w:eastAsia="fr-FR"/>
        </w:rPr>
        <w:t>Etape 4 :</w:t>
      </w:r>
      <w:r w:rsidR="001E1022">
        <w:rPr>
          <w:rFonts w:asciiTheme="minorHAnsi" w:hAnsiTheme="minorHAnsi" w:cstheme="minorHAnsi"/>
          <w:lang w:val="fr-FR" w:eastAsia="fr-FR"/>
        </w:rPr>
        <w:t xml:space="preserve"> B</w:t>
      </w:r>
      <w:r>
        <w:rPr>
          <w:rFonts w:asciiTheme="minorHAnsi" w:hAnsiTheme="minorHAnsi" w:cstheme="minorHAnsi"/>
          <w:lang w:val="fr-FR" w:eastAsia="fr-FR"/>
        </w:rPr>
        <w:t>oucher la fiole jaugée</w:t>
      </w:r>
      <w:r w:rsidRPr="00234F7B">
        <w:rPr>
          <w:rFonts w:asciiTheme="minorHAnsi" w:hAnsiTheme="minorHAnsi" w:cstheme="minorHAnsi"/>
          <w:lang w:val="fr-FR" w:eastAsia="fr-FR"/>
        </w:rPr>
        <w:t xml:space="preserve">, </w:t>
      </w:r>
      <w:r>
        <w:rPr>
          <w:rFonts w:asciiTheme="minorHAnsi" w:hAnsiTheme="minorHAnsi" w:cstheme="minorHAnsi"/>
          <w:lang w:val="fr-FR" w:eastAsia="fr-FR"/>
        </w:rPr>
        <w:t>et agiter</w:t>
      </w:r>
      <w:r w:rsidRPr="00234F7B">
        <w:rPr>
          <w:rFonts w:asciiTheme="minorHAnsi" w:hAnsiTheme="minorHAnsi" w:cstheme="minorHAnsi"/>
          <w:lang w:val="fr-FR" w:eastAsia="fr-FR"/>
        </w:rPr>
        <w:t xml:space="preserve"> pour dissoudre</w:t>
      </w:r>
      <w:r>
        <w:rPr>
          <w:rFonts w:asciiTheme="minorHAnsi" w:hAnsiTheme="minorHAnsi" w:cstheme="minorHAnsi"/>
          <w:lang w:val="fr-FR" w:eastAsia="fr-FR"/>
        </w:rPr>
        <w:t xml:space="preserve"> totalement</w:t>
      </w:r>
      <w:r w:rsidRPr="00234F7B">
        <w:rPr>
          <w:rFonts w:asciiTheme="minorHAnsi" w:hAnsiTheme="minorHAnsi" w:cstheme="minorHAnsi"/>
          <w:lang w:val="fr-FR" w:eastAsia="fr-FR"/>
        </w:rPr>
        <w:t xml:space="preserve"> le soluté.</w:t>
      </w:r>
    </w:p>
    <w:p w:rsidR="004307A4" w:rsidRPr="00344BB3" w:rsidRDefault="004307A4" w:rsidP="004307A4">
      <w:pPr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</w:pPr>
    </w:p>
    <w:p w:rsidR="004307A4" w:rsidRPr="003862BD" w:rsidRDefault="004307A4" w:rsidP="004307A4">
      <w:pPr>
        <w:rPr>
          <w:rFonts w:asciiTheme="minorHAnsi" w:hAnsiTheme="minorHAnsi" w:cstheme="minorHAnsi"/>
          <w:lang w:val="fr-FR" w:eastAsia="fr-FR"/>
        </w:rPr>
      </w:pPr>
      <w:r w:rsidRPr="00234F7B">
        <w:rPr>
          <w:rFonts w:asciiTheme="minorHAnsi" w:eastAsiaTheme="minorHAnsi" w:hAnsiTheme="minorHAnsi" w:cstheme="minorHAnsi"/>
          <w:b/>
          <w:sz w:val="24"/>
          <w:szCs w:val="24"/>
          <w:u w:val="single"/>
          <w:lang w:val="fr-FR" w:eastAsia="fr-FR"/>
        </w:rPr>
        <w:t>Etape 5 :</w:t>
      </w:r>
      <w:r w:rsidRPr="00344BB3">
        <w:rPr>
          <w:rFonts w:asciiTheme="minorHAnsi" w:eastAsiaTheme="minorHAnsi" w:hAnsiTheme="minorHAnsi" w:cstheme="minorHAnsi"/>
          <w:b/>
          <w:sz w:val="24"/>
          <w:szCs w:val="24"/>
          <w:lang w:val="fr-FR" w:eastAsia="fr-FR"/>
        </w:rPr>
        <w:t> </w:t>
      </w:r>
      <w:r w:rsidR="00422CB8" w:rsidRPr="00422CB8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Compléter la fiole avec de l’eau distillée, jusqu’au trait de jauge. </w:t>
      </w:r>
      <w:r w:rsidR="006051E4">
        <w:rPr>
          <w:rFonts w:asciiTheme="minorHAnsi" w:eastAsia="Times New Roman" w:hAnsiTheme="minorHAnsi" w:cstheme="minorHAnsi"/>
          <w:szCs w:val="30"/>
          <w:lang w:val="fr-FR" w:eastAsia="fr-FR" w:bidi="ar-SA"/>
        </w:rPr>
        <w:t>Le</w:t>
      </w:r>
      <w:r w:rsidR="00422CB8" w:rsidRPr="00422CB8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 bas</w:t>
      </w:r>
      <w:r w:rsidR="009468C5">
        <w:rPr>
          <w:rFonts w:asciiTheme="minorHAnsi" w:eastAsia="Times New Roman" w:hAnsiTheme="minorHAnsi" w:cstheme="minorHAnsi"/>
          <w:szCs w:val="30"/>
          <w:lang w:val="fr-FR" w:eastAsia="fr-FR" w:bidi="ar-SA"/>
        </w:rPr>
        <w:t xml:space="preserve"> </w:t>
      </w:r>
      <w:r w:rsidR="0074500B">
        <w:rPr>
          <w:rFonts w:asciiTheme="minorHAnsi" w:hAnsiTheme="minorHAnsi" w:cstheme="minorHAnsi"/>
          <w:lang w:val="fr-FR" w:eastAsia="fr-FR"/>
        </w:rPr>
        <w:t xml:space="preserve">du ménisque </w:t>
      </w:r>
      <w:r w:rsidR="006051E4">
        <w:rPr>
          <w:rFonts w:asciiTheme="minorHAnsi" w:hAnsiTheme="minorHAnsi" w:cstheme="minorHAnsi"/>
          <w:lang w:val="fr-FR" w:eastAsia="fr-FR"/>
        </w:rPr>
        <w:t>doit être</w:t>
      </w:r>
      <w:r w:rsidR="0074500B">
        <w:rPr>
          <w:rFonts w:asciiTheme="minorHAnsi" w:hAnsiTheme="minorHAnsi" w:cstheme="minorHAnsi"/>
          <w:lang w:val="fr-FR" w:eastAsia="fr-FR"/>
        </w:rPr>
        <w:t xml:space="preserve"> au niveau du</w:t>
      </w:r>
      <w:r w:rsidR="009468C5">
        <w:rPr>
          <w:rFonts w:asciiTheme="minorHAnsi" w:hAnsiTheme="minorHAnsi" w:cstheme="minorHAnsi"/>
          <w:lang w:val="fr-FR" w:eastAsia="fr-FR"/>
        </w:rPr>
        <w:t xml:space="preserve"> </w:t>
      </w:r>
      <w:r w:rsidR="0074500B" w:rsidRPr="004307A4">
        <w:rPr>
          <w:rFonts w:asciiTheme="minorHAnsi" w:hAnsiTheme="minorHAnsi" w:cstheme="minorHAnsi"/>
          <w:u w:val="single"/>
          <w:lang w:val="fr-FR" w:eastAsia="fr-FR"/>
        </w:rPr>
        <w:t>trait de jauge</w:t>
      </w:r>
      <w:r w:rsidR="00422CB8" w:rsidRPr="00422CB8">
        <w:rPr>
          <w:rFonts w:asciiTheme="minorHAnsi" w:hAnsiTheme="minorHAnsi" w:cstheme="minorHAnsi"/>
          <w:lang w:val="fr-FR" w:eastAsia="fr-FR"/>
        </w:rPr>
        <w:t xml:space="preserve">. </w:t>
      </w:r>
      <w:r w:rsidR="006051E4">
        <w:rPr>
          <w:rFonts w:asciiTheme="minorHAnsi" w:hAnsiTheme="minorHAnsi" w:cstheme="minorHAnsi"/>
          <w:lang w:val="fr-FR" w:eastAsia="fr-FR"/>
        </w:rPr>
        <w:t xml:space="preserve">Il </w:t>
      </w:r>
      <w:r w:rsidR="001E1022">
        <w:rPr>
          <w:rFonts w:asciiTheme="minorHAnsi" w:hAnsiTheme="minorHAnsi" w:cstheme="minorHAnsi"/>
          <w:lang w:val="fr-FR" w:eastAsia="fr-FR"/>
        </w:rPr>
        <w:t>est possible d</w:t>
      </w:r>
      <w:r w:rsidR="00422CB8">
        <w:rPr>
          <w:rFonts w:asciiTheme="minorHAnsi" w:hAnsiTheme="minorHAnsi" w:cstheme="minorHAnsi"/>
          <w:lang w:val="fr-FR" w:eastAsia="fr-FR"/>
        </w:rPr>
        <w:t xml:space="preserve">’ajouter aux gouttes à gouttes le solvant </w:t>
      </w:r>
      <w:r w:rsidR="00DF647C">
        <w:rPr>
          <w:rFonts w:asciiTheme="minorHAnsi" w:hAnsiTheme="minorHAnsi" w:cstheme="minorHAnsi"/>
          <w:lang w:val="fr-FR" w:eastAsia="fr-FR"/>
        </w:rPr>
        <w:t>avec une</w:t>
      </w:r>
      <w:r w:rsidRPr="00234F7B">
        <w:rPr>
          <w:rFonts w:asciiTheme="minorHAnsi" w:hAnsiTheme="minorHAnsi" w:cstheme="minorHAnsi"/>
          <w:lang w:val="fr-FR" w:eastAsia="fr-FR"/>
        </w:rPr>
        <w:t xml:space="preserve"> pipette </w:t>
      </w:r>
      <w:r w:rsidR="00422CB8">
        <w:rPr>
          <w:rFonts w:asciiTheme="minorHAnsi" w:hAnsiTheme="minorHAnsi" w:cstheme="minorHAnsi"/>
          <w:lang w:val="fr-FR" w:eastAsia="fr-FR"/>
        </w:rPr>
        <w:t>Pasteur</w:t>
      </w:r>
      <w:r w:rsidRPr="003862BD">
        <w:rPr>
          <w:rFonts w:asciiTheme="minorHAnsi" w:hAnsiTheme="minorHAnsi" w:cstheme="minorHAnsi"/>
          <w:lang w:val="fr-FR" w:eastAsia="fr-FR"/>
        </w:rPr>
        <w:t xml:space="preserve">. </w:t>
      </w:r>
      <w:r w:rsidR="00DF647C">
        <w:rPr>
          <w:rFonts w:asciiTheme="minorHAnsi" w:hAnsiTheme="minorHAnsi" w:cstheme="minorHAnsi"/>
          <w:lang w:val="fr-FR" w:eastAsia="fr-FR"/>
        </w:rPr>
        <w:t>Boucher et a</w:t>
      </w:r>
      <w:r w:rsidRPr="003862BD">
        <w:rPr>
          <w:rFonts w:asciiTheme="minorHAnsi" w:hAnsiTheme="minorHAnsi" w:cstheme="minorHAnsi"/>
          <w:lang w:val="fr-FR" w:eastAsia="fr-FR"/>
        </w:rPr>
        <w:t>giter de nouveau pour homogénéiser la solution.</w:t>
      </w:r>
    </w:p>
    <w:p w:rsidR="00AF7230" w:rsidRDefault="00AF7230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p w:rsidR="00AF7230" w:rsidRDefault="00AF7230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p w:rsidR="004307A4" w:rsidRDefault="004307A4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p w:rsidR="004307A4" w:rsidRDefault="004307A4" w:rsidP="00B34D77">
      <w:pPr>
        <w:outlineLvl w:val="0"/>
        <w:rPr>
          <w:rFonts w:asciiTheme="minorHAnsi" w:hAnsiTheme="minorHAnsi" w:cstheme="minorHAnsi"/>
          <w:color w:val="E36C0A" w:themeColor="accent6" w:themeShade="BF"/>
          <w:lang w:val="fr-FR" w:bidi="ar-SA"/>
        </w:rPr>
      </w:pPr>
    </w:p>
    <w:sectPr w:rsidR="004307A4" w:rsidSect="004F49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21D69"/>
    <w:multiLevelType w:val="hybridMultilevel"/>
    <w:tmpl w:val="EE7219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712219"/>
    <w:multiLevelType w:val="hybridMultilevel"/>
    <w:tmpl w:val="857C47C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127474"/>
    <w:multiLevelType w:val="hybridMultilevel"/>
    <w:tmpl w:val="7376038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2A499B"/>
    <w:multiLevelType w:val="hybridMultilevel"/>
    <w:tmpl w:val="D84457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F6528"/>
    <w:multiLevelType w:val="hybridMultilevel"/>
    <w:tmpl w:val="E790135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87E5135"/>
    <w:multiLevelType w:val="hybridMultilevel"/>
    <w:tmpl w:val="A63481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CC268C9"/>
    <w:multiLevelType w:val="hybridMultilevel"/>
    <w:tmpl w:val="4C12B138"/>
    <w:lvl w:ilvl="0" w:tplc="94A26DE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513" w:hanging="360"/>
      </w:pPr>
    </w:lvl>
    <w:lvl w:ilvl="2" w:tplc="040C001B" w:tentative="1">
      <w:start w:val="1"/>
      <w:numFmt w:val="lowerRoman"/>
      <w:lvlText w:val="%3."/>
      <w:lvlJc w:val="right"/>
      <w:pPr>
        <w:ind w:left="1233" w:hanging="180"/>
      </w:pPr>
    </w:lvl>
    <w:lvl w:ilvl="3" w:tplc="040C000F" w:tentative="1">
      <w:start w:val="1"/>
      <w:numFmt w:val="decimal"/>
      <w:lvlText w:val="%4."/>
      <w:lvlJc w:val="left"/>
      <w:pPr>
        <w:ind w:left="1953" w:hanging="360"/>
      </w:pPr>
    </w:lvl>
    <w:lvl w:ilvl="4" w:tplc="040C0019" w:tentative="1">
      <w:start w:val="1"/>
      <w:numFmt w:val="lowerLetter"/>
      <w:lvlText w:val="%5."/>
      <w:lvlJc w:val="left"/>
      <w:pPr>
        <w:ind w:left="2673" w:hanging="360"/>
      </w:pPr>
    </w:lvl>
    <w:lvl w:ilvl="5" w:tplc="040C001B" w:tentative="1">
      <w:start w:val="1"/>
      <w:numFmt w:val="lowerRoman"/>
      <w:lvlText w:val="%6."/>
      <w:lvlJc w:val="right"/>
      <w:pPr>
        <w:ind w:left="3393" w:hanging="180"/>
      </w:pPr>
    </w:lvl>
    <w:lvl w:ilvl="6" w:tplc="040C000F" w:tentative="1">
      <w:start w:val="1"/>
      <w:numFmt w:val="decimal"/>
      <w:lvlText w:val="%7."/>
      <w:lvlJc w:val="left"/>
      <w:pPr>
        <w:ind w:left="4113" w:hanging="360"/>
      </w:pPr>
    </w:lvl>
    <w:lvl w:ilvl="7" w:tplc="040C0019" w:tentative="1">
      <w:start w:val="1"/>
      <w:numFmt w:val="lowerLetter"/>
      <w:lvlText w:val="%8."/>
      <w:lvlJc w:val="left"/>
      <w:pPr>
        <w:ind w:left="4833" w:hanging="360"/>
      </w:pPr>
    </w:lvl>
    <w:lvl w:ilvl="8" w:tplc="040C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>
    <w:nsid w:val="2A3E4A1C"/>
    <w:multiLevelType w:val="hybridMultilevel"/>
    <w:tmpl w:val="41826EEC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F4640F3"/>
    <w:multiLevelType w:val="hybridMultilevel"/>
    <w:tmpl w:val="1C7AF3E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DB67F1"/>
    <w:multiLevelType w:val="hybridMultilevel"/>
    <w:tmpl w:val="F2DEE924"/>
    <w:lvl w:ilvl="0" w:tplc="A8D21D0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D6F1811"/>
    <w:multiLevelType w:val="hybridMultilevel"/>
    <w:tmpl w:val="9A30CD8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A70767"/>
    <w:multiLevelType w:val="hybridMultilevel"/>
    <w:tmpl w:val="3856AB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547CE3"/>
    <w:multiLevelType w:val="hybridMultilevel"/>
    <w:tmpl w:val="22628EC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10756"/>
    <w:multiLevelType w:val="hybridMultilevel"/>
    <w:tmpl w:val="8C18D7FE"/>
    <w:lvl w:ilvl="0" w:tplc="E684E66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654A3D"/>
    <w:multiLevelType w:val="hybridMultilevel"/>
    <w:tmpl w:val="773A8A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DA31C3"/>
    <w:multiLevelType w:val="hybridMultilevel"/>
    <w:tmpl w:val="83EA1306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F959DC"/>
    <w:multiLevelType w:val="hybridMultilevel"/>
    <w:tmpl w:val="BA920460"/>
    <w:lvl w:ilvl="0" w:tplc="42702120">
      <w:start w:val="1"/>
      <w:numFmt w:val="decimal"/>
      <w:lvlText w:val="%1."/>
      <w:lvlJc w:val="left"/>
      <w:pPr>
        <w:ind w:left="72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3D4871"/>
    <w:multiLevelType w:val="hybridMultilevel"/>
    <w:tmpl w:val="CF360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6625E2E"/>
    <w:multiLevelType w:val="hybridMultilevel"/>
    <w:tmpl w:val="915CF792"/>
    <w:lvl w:ilvl="0" w:tplc="42702120">
      <w:start w:val="1"/>
      <w:numFmt w:val="decimal"/>
      <w:lvlText w:val="%1."/>
      <w:lvlJc w:val="left"/>
      <w:pPr>
        <w:ind w:left="1080" w:hanging="360"/>
      </w:pPr>
      <w:rPr>
        <w:b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8E648A"/>
    <w:multiLevelType w:val="hybridMultilevel"/>
    <w:tmpl w:val="20D028FC"/>
    <w:lvl w:ilvl="0" w:tplc="5B0C6D72">
      <w:start w:val="1"/>
      <w:numFmt w:val="bullet"/>
      <w:lvlText w:val="-"/>
      <w:lvlJc w:val="left"/>
      <w:pPr>
        <w:ind w:left="1080" w:hanging="360"/>
      </w:pPr>
      <w:rPr>
        <w:rFonts w:ascii="Comic Sans MS" w:eastAsiaTheme="minorEastAsia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6DE6AB6"/>
    <w:multiLevelType w:val="hybridMultilevel"/>
    <w:tmpl w:val="356CDD94"/>
    <w:lvl w:ilvl="0" w:tplc="040C000D">
      <w:start w:val="1"/>
      <w:numFmt w:val="bullet"/>
      <w:lvlText w:val=""/>
      <w:lvlJc w:val="left"/>
      <w:pPr>
        <w:ind w:left="17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21">
    <w:nsid w:val="7B595902"/>
    <w:multiLevelType w:val="hybridMultilevel"/>
    <w:tmpl w:val="7048D48A"/>
    <w:lvl w:ilvl="0" w:tplc="AF58791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7F343153"/>
    <w:multiLevelType w:val="hybridMultilevel"/>
    <w:tmpl w:val="1AA21A5E"/>
    <w:lvl w:ilvl="0" w:tplc="DC564EF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5"/>
  </w:num>
  <w:num w:numId="2">
    <w:abstractNumId w:val="16"/>
  </w:num>
  <w:num w:numId="3">
    <w:abstractNumId w:val="19"/>
  </w:num>
  <w:num w:numId="4">
    <w:abstractNumId w:val="15"/>
  </w:num>
  <w:num w:numId="5">
    <w:abstractNumId w:val="2"/>
  </w:num>
  <w:num w:numId="6">
    <w:abstractNumId w:val="21"/>
  </w:num>
  <w:num w:numId="7">
    <w:abstractNumId w:val="7"/>
  </w:num>
  <w:num w:numId="8">
    <w:abstractNumId w:val="12"/>
  </w:num>
  <w:num w:numId="9">
    <w:abstractNumId w:val="14"/>
  </w:num>
  <w:num w:numId="10">
    <w:abstractNumId w:val="1"/>
  </w:num>
  <w:num w:numId="11">
    <w:abstractNumId w:val="3"/>
  </w:num>
  <w:num w:numId="12">
    <w:abstractNumId w:val="8"/>
  </w:num>
  <w:num w:numId="13">
    <w:abstractNumId w:val="18"/>
  </w:num>
  <w:num w:numId="14">
    <w:abstractNumId w:val="11"/>
  </w:num>
  <w:num w:numId="15">
    <w:abstractNumId w:val="10"/>
  </w:num>
  <w:num w:numId="16">
    <w:abstractNumId w:val="17"/>
  </w:num>
  <w:num w:numId="17">
    <w:abstractNumId w:val="20"/>
  </w:num>
  <w:num w:numId="18">
    <w:abstractNumId w:val="0"/>
  </w:num>
  <w:num w:numId="19">
    <w:abstractNumId w:val="4"/>
  </w:num>
  <w:num w:numId="20">
    <w:abstractNumId w:val="13"/>
  </w:num>
  <w:num w:numId="21">
    <w:abstractNumId w:val="22"/>
  </w:num>
  <w:num w:numId="22">
    <w:abstractNumId w:val="6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9EA"/>
    <w:rsid w:val="00010B00"/>
    <w:rsid w:val="000122CE"/>
    <w:rsid w:val="000175C8"/>
    <w:rsid w:val="00021AC7"/>
    <w:rsid w:val="000312C0"/>
    <w:rsid w:val="00035707"/>
    <w:rsid w:val="00044888"/>
    <w:rsid w:val="00052EED"/>
    <w:rsid w:val="0005667D"/>
    <w:rsid w:val="00075414"/>
    <w:rsid w:val="000923EC"/>
    <w:rsid w:val="000A069E"/>
    <w:rsid w:val="000A3AAD"/>
    <w:rsid w:val="000A46D4"/>
    <w:rsid w:val="000B1CBE"/>
    <w:rsid w:val="000B250B"/>
    <w:rsid w:val="000B5B24"/>
    <w:rsid w:val="000C7399"/>
    <w:rsid w:val="000F2C36"/>
    <w:rsid w:val="000F733F"/>
    <w:rsid w:val="001003B3"/>
    <w:rsid w:val="00100CFC"/>
    <w:rsid w:val="00123D14"/>
    <w:rsid w:val="00131394"/>
    <w:rsid w:val="001412FF"/>
    <w:rsid w:val="00153D68"/>
    <w:rsid w:val="00155FE8"/>
    <w:rsid w:val="001657EF"/>
    <w:rsid w:val="00171E78"/>
    <w:rsid w:val="00172A0C"/>
    <w:rsid w:val="001755B8"/>
    <w:rsid w:val="00175A92"/>
    <w:rsid w:val="0017628F"/>
    <w:rsid w:val="0017713A"/>
    <w:rsid w:val="00184B09"/>
    <w:rsid w:val="00190C61"/>
    <w:rsid w:val="0019539F"/>
    <w:rsid w:val="001A3C94"/>
    <w:rsid w:val="001A56A8"/>
    <w:rsid w:val="001B2DF7"/>
    <w:rsid w:val="001B605F"/>
    <w:rsid w:val="001C22B2"/>
    <w:rsid w:val="001C3EB3"/>
    <w:rsid w:val="001C59C3"/>
    <w:rsid w:val="001C6F7F"/>
    <w:rsid w:val="001D4CCC"/>
    <w:rsid w:val="001D71F7"/>
    <w:rsid w:val="001E1022"/>
    <w:rsid w:val="00200A34"/>
    <w:rsid w:val="00201FEF"/>
    <w:rsid w:val="00210167"/>
    <w:rsid w:val="00211130"/>
    <w:rsid w:val="002140C9"/>
    <w:rsid w:val="00214320"/>
    <w:rsid w:val="00232B52"/>
    <w:rsid w:val="00234F7B"/>
    <w:rsid w:val="00235F28"/>
    <w:rsid w:val="002531C0"/>
    <w:rsid w:val="0025424E"/>
    <w:rsid w:val="002542C6"/>
    <w:rsid w:val="00257123"/>
    <w:rsid w:val="002575DC"/>
    <w:rsid w:val="00257ABC"/>
    <w:rsid w:val="002705AD"/>
    <w:rsid w:val="00274114"/>
    <w:rsid w:val="0027428F"/>
    <w:rsid w:val="00274C96"/>
    <w:rsid w:val="00274DA4"/>
    <w:rsid w:val="002760F5"/>
    <w:rsid w:val="00276727"/>
    <w:rsid w:val="00284456"/>
    <w:rsid w:val="00285349"/>
    <w:rsid w:val="00287F04"/>
    <w:rsid w:val="00290835"/>
    <w:rsid w:val="00291991"/>
    <w:rsid w:val="00297D58"/>
    <w:rsid w:val="002A29EE"/>
    <w:rsid w:val="002A5E99"/>
    <w:rsid w:val="002A7CFC"/>
    <w:rsid w:val="002B1E39"/>
    <w:rsid w:val="002C0595"/>
    <w:rsid w:val="002C6B42"/>
    <w:rsid w:val="002D4736"/>
    <w:rsid w:val="002E3C52"/>
    <w:rsid w:val="002F0629"/>
    <w:rsid w:val="002F2CF5"/>
    <w:rsid w:val="002F3B9B"/>
    <w:rsid w:val="002F6043"/>
    <w:rsid w:val="00301C0B"/>
    <w:rsid w:val="00312680"/>
    <w:rsid w:val="00314ADC"/>
    <w:rsid w:val="00317FD5"/>
    <w:rsid w:val="003214D1"/>
    <w:rsid w:val="0032184F"/>
    <w:rsid w:val="00324407"/>
    <w:rsid w:val="00333403"/>
    <w:rsid w:val="00341419"/>
    <w:rsid w:val="00344BB3"/>
    <w:rsid w:val="00367286"/>
    <w:rsid w:val="003703EC"/>
    <w:rsid w:val="003725FC"/>
    <w:rsid w:val="00374A92"/>
    <w:rsid w:val="0037701B"/>
    <w:rsid w:val="003862BD"/>
    <w:rsid w:val="00386C54"/>
    <w:rsid w:val="00391B5F"/>
    <w:rsid w:val="00395305"/>
    <w:rsid w:val="003A1DE1"/>
    <w:rsid w:val="003B01EA"/>
    <w:rsid w:val="003B44A4"/>
    <w:rsid w:val="003B5F0C"/>
    <w:rsid w:val="003C0798"/>
    <w:rsid w:val="003C29F9"/>
    <w:rsid w:val="003C3878"/>
    <w:rsid w:val="003C5406"/>
    <w:rsid w:val="003C5D41"/>
    <w:rsid w:val="003D0F64"/>
    <w:rsid w:val="003D4B6A"/>
    <w:rsid w:val="003E1259"/>
    <w:rsid w:val="003E32DA"/>
    <w:rsid w:val="00420FE6"/>
    <w:rsid w:val="00422CB8"/>
    <w:rsid w:val="00423CC4"/>
    <w:rsid w:val="004307A4"/>
    <w:rsid w:val="00436B7D"/>
    <w:rsid w:val="0044619A"/>
    <w:rsid w:val="0045185F"/>
    <w:rsid w:val="00452CC5"/>
    <w:rsid w:val="00456788"/>
    <w:rsid w:val="004569FC"/>
    <w:rsid w:val="00456A95"/>
    <w:rsid w:val="00462F90"/>
    <w:rsid w:val="0047211B"/>
    <w:rsid w:val="00474F7D"/>
    <w:rsid w:val="0048473C"/>
    <w:rsid w:val="00485F02"/>
    <w:rsid w:val="004947B0"/>
    <w:rsid w:val="0049788A"/>
    <w:rsid w:val="004A2493"/>
    <w:rsid w:val="004A27CC"/>
    <w:rsid w:val="004A2A86"/>
    <w:rsid w:val="004A4F5C"/>
    <w:rsid w:val="004A5A57"/>
    <w:rsid w:val="004B55D5"/>
    <w:rsid w:val="004B6688"/>
    <w:rsid w:val="004B6BB9"/>
    <w:rsid w:val="004C7EC3"/>
    <w:rsid w:val="004F49EA"/>
    <w:rsid w:val="004F66C7"/>
    <w:rsid w:val="00502AB3"/>
    <w:rsid w:val="00503FDC"/>
    <w:rsid w:val="00530042"/>
    <w:rsid w:val="00530D90"/>
    <w:rsid w:val="0053302F"/>
    <w:rsid w:val="005455A7"/>
    <w:rsid w:val="00546A64"/>
    <w:rsid w:val="00553AAB"/>
    <w:rsid w:val="005562A3"/>
    <w:rsid w:val="005619AE"/>
    <w:rsid w:val="00562365"/>
    <w:rsid w:val="00565A82"/>
    <w:rsid w:val="005732A7"/>
    <w:rsid w:val="00576A83"/>
    <w:rsid w:val="005A1B5B"/>
    <w:rsid w:val="005A30AF"/>
    <w:rsid w:val="005B0FAA"/>
    <w:rsid w:val="005B3DA2"/>
    <w:rsid w:val="005B7520"/>
    <w:rsid w:val="005C03DF"/>
    <w:rsid w:val="005C7300"/>
    <w:rsid w:val="005D0D74"/>
    <w:rsid w:val="005D7B8F"/>
    <w:rsid w:val="005E2433"/>
    <w:rsid w:val="005E27CC"/>
    <w:rsid w:val="005E3605"/>
    <w:rsid w:val="005E4DAC"/>
    <w:rsid w:val="005E5E96"/>
    <w:rsid w:val="005F09E3"/>
    <w:rsid w:val="005F1470"/>
    <w:rsid w:val="00600499"/>
    <w:rsid w:val="00601EB9"/>
    <w:rsid w:val="006051E4"/>
    <w:rsid w:val="006171E1"/>
    <w:rsid w:val="0062512D"/>
    <w:rsid w:val="0062665E"/>
    <w:rsid w:val="0063335A"/>
    <w:rsid w:val="006345DE"/>
    <w:rsid w:val="0064584A"/>
    <w:rsid w:val="00650D7B"/>
    <w:rsid w:val="00655A09"/>
    <w:rsid w:val="00662B9D"/>
    <w:rsid w:val="00680B1D"/>
    <w:rsid w:val="00683510"/>
    <w:rsid w:val="00690107"/>
    <w:rsid w:val="0069341F"/>
    <w:rsid w:val="006965DF"/>
    <w:rsid w:val="006A3A45"/>
    <w:rsid w:val="006A6B59"/>
    <w:rsid w:val="006B3533"/>
    <w:rsid w:val="006B4767"/>
    <w:rsid w:val="006C0D31"/>
    <w:rsid w:val="006E3D78"/>
    <w:rsid w:val="006E5C87"/>
    <w:rsid w:val="006F412B"/>
    <w:rsid w:val="006F5734"/>
    <w:rsid w:val="00710E20"/>
    <w:rsid w:val="00713029"/>
    <w:rsid w:val="00716541"/>
    <w:rsid w:val="00742D1C"/>
    <w:rsid w:val="00743875"/>
    <w:rsid w:val="0074500B"/>
    <w:rsid w:val="00745868"/>
    <w:rsid w:val="00747CA9"/>
    <w:rsid w:val="0075109D"/>
    <w:rsid w:val="00760CA0"/>
    <w:rsid w:val="00763D94"/>
    <w:rsid w:val="0076424A"/>
    <w:rsid w:val="00777891"/>
    <w:rsid w:val="00783A04"/>
    <w:rsid w:val="007859BE"/>
    <w:rsid w:val="00791D2D"/>
    <w:rsid w:val="007A01F4"/>
    <w:rsid w:val="007A0595"/>
    <w:rsid w:val="007A15F6"/>
    <w:rsid w:val="007A580C"/>
    <w:rsid w:val="007B6B91"/>
    <w:rsid w:val="007C1313"/>
    <w:rsid w:val="007C14D1"/>
    <w:rsid w:val="007C2E2B"/>
    <w:rsid w:val="007C6060"/>
    <w:rsid w:val="007D10A6"/>
    <w:rsid w:val="007F192F"/>
    <w:rsid w:val="007F1F0E"/>
    <w:rsid w:val="007F2A09"/>
    <w:rsid w:val="0081375C"/>
    <w:rsid w:val="008268A9"/>
    <w:rsid w:val="0082762B"/>
    <w:rsid w:val="00827AD4"/>
    <w:rsid w:val="0083205F"/>
    <w:rsid w:val="008348D7"/>
    <w:rsid w:val="0084153E"/>
    <w:rsid w:val="00841B88"/>
    <w:rsid w:val="008472F2"/>
    <w:rsid w:val="00860992"/>
    <w:rsid w:val="008628F4"/>
    <w:rsid w:val="00867384"/>
    <w:rsid w:val="008723EA"/>
    <w:rsid w:val="008A388A"/>
    <w:rsid w:val="008A55BB"/>
    <w:rsid w:val="008A6558"/>
    <w:rsid w:val="008B14E5"/>
    <w:rsid w:val="008B17BF"/>
    <w:rsid w:val="008B17D5"/>
    <w:rsid w:val="008B19F8"/>
    <w:rsid w:val="008B1DC6"/>
    <w:rsid w:val="008D0E0F"/>
    <w:rsid w:val="008D72C0"/>
    <w:rsid w:val="008E03F0"/>
    <w:rsid w:val="008E2603"/>
    <w:rsid w:val="008F4FD1"/>
    <w:rsid w:val="008F7078"/>
    <w:rsid w:val="009049D8"/>
    <w:rsid w:val="009057C2"/>
    <w:rsid w:val="00906815"/>
    <w:rsid w:val="00907BF5"/>
    <w:rsid w:val="0091046E"/>
    <w:rsid w:val="009203AD"/>
    <w:rsid w:val="00924EC4"/>
    <w:rsid w:val="00926C2A"/>
    <w:rsid w:val="00930A38"/>
    <w:rsid w:val="00943C00"/>
    <w:rsid w:val="00944F5C"/>
    <w:rsid w:val="009468C5"/>
    <w:rsid w:val="009515C5"/>
    <w:rsid w:val="009612A5"/>
    <w:rsid w:val="00972255"/>
    <w:rsid w:val="00973758"/>
    <w:rsid w:val="00977F49"/>
    <w:rsid w:val="009821C5"/>
    <w:rsid w:val="0098739F"/>
    <w:rsid w:val="00994B64"/>
    <w:rsid w:val="0099675A"/>
    <w:rsid w:val="009A1E68"/>
    <w:rsid w:val="009B2AD4"/>
    <w:rsid w:val="009B7422"/>
    <w:rsid w:val="009B7FF5"/>
    <w:rsid w:val="009C1263"/>
    <w:rsid w:val="009C4E2F"/>
    <w:rsid w:val="009C5B1E"/>
    <w:rsid w:val="009C737D"/>
    <w:rsid w:val="009D0B8C"/>
    <w:rsid w:val="009D23BB"/>
    <w:rsid w:val="009F06FE"/>
    <w:rsid w:val="009F3AA2"/>
    <w:rsid w:val="009F6DE0"/>
    <w:rsid w:val="00A00592"/>
    <w:rsid w:val="00A020DF"/>
    <w:rsid w:val="00A03F1B"/>
    <w:rsid w:val="00A125DA"/>
    <w:rsid w:val="00A25A7B"/>
    <w:rsid w:val="00A27169"/>
    <w:rsid w:val="00A30779"/>
    <w:rsid w:val="00A31BA3"/>
    <w:rsid w:val="00A35BDC"/>
    <w:rsid w:val="00A36070"/>
    <w:rsid w:val="00A37BAA"/>
    <w:rsid w:val="00A56BAA"/>
    <w:rsid w:val="00A6213B"/>
    <w:rsid w:val="00A64D1A"/>
    <w:rsid w:val="00A650D8"/>
    <w:rsid w:val="00A73403"/>
    <w:rsid w:val="00A76FA4"/>
    <w:rsid w:val="00A93A24"/>
    <w:rsid w:val="00AA0071"/>
    <w:rsid w:val="00AA4417"/>
    <w:rsid w:val="00AA5128"/>
    <w:rsid w:val="00AB0EBA"/>
    <w:rsid w:val="00AB1E76"/>
    <w:rsid w:val="00AB7E96"/>
    <w:rsid w:val="00AC4944"/>
    <w:rsid w:val="00AC5823"/>
    <w:rsid w:val="00AD17CD"/>
    <w:rsid w:val="00AD18A0"/>
    <w:rsid w:val="00AD4789"/>
    <w:rsid w:val="00AD4806"/>
    <w:rsid w:val="00AD6B36"/>
    <w:rsid w:val="00AD76AE"/>
    <w:rsid w:val="00AE2FDF"/>
    <w:rsid w:val="00AE3848"/>
    <w:rsid w:val="00AF6FAC"/>
    <w:rsid w:val="00AF7230"/>
    <w:rsid w:val="00B00084"/>
    <w:rsid w:val="00B11B15"/>
    <w:rsid w:val="00B1707B"/>
    <w:rsid w:val="00B17C0E"/>
    <w:rsid w:val="00B17D17"/>
    <w:rsid w:val="00B22484"/>
    <w:rsid w:val="00B34D77"/>
    <w:rsid w:val="00B423BE"/>
    <w:rsid w:val="00B46F7C"/>
    <w:rsid w:val="00B47F94"/>
    <w:rsid w:val="00B668D9"/>
    <w:rsid w:val="00B814CB"/>
    <w:rsid w:val="00B83D46"/>
    <w:rsid w:val="00B845D0"/>
    <w:rsid w:val="00B90E0B"/>
    <w:rsid w:val="00B97546"/>
    <w:rsid w:val="00BA2764"/>
    <w:rsid w:val="00BB195E"/>
    <w:rsid w:val="00BB24B9"/>
    <w:rsid w:val="00BB5C9D"/>
    <w:rsid w:val="00BB7E17"/>
    <w:rsid w:val="00BD4C0C"/>
    <w:rsid w:val="00BE38AC"/>
    <w:rsid w:val="00BF0BF9"/>
    <w:rsid w:val="00C059FE"/>
    <w:rsid w:val="00C1121E"/>
    <w:rsid w:val="00C115E1"/>
    <w:rsid w:val="00C11DD7"/>
    <w:rsid w:val="00C20CA5"/>
    <w:rsid w:val="00C246CB"/>
    <w:rsid w:val="00C274DA"/>
    <w:rsid w:val="00C27B2F"/>
    <w:rsid w:val="00C359E8"/>
    <w:rsid w:val="00C46377"/>
    <w:rsid w:val="00C60AC3"/>
    <w:rsid w:val="00C74CD9"/>
    <w:rsid w:val="00C76706"/>
    <w:rsid w:val="00C822D3"/>
    <w:rsid w:val="00C82536"/>
    <w:rsid w:val="00C844A9"/>
    <w:rsid w:val="00C859F6"/>
    <w:rsid w:val="00C95A9C"/>
    <w:rsid w:val="00CA439E"/>
    <w:rsid w:val="00CB4503"/>
    <w:rsid w:val="00CB70A9"/>
    <w:rsid w:val="00CC0675"/>
    <w:rsid w:val="00CC3F7D"/>
    <w:rsid w:val="00CC6B46"/>
    <w:rsid w:val="00CF51FD"/>
    <w:rsid w:val="00CF5DEC"/>
    <w:rsid w:val="00CF778E"/>
    <w:rsid w:val="00D14A34"/>
    <w:rsid w:val="00D23154"/>
    <w:rsid w:val="00D245E4"/>
    <w:rsid w:val="00D33278"/>
    <w:rsid w:val="00D34A60"/>
    <w:rsid w:val="00D64D00"/>
    <w:rsid w:val="00D70097"/>
    <w:rsid w:val="00D81BB5"/>
    <w:rsid w:val="00D8559B"/>
    <w:rsid w:val="00D879D6"/>
    <w:rsid w:val="00D927A7"/>
    <w:rsid w:val="00DB0D9C"/>
    <w:rsid w:val="00DC0F2D"/>
    <w:rsid w:val="00DC52F3"/>
    <w:rsid w:val="00DD0DDD"/>
    <w:rsid w:val="00DD69DC"/>
    <w:rsid w:val="00DE1492"/>
    <w:rsid w:val="00DE42CF"/>
    <w:rsid w:val="00DE6637"/>
    <w:rsid w:val="00DF2A8E"/>
    <w:rsid w:val="00DF3F29"/>
    <w:rsid w:val="00DF5B35"/>
    <w:rsid w:val="00DF5D98"/>
    <w:rsid w:val="00DF647C"/>
    <w:rsid w:val="00E05412"/>
    <w:rsid w:val="00E102CA"/>
    <w:rsid w:val="00E131D5"/>
    <w:rsid w:val="00E1676B"/>
    <w:rsid w:val="00E173D9"/>
    <w:rsid w:val="00E226F3"/>
    <w:rsid w:val="00E278DF"/>
    <w:rsid w:val="00E27ED4"/>
    <w:rsid w:val="00E31309"/>
    <w:rsid w:val="00E427D3"/>
    <w:rsid w:val="00E43820"/>
    <w:rsid w:val="00E77414"/>
    <w:rsid w:val="00E834E6"/>
    <w:rsid w:val="00E8528D"/>
    <w:rsid w:val="00E90D66"/>
    <w:rsid w:val="00E94AE0"/>
    <w:rsid w:val="00EA5314"/>
    <w:rsid w:val="00EA7E4B"/>
    <w:rsid w:val="00EB79F6"/>
    <w:rsid w:val="00EB7F61"/>
    <w:rsid w:val="00EC045F"/>
    <w:rsid w:val="00EC1DA1"/>
    <w:rsid w:val="00ED5A4B"/>
    <w:rsid w:val="00EE15AB"/>
    <w:rsid w:val="00EE7D2E"/>
    <w:rsid w:val="00F11ED5"/>
    <w:rsid w:val="00F12B19"/>
    <w:rsid w:val="00F242DF"/>
    <w:rsid w:val="00F351D3"/>
    <w:rsid w:val="00F3659D"/>
    <w:rsid w:val="00F45B6C"/>
    <w:rsid w:val="00F526B5"/>
    <w:rsid w:val="00F60609"/>
    <w:rsid w:val="00F7289F"/>
    <w:rsid w:val="00F7396A"/>
    <w:rsid w:val="00F80AC4"/>
    <w:rsid w:val="00F97C6A"/>
    <w:rsid w:val="00FA07FB"/>
    <w:rsid w:val="00FA0C70"/>
    <w:rsid w:val="00FA20FB"/>
    <w:rsid w:val="00FA53BA"/>
    <w:rsid w:val="00FA5975"/>
    <w:rsid w:val="00FA65A9"/>
    <w:rsid w:val="00FB6F82"/>
    <w:rsid w:val="00FC3D9E"/>
    <w:rsid w:val="00FC3FCA"/>
    <w:rsid w:val="00FC5934"/>
    <w:rsid w:val="00FC6718"/>
    <w:rsid w:val="00FE1F51"/>
    <w:rsid w:val="00FE3A4B"/>
    <w:rsid w:val="00FF61E6"/>
    <w:rsid w:val="00FF6A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3fd3ec,#26d3ec,#26bf9d"/>
    </o:shapedefaults>
    <o:shapelayout v:ext="edit">
      <o:idmap v:ext="edit" data="1"/>
    </o:shapelayout>
  </w:shapeDefaults>
  <w:decimalSymbol w:val=","/>
  <w:listSeparator w:val=";"/>
  <w15:docId w15:val="{DF1581D1-64D9-4B20-99F7-24DF22F0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before="100" w:before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1419"/>
    <w:pPr>
      <w:spacing w:before="0" w:beforeAutospacing="0"/>
    </w:pPr>
    <w:rPr>
      <w:rFonts w:ascii="Comic Sans MS" w:eastAsiaTheme="minorEastAsia" w:hAnsi="Comic Sans MS"/>
      <w:lang w:val="en-US" w:bidi="en-US"/>
    </w:rPr>
  </w:style>
  <w:style w:type="paragraph" w:styleId="Titre1">
    <w:name w:val="heading 1"/>
    <w:basedOn w:val="Normal"/>
    <w:next w:val="Normal"/>
    <w:link w:val="Titre1Car"/>
    <w:qFormat/>
    <w:rsid w:val="00E427D3"/>
    <w:pPr>
      <w:keepNext/>
      <w:jc w:val="center"/>
      <w:outlineLvl w:val="0"/>
    </w:pPr>
    <w:rPr>
      <w:rFonts w:ascii="Times New Roman" w:eastAsia="Times New Roman" w:hAnsi="Times New Roman" w:cs="Times New Roman"/>
      <w:color w:val="FF0000"/>
      <w:sz w:val="44"/>
      <w:szCs w:val="24"/>
      <w:lang w:val="fr-FR" w:eastAsia="fr-FR" w:bidi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4F49EA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F49EA"/>
    <w:pPr>
      <w:autoSpaceDE w:val="0"/>
      <w:autoSpaceDN w:val="0"/>
      <w:adjustRightInd w:val="0"/>
      <w:spacing w:before="0" w:beforeAutospacing="0"/>
    </w:pPr>
    <w:rPr>
      <w:rFonts w:ascii="Arial" w:hAnsi="Arial" w:cs="Arial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5109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345D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345DE"/>
    <w:rPr>
      <w:rFonts w:ascii="Tahoma" w:eastAsiaTheme="minorEastAsia" w:hAnsi="Tahoma" w:cs="Tahoma"/>
      <w:sz w:val="16"/>
      <w:szCs w:val="16"/>
      <w:lang w:val="en-US" w:bidi="en-US"/>
    </w:rPr>
  </w:style>
  <w:style w:type="paragraph" w:styleId="Sansinterligne">
    <w:name w:val="No Spacing"/>
    <w:basedOn w:val="Normal"/>
    <w:uiPriority w:val="1"/>
    <w:rsid w:val="00FC6718"/>
    <w:pPr>
      <w:jc w:val="both"/>
    </w:pPr>
    <w:rPr>
      <w:rFonts w:ascii="Times New Roman" w:eastAsia="Calibri" w:hAnsi="Times New Roman" w:cs="Times New Roman"/>
      <w:sz w:val="24"/>
      <w:lang w:val="fr-FR" w:bidi="ar-SA"/>
    </w:rPr>
  </w:style>
  <w:style w:type="character" w:customStyle="1" w:styleId="Titre1Car">
    <w:name w:val="Titre 1 Car"/>
    <w:basedOn w:val="Policepardfaut"/>
    <w:link w:val="Titre1"/>
    <w:rsid w:val="00E427D3"/>
    <w:rPr>
      <w:rFonts w:ascii="Times New Roman" w:eastAsia="Times New Roman" w:hAnsi="Times New Roman" w:cs="Times New Roman"/>
      <w:color w:val="FF0000"/>
      <w:sz w:val="44"/>
      <w:szCs w:val="24"/>
      <w:lang w:eastAsia="fr-FR"/>
    </w:rPr>
  </w:style>
  <w:style w:type="table" w:styleId="Listefonce-Accent5">
    <w:name w:val="Dark List Accent 5"/>
    <w:basedOn w:val="TableauNormal"/>
    <w:uiPriority w:val="70"/>
    <w:rsid w:val="00276727"/>
    <w:pPr>
      <w:spacing w:before="0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character" w:styleId="Textedelespacerserv">
    <w:name w:val="Placeholder Text"/>
    <w:basedOn w:val="Policepardfaut"/>
    <w:uiPriority w:val="99"/>
    <w:semiHidden/>
    <w:rsid w:val="00BA2764"/>
    <w:rPr>
      <w:color w:val="808080"/>
    </w:rPr>
  </w:style>
  <w:style w:type="table" w:customStyle="1" w:styleId="Grilledutableau1">
    <w:name w:val="Grille du tableau1"/>
    <w:basedOn w:val="TableauNormal"/>
    <w:next w:val="Grilledutableau"/>
    <w:uiPriority w:val="59"/>
    <w:rsid w:val="00650D7B"/>
    <w:pPr>
      <w:spacing w:before="0" w:beforeAutospacing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F45B6C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5B6C"/>
    <w:rPr>
      <w:color w:val="800080" w:themeColor="followedHyperlink"/>
      <w:u w:val="single"/>
    </w:rPr>
  </w:style>
  <w:style w:type="paragraph" w:styleId="Titre">
    <w:name w:val="Title"/>
    <w:basedOn w:val="Normal"/>
    <w:next w:val="Normal"/>
    <w:link w:val="TitreCar"/>
    <w:uiPriority w:val="10"/>
    <w:qFormat/>
    <w:rsid w:val="00763D9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fr-FR" w:eastAsia="fr-FR" w:bidi="ar-SA"/>
    </w:rPr>
  </w:style>
  <w:style w:type="character" w:customStyle="1" w:styleId="TitreCar">
    <w:name w:val="Titre Car"/>
    <w:basedOn w:val="Policepardfaut"/>
    <w:link w:val="Titre"/>
    <w:uiPriority w:val="10"/>
    <w:rsid w:val="00763D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24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2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6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2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82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64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6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F708E-568F-4FE8-84B0-DA5066466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2</cp:revision>
  <cp:lastPrinted>2018-12-14T11:55:00Z</cp:lastPrinted>
  <dcterms:created xsi:type="dcterms:W3CDTF">2019-11-20T08:52:00Z</dcterms:created>
  <dcterms:modified xsi:type="dcterms:W3CDTF">2019-11-20T08:52:00Z</dcterms:modified>
</cp:coreProperties>
</file>