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C5" w:rsidRPr="001A56A8" w:rsidRDefault="003D4B6A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5371465</wp:posOffset>
            </wp:positionH>
            <wp:positionV relativeFrom="paragraph">
              <wp:posOffset>-171450</wp:posOffset>
            </wp:positionV>
            <wp:extent cx="1323975" cy="1314450"/>
            <wp:effectExtent l="1905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22D3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 xml:space="preserve">Classe de </w:t>
      </w:r>
      <w:r w:rsid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>2</w:t>
      </w:r>
      <w:r w:rsidR="00374A92" w:rsidRP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vertAlign w:val="superscript"/>
          <w:lang w:val="fr-FR"/>
        </w:rPr>
        <w:t>nd</w: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356"/>
      </w:tblGrid>
      <w:tr w:rsidR="004F49EA" w:rsidRPr="000A069E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A00592" w:rsidP="000A069E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Di</w:t>
            </w:r>
            <w:r w:rsidR="000A069E">
              <w:rPr>
                <w:sz w:val="28"/>
                <w:szCs w:val="28"/>
                <w:lang w:val="fr-FR"/>
              </w:rPr>
              <w:t>ssolution</w:t>
            </w:r>
            <w:r w:rsidR="003D4B6A">
              <w:rPr>
                <w:sz w:val="28"/>
                <w:szCs w:val="28"/>
                <w:lang w:val="fr-FR"/>
              </w:rPr>
              <w:t xml:space="preserve"> </w:t>
            </w:r>
            <w:r w:rsidR="009203AD">
              <w:rPr>
                <w:sz w:val="28"/>
                <w:szCs w:val="28"/>
                <w:lang w:val="fr-FR"/>
              </w:rPr>
              <w:t>– Concentration massique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Retrouver toutes les explications en vidéo sur la chaine</w:t>
      </w:r>
    </w:p>
    <w:p w:rsidR="00257ABC" w:rsidRDefault="00D14A3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="002140C9" w:rsidRPr="00E60D91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https://youtu.be/0uJ9G86DaDE</w:t>
        </w:r>
      </w:hyperlink>
    </w:p>
    <w:p w:rsidR="00F45B6C" w:rsidRPr="009468C5" w:rsidRDefault="00F45B6C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374A92" w:rsidTr="00123D14">
        <w:trPr>
          <w:trHeight w:val="366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63335A" w:rsidTr="00123D14">
        <w:trPr>
          <w:trHeight w:val="273"/>
        </w:trPr>
        <w:tc>
          <w:tcPr>
            <w:tcW w:w="9322" w:type="dxa"/>
          </w:tcPr>
          <w:p w:rsidR="008268A9" w:rsidRPr="0076424A" w:rsidRDefault="0076424A" w:rsidP="008268A9">
            <w:pPr>
              <w:outlineLvl w:val="0"/>
              <w:rPr>
                <w:rFonts w:eastAsiaTheme="minorHAnsi" w:cstheme="minorHAnsi"/>
                <w:lang w:val="fr-FR"/>
              </w:rPr>
            </w:pPr>
            <w:r w:rsidRPr="0076424A">
              <w:rPr>
                <w:rFonts w:asciiTheme="minorHAnsi" w:eastAsiaTheme="minorHAnsi" w:hAnsiTheme="minorHAnsi" w:cstheme="minorHAnsi"/>
                <w:bCs/>
                <w:iCs/>
                <w:lang w:val="fr-FR" w:bidi="ar-SA"/>
              </w:rPr>
              <w:t>Préparer une solution de concentration donnée par dissolution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  <w:tr w:rsidR="00123D14" w:rsidRPr="008E03F0" w:rsidTr="00123D14">
        <w:trPr>
          <w:trHeight w:val="273"/>
        </w:trPr>
        <w:tc>
          <w:tcPr>
            <w:tcW w:w="9322" w:type="dxa"/>
          </w:tcPr>
          <w:p w:rsidR="00123D14" w:rsidRPr="0076424A" w:rsidRDefault="00123D14" w:rsidP="008268A9">
            <w:pPr>
              <w:outlineLvl w:val="0"/>
              <w:rPr>
                <w:rFonts w:asciiTheme="minorHAnsi" w:eastAsiaTheme="minorHAnsi" w:hAnsiTheme="minorHAnsi" w:cstheme="minorHAnsi"/>
                <w:bCs/>
                <w:iCs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bCs/>
                <w:iCs/>
                <w:lang w:val="fr-FR" w:bidi="ar-SA"/>
              </w:rPr>
              <w:t>Calculer une concentration massique</w:t>
            </w:r>
          </w:p>
        </w:tc>
        <w:tc>
          <w:tcPr>
            <w:tcW w:w="1276" w:type="dxa"/>
          </w:tcPr>
          <w:p w:rsidR="00123D14" w:rsidRDefault="00123D14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AE3848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Un peu de vocabulaire</w:t>
      </w:r>
    </w:p>
    <w:p w:rsidR="001C3EB3" w:rsidRPr="001E1022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98739F" w:rsidRDefault="0098739F" w:rsidP="001E102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b/>
          <w:bCs/>
          <w:lang w:val="fr-FR" w:bidi="ar-SA"/>
        </w:rPr>
        <w:t xml:space="preserve">Une </w:t>
      </w:r>
      <w:r w:rsidRPr="0098739F">
        <w:rPr>
          <w:rFonts w:asciiTheme="minorHAnsi" w:eastAsiaTheme="minorHAnsi" w:hAnsiTheme="minorHAnsi" w:cstheme="minorHAnsi"/>
          <w:b/>
          <w:bCs/>
          <w:lang w:val="fr-FR" w:bidi="ar-SA"/>
        </w:rPr>
        <w:t>solution</w:t>
      </w:r>
      <w:r w:rsidRPr="0098739F">
        <w:rPr>
          <w:rFonts w:asciiTheme="minorHAnsi" w:eastAsiaTheme="minorHAnsi" w:hAnsiTheme="minorHAnsi" w:cstheme="minorHAnsi"/>
          <w:lang w:val="fr-FR" w:bidi="ar-SA"/>
        </w:rPr>
        <w:t xml:space="preserve"> est le </w:t>
      </w:r>
      <w:r w:rsidR="00924EC4">
        <w:rPr>
          <w:rFonts w:asciiTheme="minorHAnsi" w:eastAsiaTheme="minorHAnsi" w:hAnsiTheme="minorHAnsi" w:cstheme="minorHAnsi"/>
          <w:lang w:val="fr-FR" w:bidi="ar-SA"/>
        </w:rPr>
        <w:t>mélange obtenu après</w:t>
      </w:r>
      <w:r w:rsidRPr="0098739F">
        <w:rPr>
          <w:rFonts w:asciiTheme="minorHAnsi" w:eastAsiaTheme="minorHAnsi" w:hAnsiTheme="minorHAnsi" w:cstheme="minorHAnsi"/>
          <w:lang w:val="fr-FR" w:bidi="ar-SA"/>
        </w:rPr>
        <w:t xml:space="preserve"> dissolution d’une espèce chimique quelconque dans un </w:t>
      </w:r>
      <w:r w:rsidRPr="0098739F">
        <w:rPr>
          <w:rFonts w:asciiTheme="minorHAnsi" w:eastAsiaTheme="minorHAnsi" w:hAnsiTheme="minorHAnsi" w:cstheme="minorHAnsi"/>
          <w:b/>
          <w:bCs/>
          <w:lang w:val="fr-FR" w:bidi="ar-SA"/>
        </w:rPr>
        <w:t>solvant</w:t>
      </w:r>
      <w:r w:rsidR="001E1022">
        <w:rPr>
          <w:rFonts w:asciiTheme="minorHAnsi" w:eastAsiaTheme="minorHAnsi" w:hAnsiTheme="minorHAnsi" w:cstheme="minorHAnsi"/>
          <w:lang w:val="fr-FR" w:bidi="ar-SA"/>
        </w:rPr>
        <w:t xml:space="preserve">. Cette espèce </w:t>
      </w:r>
      <w:r w:rsidRPr="0098739F">
        <w:rPr>
          <w:rFonts w:asciiTheme="minorHAnsi" w:eastAsiaTheme="minorHAnsi" w:hAnsiTheme="minorHAnsi" w:cstheme="minorHAnsi"/>
          <w:lang w:val="fr-FR" w:bidi="ar-SA"/>
        </w:rPr>
        <w:t xml:space="preserve">dissoute est appelée </w:t>
      </w:r>
      <w:r w:rsidRPr="0098739F">
        <w:rPr>
          <w:rFonts w:asciiTheme="minorHAnsi" w:eastAsiaTheme="minorHAnsi" w:hAnsiTheme="minorHAnsi" w:cstheme="minorHAnsi"/>
          <w:b/>
          <w:bCs/>
          <w:lang w:val="fr-FR" w:bidi="ar-SA"/>
        </w:rPr>
        <w:t>soluté</w:t>
      </w:r>
      <w:r w:rsidRPr="0098739F">
        <w:rPr>
          <w:rFonts w:asciiTheme="minorHAnsi" w:eastAsiaTheme="minorHAnsi" w:hAnsiTheme="minorHAnsi" w:cstheme="minorHAnsi"/>
          <w:lang w:val="fr-FR" w:bidi="ar-SA"/>
        </w:rPr>
        <w:t>.</w:t>
      </w:r>
    </w:p>
    <w:p w:rsidR="00E834E6" w:rsidRDefault="0098739F" w:rsidP="001E102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Autrement dit</w:t>
      </w:r>
      <w:r w:rsidRPr="0098739F">
        <w:rPr>
          <w:rFonts w:asciiTheme="minorHAnsi" w:eastAsiaTheme="minorHAnsi" w:hAnsiTheme="minorHAnsi" w:cstheme="minorHAnsi"/>
          <w:lang w:val="fr-FR" w:bidi="ar-SA"/>
        </w:rPr>
        <w:t xml:space="preserve">, le </w:t>
      </w:r>
      <w:r w:rsidRPr="0098739F">
        <w:rPr>
          <w:rFonts w:asciiTheme="minorHAnsi" w:eastAsiaTheme="minorHAnsi" w:hAnsiTheme="minorHAnsi" w:cstheme="minorHAnsi"/>
          <w:b/>
          <w:bCs/>
          <w:lang w:val="fr-FR" w:bidi="ar-SA"/>
        </w:rPr>
        <w:t>solvant</w:t>
      </w:r>
      <w:r w:rsidRPr="0098739F">
        <w:rPr>
          <w:rFonts w:asciiTheme="minorHAnsi" w:eastAsiaTheme="minorHAnsi" w:hAnsiTheme="minorHAnsi" w:cstheme="minorHAnsi"/>
          <w:lang w:val="fr-FR" w:bidi="ar-SA"/>
        </w:rPr>
        <w:t xml:space="preserve"> est le liquide dans lequel se dissout le </w:t>
      </w:r>
      <w:r w:rsidRPr="0098739F">
        <w:rPr>
          <w:rFonts w:asciiTheme="minorHAnsi" w:eastAsiaTheme="minorHAnsi" w:hAnsiTheme="minorHAnsi" w:cstheme="minorHAnsi"/>
          <w:b/>
          <w:bCs/>
          <w:lang w:val="fr-FR" w:bidi="ar-SA"/>
        </w:rPr>
        <w:t>soluté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E834E6" w:rsidRDefault="00E834E6" w:rsidP="001E102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Le solvant le plus utilisé étant</w:t>
      </w:r>
      <w:r w:rsidR="001E1022">
        <w:rPr>
          <w:rFonts w:asciiTheme="minorHAnsi" w:eastAsiaTheme="minorHAnsi" w:hAnsiTheme="minorHAnsi" w:cstheme="minorHAnsi"/>
          <w:lang w:val="fr-FR" w:bidi="ar-SA"/>
        </w:rPr>
        <w:t xml:space="preserve"> l’eau, on nomme ces solutions d</w:t>
      </w:r>
      <w:r>
        <w:rPr>
          <w:rFonts w:asciiTheme="minorHAnsi" w:eastAsiaTheme="minorHAnsi" w:hAnsiTheme="minorHAnsi" w:cstheme="minorHAnsi"/>
          <w:lang w:val="fr-FR" w:bidi="ar-SA"/>
        </w:rPr>
        <w:t>es solutions aqueuses. Mais attention</w:t>
      </w:r>
      <w:r w:rsidR="001E1022">
        <w:rPr>
          <w:rFonts w:asciiTheme="minorHAnsi" w:eastAsiaTheme="minorHAnsi" w:hAnsiTheme="minorHAnsi" w:cstheme="minorHAnsi"/>
          <w:lang w:val="fr-FR" w:bidi="ar-SA"/>
        </w:rPr>
        <w:t>,</w:t>
      </w:r>
      <w:r>
        <w:rPr>
          <w:rFonts w:asciiTheme="minorHAnsi" w:eastAsiaTheme="minorHAnsi" w:hAnsiTheme="minorHAnsi" w:cstheme="minorHAnsi"/>
          <w:lang w:val="fr-FR" w:bidi="ar-SA"/>
        </w:rPr>
        <w:t xml:space="preserve"> il existe d’autre</w:t>
      </w:r>
      <w:r w:rsidR="001E102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type</w:t>
      </w:r>
      <w:r w:rsidR="001E102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de solution</w:t>
      </w:r>
      <w:r w:rsidR="001E102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comme </w:t>
      </w:r>
      <w:r w:rsidR="007C6060">
        <w:rPr>
          <w:rFonts w:asciiTheme="minorHAnsi" w:eastAsiaTheme="minorHAnsi" w:hAnsiTheme="minorHAnsi" w:cstheme="minorHAnsi"/>
          <w:lang w:val="fr-FR" w:bidi="ar-SA"/>
        </w:rPr>
        <w:t>les solutions</w:t>
      </w:r>
      <w:r>
        <w:rPr>
          <w:rFonts w:asciiTheme="minorHAnsi" w:eastAsiaTheme="minorHAnsi" w:hAnsiTheme="minorHAnsi" w:cstheme="minorHAnsi"/>
          <w:lang w:val="fr-FR" w:bidi="ar-SA"/>
        </w:rPr>
        <w:t xml:space="preserve"> alcoolique</w:t>
      </w:r>
      <w:r w:rsidR="001E102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(</w:t>
      </w:r>
      <w:r w:rsidR="008E03F0">
        <w:rPr>
          <w:rFonts w:asciiTheme="minorHAnsi" w:eastAsiaTheme="minorHAnsi" w:hAnsiTheme="minorHAnsi" w:cstheme="minorHAnsi"/>
          <w:lang w:val="fr-FR" w:bidi="ar-SA"/>
        </w:rPr>
        <w:t>le solvant étant l’alcool)</w:t>
      </w:r>
      <w:r w:rsidR="001E1022">
        <w:rPr>
          <w:rFonts w:asciiTheme="minorHAnsi" w:eastAsiaTheme="minorHAnsi" w:hAnsiTheme="minorHAnsi" w:cstheme="minorHAnsi"/>
          <w:lang w:val="fr-FR" w:bidi="ar-SA"/>
        </w:rPr>
        <w:t>.</w:t>
      </w:r>
    </w:p>
    <w:p w:rsidR="00E834E6" w:rsidRPr="009468C5" w:rsidRDefault="00E834E6" w:rsidP="001E102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7C6060" w:rsidRDefault="00E834E6" w:rsidP="001E102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Le soluté quant à lui,  </w:t>
      </w:r>
      <w:r w:rsidR="0098739F">
        <w:rPr>
          <w:rFonts w:asciiTheme="minorHAnsi" w:eastAsiaTheme="minorHAnsi" w:hAnsiTheme="minorHAnsi" w:cstheme="minorHAnsi"/>
          <w:lang w:val="fr-FR" w:bidi="ar-SA"/>
        </w:rPr>
        <w:t xml:space="preserve">peut se trouver sous tous </w:t>
      </w:r>
      <w:r w:rsidR="0098739F" w:rsidRPr="0098739F">
        <w:rPr>
          <w:rFonts w:asciiTheme="minorHAnsi" w:eastAsiaTheme="minorHAnsi" w:hAnsiTheme="minorHAnsi" w:cstheme="minorHAnsi"/>
          <w:lang w:val="fr-FR" w:bidi="ar-SA"/>
        </w:rPr>
        <w:t xml:space="preserve">les </w:t>
      </w:r>
      <w:r w:rsidR="003B5F0C">
        <w:rPr>
          <w:rFonts w:asciiTheme="minorHAnsi" w:eastAsiaTheme="minorHAnsi" w:hAnsiTheme="minorHAnsi" w:cstheme="minorHAnsi"/>
          <w:lang w:val="fr-FR" w:bidi="ar-SA"/>
        </w:rPr>
        <w:t xml:space="preserve">états physiques : 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solide, </w:t>
      </w:r>
      <w:r w:rsidR="003B5F0C">
        <w:rPr>
          <w:rFonts w:asciiTheme="minorHAnsi" w:eastAsiaTheme="minorHAnsi" w:hAnsiTheme="minorHAnsi" w:cstheme="minorHAnsi"/>
          <w:lang w:val="fr-FR" w:bidi="ar-SA"/>
        </w:rPr>
        <w:t>liquide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 ou gazeux </w:t>
      </w:r>
      <w:r w:rsidR="003B5F0C">
        <w:rPr>
          <w:rFonts w:asciiTheme="minorHAnsi" w:eastAsiaTheme="minorHAnsi" w:hAnsiTheme="minorHAnsi" w:cstheme="minorHAnsi"/>
          <w:lang w:val="fr-FR" w:bidi="ar-SA"/>
        </w:rPr>
        <w:t>; c</w:t>
      </w:r>
      <w:r w:rsidR="0098739F">
        <w:rPr>
          <w:rFonts w:asciiTheme="minorHAnsi" w:eastAsiaTheme="minorHAnsi" w:hAnsiTheme="minorHAnsi" w:cstheme="minorHAnsi"/>
          <w:lang w:val="fr-FR" w:bidi="ar-SA"/>
        </w:rPr>
        <w:t>e qui revient à dire que l’on peut dissoudre un solide, un liquide, mais également un gaz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 dans un solvant</w:t>
      </w:r>
      <w:r w:rsidR="0098739F">
        <w:rPr>
          <w:rFonts w:asciiTheme="minorHAnsi" w:eastAsiaTheme="minorHAnsi" w:hAnsiTheme="minorHAnsi" w:cstheme="minorHAnsi"/>
          <w:lang w:val="fr-FR" w:bidi="ar-SA"/>
        </w:rPr>
        <w:t>.</w:t>
      </w:r>
      <w:r w:rsidR="00F60609">
        <w:rPr>
          <w:rFonts w:asciiTheme="minorHAnsi" w:eastAsiaTheme="minorHAnsi" w:hAnsiTheme="minorHAnsi" w:cstheme="minorHAnsi"/>
          <w:lang w:val="fr-FR" w:bidi="ar-SA"/>
        </w:rPr>
        <w:t xml:space="preserve"> (Pensez aux poissons qui ont besoin de respirer)</w:t>
      </w:r>
    </w:p>
    <w:p w:rsidR="00B34D77" w:rsidRPr="00D879D6" w:rsidRDefault="00F60609" w:rsidP="001E1022">
      <w:pPr>
        <w:autoSpaceDE w:val="0"/>
        <w:autoSpaceDN w:val="0"/>
        <w:adjustRightInd w:val="0"/>
        <w:jc w:val="both"/>
        <w:rPr>
          <w:lang w:val="fr-FR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On utilise la </w:t>
      </w:r>
      <w:r w:rsidRPr="00F60609">
        <w:rPr>
          <w:rFonts w:asciiTheme="minorHAnsi" w:eastAsiaTheme="minorHAnsi" w:hAnsiTheme="minorHAnsi" w:cstheme="minorHAnsi"/>
          <w:b/>
          <w:lang w:val="fr-FR" w:bidi="ar-SA"/>
        </w:rPr>
        <w:t xml:space="preserve">concentration massique </w:t>
      </w:r>
      <m:oMath>
        <m:sSub>
          <m:sSubPr>
            <m:ctrlPr>
              <w:rPr>
                <w:rFonts w:ascii="Cambria Math" w:eastAsiaTheme="minorHAnsi" w:hAnsi="Cambria Math" w:cstheme="minorHAnsi"/>
                <w:b/>
                <w:i/>
                <w:lang w:val="fr-FR" w:bidi="ar-SA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eastAsiaTheme="minorHAnsi" w:hAnsi="Cambria Math" w:cstheme="minorHAnsi"/>
                <w:lang w:val="fr-FR" w:bidi="ar-SA"/>
              </w:rPr>
              <m:t>m</m:t>
            </m:r>
          </m:sub>
        </m:sSub>
      </m:oMath>
      <w:r>
        <w:rPr>
          <w:rFonts w:asciiTheme="minorHAnsi" w:eastAsiaTheme="minorHAnsi" w:hAnsiTheme="minorHAnsi" w:cstheme="minorHAnsi"/>
          <w:lang w:val="fr-FR" w:bidi="ar-SA"/>
        </w:rPr>
        <w:t xml:space="preserve"> exprimé</w:t>
      </w:r>
      <w:r w:rsidR="00924EC4">
        <w:rPr>
          <w:rFonts w:asciiTheme="minorHAnsi" w:eastAsiaTheme="minorHAnsi" w:hAnsiTheme="minorHAnsi" w:cstheme="minorHAnsi"/>
          <w:lang w:val="fr-FR" w:bidi="ar-SA"/>
        </w:rPr>
        <w:t>e</w:t>
      </w:r>
      <w:r>
        <w:rPr>
          <w:rFonts w:asciiTheme="minorHAnsi" w:eastAsiaTheme="minorHAnsi" w:hAnsiTheme="minorHAnsi" w:cstheme="minorHAnsi"/>
          <w:lang w:val="fr-FR" w:bidi="ar-SA"/>
        </w:rPr>
        <w:t xml:space="preserve"> en </w:t>
      </w:r>
      <w:proofErr w:type="spellStart"/>
      <w:r w:rsidR="001D4CCC">
        <w:rPr>
          <w:rFonts w:asciiTheme="minorHAnsi" w:eastAsiaTheme="minorHAnsi" w:hAnsiTheme="minorHAnsi" w:cstheme="minorHAnsi"/>
          <w:b/>
          <w:lang w:val="fr-FR" w:bidi="ar-SA"/>
        </w:rPr>
        <w:t>g.</w:t>
      </w:r>
      <w:r w:rsidRPr="00F60609">
        <w:rPr>
          <w:rFonts w:asciiTheme="minorHAnsi" w:eastAsiaTheme="minorHAnsi" w:hAnsiTheme="minorHAnsi" w:cstheme="minorHAnsi"/>
          <w:b/>
          <w:lang w:val="fr-FR" w:bidi="ar-SA"/>
        </w:rPr>
        <w:t>L</w:t>
      </w:r>
      <w:proofErr w:type="spellEnd"/>
      <w:r w:rsidR="001D4CCC" w:rsidRPr="001D4CCC">
        <w:rPr>
          <w:rFonts w:asciiTheme="minorHAnsi" w:eastAsiaTheme="minorHAnsi" w:hAnsiTheme="minorHAnsi" w:cstheme="minorHAnsi"/>
          <w:b/>
          <w:vertAlign w:val="superscript"/>
          <w:lang w:val="fr-FR" w:bidi="ar-SA"/>
        </w:rPr>
        <w:t>-1</w:t>
      </w:r>
      <w:r>
        <w:rPr>
          <w:rFonts w:asciiTheme="minorHAnsi" w:eastAsiaTheme="minorHAnsi" w:hAnsiTheme="minorHAnsi" w:cstheme="minorHAnsi"/>
          <w:lang w:val="fr-FR" w:bidi="ar-SA"/>
        </w:rPr>
        <w:t xml:space="preserve"> pour déterminer</w:t>
      </w:r>
      <w:r w:rsidR="00690107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la </w:t>
      </w:r>
      <w:r w:rsidR="00690107">
        <w:rPr>
          <w:rFonts w:asciiTheme="minorHAnsi" w:eastAsiaTheme="minorHAnsi" w:hAnsiTheme="minorHAnsi" w:cstheme="minorHAnsi"/>
          <w:lang w:val="fr-FR" w:bidi="ar-SA"/>
        </w:rPr>
        <w:t>masse</w:t>
      </w:r>
      <w:r w:rsidR="007C6060">
        <w:rPr>
          <w:rFonts w:asciiTheme="minorHAnsi" w:eastAsiaTheme="minorHAnsi" w:hAnsiTheme="minorHAnsi" w:cstheme="minorHAnsi"/>
          <w:lang w:val="fr-FR" w:bidi="ar-SA"/>
        </w:rPr>
        <w:t xml:space="preserve"> de</w:t>
      </w:r>
      <w:r>
        <w:rPr>
          <w:rFonts w:asciiTheme="minorHAnsi" w:eastAsiaTheme="minorHAnsi" w:hAnsiTheme="minorHAnsi" w:cstheme="minorHAnsi"/>
          <w:lang w:val="fr-FR" w:bidi="ar-SA"/>
        </w:rPr>
        <w:t xml:space="preserve"> soluté dissout</w:t>
      </w:r>
      <w:r w:rsidR="00690107">
        <w:rPr>
          <w:rFonts w:asciiTheme="minorHAnsi" w:eastAsiaTheme="minorHAnsi" w:hAnsiTheme="minorHAnsi" w:cstheme="minorHAnsi"/>
          <w:lang w:val="fr-FR" w:bidi="ar-SA"/>
        </w:rPr>
        <w:t>e</w:t>
      </w:r>
      <w:r>
        <w:rPr>
          <w:rFonts w:asciiTheme="minorHAnsi" w:eastAsiaTheme="minorHAnsi" w:hAnsiTheme="minorHAnsi" w:cstheme="minorHAnsi"/>
          <w:lang w:val="fr-FR" w:bidi="ar-SA"/>
        </w:rPr>
        <w:t xml:space="preserve"> dans un solvant. </w:t>
      </w:r>
    </w:p>
    <w:p w:rsidR="00B34D77" w:rsidRPr="001E1022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B34D77" w:rsidRPr="003B1143" w:rsidRDefault="00D879D6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Préparer une solution de concentration </w:t>
      </w:r>
      <w:r w:rsidR="00924EC4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massique 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donnée</w:t>
      </w:r>
    </w:p>
    <w:p w:rsidR="00B34D77" w:rsidRPr="001E1022" w:rsidRDefault="00B34D77" w:rsidP="00B34D77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E1022" w:rsidRDefault="00D879D6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Nous voulons préparer une solution d’eau sucrée à la concentration 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massique </w:t>
      </w:r>
      <w:r w:rsidR="00F60609">
        <w:rPr>
          <w:rFonts w:asciiTheme="minorHAnsi" w:eastAsiaTheme="minorHAnsi" w:hAnsiTheme="minorHAnsi" w:cstheme="minorHAnsi"/>
          <w:lang w:val="fr-FR" w:bidi="ar-SA"/>
        </w:rPr>
        <w:t>de</w:t>
      </w:r>
      <m:oMath>
        <m:r>
          <w:rPr>
            <w:rFonts w:ascii="Cambria Math" w:eastAsiaTheme="minorHAnsi" w:hAnsi="Cambria Math" w:cstheme="minorHAnsi"/>
            <w:lang w:val="fr-FR" w:bidi="ar-SA"/>
          </w:rPr>
          <m:t xml:space="preserve"> 2,5 g.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F60609" w:rsidRDefault="00D879D6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Mais comment faire ? Avec quel matériel ?</w:t>
      </w:r>
    </w:p>
    <w:p w:rsidR="00F60609" w:rsidRPr="009468C5" w:rsidRDefault="00F60609" w:rsidP="001E1022">
      <w:pPr>
        <w:jc w:val="both"/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E1022" w:rsidRDefault="00F60609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Tout d’abord</w:t>
      </w:r>
      <w:r w:rsidR="00924EC4">
        <w:rPr>
          <w:rFonts w:asciiTheme="minorHAnsi" w:eastAsiaTheme="minorHAnsi" w:hAnsiTheme="minorHAnsi" w:cstheme="minorHAnsi"/>
          <w:lang w:val="fr-FR" w:bidi="ar-SA"/>
        </w:rPr>
        <w:t>,</w:t>
      </w:r>
      <w:r>
        <w:rPr>
          <w:rFonts w:asciiTheme="minorHAnsi" w:eastAsiaTheme="minorHAnsi" w:hAnsiTheme="minorHAnsi" w:cstheme="minorHAnsi"/>
          <w:lang w:val="fr-FR" w:bidi="ar-SA"/>
        </w:rPr>
        <w:t xml:space="preserve"> il faut déterminer le volume final de solution que nous voulons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 préparer. E</w:t>
      </w:r>
      <w:r w:rsidR="001E1022">
        <w:rPr>
          <w:rFonts w:asciiTheme="minorHAnsi" w:eastAsiaTheme="minorHAnsi" w:hAnsiTheme="minorHAnsi" w:cstheme="minorHAnsi"/>
          <w:lang w:val="fr-FR" w:bidi="ar-SA"/>
        </w:rPr>
        <w:t>xemple</w:t>
      </w:r>
      <w:r w:rsidR="00924EC4">
        <w:rPr>
          <w:rFonts w:asciiTheme="minorHAnsi" w:eastAsiaTheme="minorHAnsi" w:hAnsiTheme="minorHAnsi" w:cstheme="minorHAnsi"/>
          <w:lang w:val="fr-FR" w:bidi="ar-SA"/>
        </w:rPr>
        <w:t xml:space="preserve"> : </w:t>
      </w:r>
      <w:r w:rsidR="005732A7">
        <w:rPr>
          <w:rFonts w:asciiTheme="minorHAnsi" w:eastAsiaTheme="minorHAnsi" w:hAnsiTheme="minorHAnsi" w:cstheme="minorHAnsi"/>
          <w:lang w:val="fr-FR" w:bidi="ar-SA"/>
        </w:rPr>
        <w:t>100</w:t>
      </w:r>
      <w:r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="00AC4944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F60609" w:rsidRDefault="00AC4944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(</w:t>
      </w:r>
      <w:r w:rsidR="00C246CB">
        <w:rPr>
          <w:rFonts w:asciiTheme="minorHAnsi" w:eastAsiaTheme="minorHAnsi" w:hAnsiTheme="minorHAnsi" w:cstheme="minorHAnsi"/>
          <w:lang w:val="fr-FR" w:bidi="ar-SA"/>
        </w:rPr>
        <w:t xml:space="preserve">Rappel: </w:t>
      </w:r>
      <w:r w:rsidR="005732A7">
        <w:rPr>
          <w:rFonts w:asciiTheme="minorHAnsi" w:eastAsiaTheme="minorHAnsi" w:hAnsiTheme="minorHAnsi" w:cstheme="minorHAnsi"/>
          <w:lang w:val="fr-FR" w:bidi="ar-SA"/>
        </w:rPr>
        <w:t>100</w:t>
      </w:r>
      <w:r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>
        <w:rPr>
          <w:rFonts w:asciiTheme="minorHAnsi" w:eastAsiaTheme="minorHAnsi" w:hAnsiTheme="minorHAnsi" w:cstheme="minorHAnsi"/>
          <w:lang w:val="fr-FR" w:bidi="ar-SA"/>
        </w:rPr>
        <w:t xml:space="preserve"> = </w:t>
      </w:r>
      <w:r w:rsidR="005732A7">
        <w:rPr>
          <w:rFonts w:asciiTheme="minorHAnsi" w:eastAsiaTheme="minorHAnsi" w:hAnsiTheme="minorHAnsi" w:cstheme="minorHAnsi"/>
          <w:lang w:val="fr-FR" w:bidi="ar-SA"/>
        </w:rPr>
        <w:t>0,1</w:t>
      </w:r>
      <w:r>
        <w:rPr>
          <w:rFonts w:asciiTheme="minorHAnsi" w:eastAsiaTheme="minorHAnsi" w:hAnsiTheme="minorHAnsi" w:cstheme="minorHAnsi"/>
          <w:lang w:val="fr-FR" w:bidi="ar-SA"/>
        </w:rPr>
        <w:t xml:space="preserve"> L)</w:t>
      </w:r>
    </w:p>
    <w:p w:rsidR="00AC4944" w:rsidRDefault="00D14A34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14A34">
        <w:rPr>
          <w:noProof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" o:spid="_x0000_s1027" type="#_x0000_t202" style="position:absolute;left:0;text-align:left;margin-left:175.25pt;margin-top:12.1pt;width:25.8pt;height:22.9pt;z-index:-25163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mWWhAIAABY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" stroked="f">
            <v:textbox>
              <w:txbxContent>
                <w:p w:rsidR="00C246CB" w:rsidRPr="00C246CB" w:rsidRDefault="00C246CB">
                  <w:pPr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</w:pPr>
                  <w:proofErr w:type="gramStart"/>
                  <w:r w:rsidRPr="00C246CB"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  <w:t>g</w:t>
                  </w:r>
                  <w:proofErr w:type="gramEnd"/>
                </w:p>
              </w:txbxContent>
            </v:textbox>
          </v:shape>
        </w:pict>
      </w:r>
      <w:r w:rsidR="00AC4944">
        <w:rPr>
          <w:rFonts w:asciiTheme="minorHAnsi" w:eastAsiaTheme="minorHAnsi" w:hAnsiTheme="minorHAnsi" w:cstheme="minorHAnsi"/>
          <w:lang w:val="fr-FR" w:bidi="ar-SA"/>
        </w:rPr>
        <w:t>Il faut alors calculer la masse de soluté (ici le sucre) à dissoudre. Utilisons la formule de la concentration massique :</w:t>
      </w:r>
    </w:p>
    <w:p w:rsidR="00C246CB" w:rsidRPr="008B17BF" w:rsidRDefault="00C246CB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AC4944" w:rsidRDefault="00D14A34" w:rsidP="00B34D77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14A34">
        <w:rPr>
          <w:noProof/>
          <w:lang w:val="fr-FR" w:eastAsia="fr-F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2" o:spid="_x0000_s1033" type="#_x0000_t32" style="position:absolute;margin-left:158.25pt;margin-top:1.55pt;width:20.4pt;height:14.05pt;flip:x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" strokecolor="#1f497d [3215]">
            <v:stroke endarrow="block"/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rect id="Rectangle 10" o:spid="_x0000_s1032" style="position:absolute;margin-left:103.25pt;margin-top:7.65pt;width:63.15pt;height:36.7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" filled="f" strokecolor="red" strokeweight="1.5pt"/>
        </w:pict>
      </w:r>
    </w:p>
    <w:p w:rsidR="00AC4944" w:rsidRPr="00AC4944" w:rsidRDefault="00D14A34" w:rsidP="00B34D77">
      <w:pPr>
        <w:outlineLvl w:val="0"/>
        <w:rPr>
          <w:rFonts w:asciiTheme="minorHAnsi" w:eastAsiaTheme="minorHAnsi" w:hAnsiTheme="minorHAnsi" w:cstheme="minorHAnsi"/>
          <w:b/>
          <w:lang w:val="fr-FR" w:bidi="ar-SA"/>
        </w:rPr>
      </w:pPr>
      <m:oMathPara>
        <m:oMath>
          <m:sSub>
            <m:sSubPr>
              <m:ctrlPr>
                <w:rPr>
                  <w:rFonts w:ascii="Cambria Math" w:eastAsiaTheme="minorHAnsi" w:hAnsi="Cambria Math" w:cstheme="minorHAnsi"/>
                  <w:b/>
                  <w:i/>
                  <w:color w:val="FF0000"/>
                  <w:lang w:val="fr-FR" w:bidi="ar-SA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 xml:space="preserve">       C</m:t>
              </m:r>
            </m:e>
            <m:sub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m</m:t>
              </m:r>
            </m:sub>
          </m:sSub>
          <m:r>
            <m:rPr>
              <m:sty m:val="bi"/>
            </m:rPr>
            <w:rPr>
              <w:rFonts w:ascii="Cambria Math" w:eastAsiaTheme="minorHAnsi" w:hAnsi="Cambria Math" w:cstheme="minorHAnsi"/>
              <w:color w:val="FF0000"/>
              <w:lang w:val="fr-FR" w:bidi="ar-SA"/>
            </w:rPr>
            <m:t xml:space="preserve">= </m:t>
          </m:r>
          <m:f>
            <m:fPr>
              <m:ctrlPr>
                <w:rPr>
                  <w:rFonts w:ascii="Cambria Math" w:eastAsiaTheme="minorHAnsi" w:hAnsi="Cambria Math" w:cstheme="minorHAnsi"/>
                  <w:b/>
                  <w:i/>
                  <w:color w:val="FF0000"/>
                  <w:lang w:val="fr-FR" w:bidi="ar-S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m</m:t>
              </m:r>
            </m:num>
            <m:den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V</m:t>
              </m:r>
            </m:den>
          </m:f>
          <m:r>
            <m:rPr>
              <m:sty m:val="bi"/>
            </m:rPr>
            <w:rPr>
              <w:rFonts w:ascii="Cambria Math" w:eastAsiaTheme="minorHAnsi" w:hAnsi="Cambria Math" w:cstheme="minorHAnsi"/>
              <w:lang w:val="fr-FR" w:bidi="ar-SA"/>
            </w:rPr>
            <m:t xml:space="preserve">        ↔    </m:t>
          </m:r>
          <m:r>
            <w:rPr>
              <w:rFonts w:ascii="Cambria Math" w:eastAsiaTheme="minorHAnsi" w:hAnsi="Cambria Math" w:cstheme="minorHAnsi"/>
              <w:lang w:val="fr-FR" w:bidi="ar-SA"/>
            </w:rPr>
            <m:t xml:space="preserve"> m= </m:t>
          </m:r>
          <m:sSub>
            <m:sSubPr>
              <m:ctrlPr>
                <w:rPr>
                  <w:rFonts w:ascii="Cambria Math" w:eastAsiaTheme="minorHAnsi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lang w:val="fr-FR" w:bidi="ar-SA"/>
                </w:rPr>
                <m:t>C</m:t>
              </m:r>
            </m:e>
            <m:sub>
              <m:r>
                <w:rPr>
                  <w:rFonts w:ascii="Cambria Math" w:eastAsiaTheme="minorHAnsi" w:hAnsi="Cambria Math" w:cstheme="minorHAnsi"/>
                  <w:lang w:val="fr-FR" w:bidi="ar-SA"/>
                </w:rPr>
                <m:t>m</m:t>
              </m:r>
            </m:sub>
          </m:sSub>
          <m:r>
            <w:rPr>
              <w:rFonts w:ascii="Cambria Math" w:eastAsiaTheme="minorHAnsi" w:hAnsi="Cambria Math" w:cstheme="minorHAnsi"/>
              <w:lang w:val="fr-FR" w:bidi="ar-SA"/>
            </w:rPr>
            <m:t>×V=2,5×0,100=0,25 g=250 mg</m:t>
          </m:r>
        </m:oMath>
      </m:oMathPara>
    </w:p>
    <w:p w:rsidR="004307A4" w:rsidRDefault="00D14A34" w:rsidP="008B17BF">
      <w:pPr>
        <w:tabs>
          <w:tab w:val="left" w:pos="1467"/>
          <w:tab w:val="left" w:pos="4021"/>
        </w:tabs>
        <w:rPr>
          <w:lang w:val="fr-FR" w:eastAsia="fr-FR" w:bidi="ar-SA"/>
        </w:rPr>
      </w:pPr>
      <w:r w:rsidRPr="00D14A34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5" o:spid="_x0000_s1028" type="#_x0000_t202" style="position:absolute;margin-left:175.25pt;margin-top:8.15pt;width:25.8pt;height:22.9pt;z-index:-251636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xhRhQIAABY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" stroked="f">
            <v:textbox style="mso-next-textbox:#Text Box 15">
              <w:txbxContent>
                <w:p w:rsidR="00C246CB" w:rsidRPr="00C246CB" w:rsidRDefault="00C246CB" w:rsidP="00C246CB">
                  <w:pPr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  <w:t>L</w:t>
                  </w:r>
                </w:p>
              </w:txbxContent>
            </v:textbox>
          </v:shape>
        </w:pict>
      </w:r>
      <w:r>
        <w:rPr>
          <w:noProof/>
          <w:lang w:val="fr-FR" w:eastAsia="fr-FR" w:bidi="ar-SA"/>
        </w:rPr>
        <w:pict>
          <v:shape id="AutoShape 11" o:spid="_x0000_s1031" type="#_x0000_t32" style="position:absolute;margin-left:158.25pt;margin-top:2pt;width:17pt;height:12.9pt;flip:x 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" strokecolor="#1f497d [3215]">
            <v:stroke endarrow="block"/>
          </v:shape>
        </w:pict>
      </w:r>
      <w:r w:rsidRPr="00D14A34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AutoShape 13" o:spid="_x0000_s1030" type="#_x0000_t32" style="position:absolute;margin-left:89pt;margin-top:-3.15pt;width:23.75pt;height:6.1pt;flip:y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" strokecolor="#1f497d [3215]">
            <v:stroke endarrow="block"/>
          </v:shape>
        </w:pict>
      </w:r>
      <w:r w:rsidRPr="00D14A34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6" o:spid="_x0000_s1029" type="#_x0000_t202" style="position:absolute;margin-left:61.15pt;margin-top:-3.2pt;width:37.35pt;height:22.9pt;z-index:-251635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" stroked="f">
            <v:textbox style="mso-next-textbox:#Text Box 16">
              <w:txbxContent>
                <w:p w:rsidR="00C246CB" w:rsidRPr="001D4CCC" w:rsidRDefault="00C246CB" w:rsidP="00C246CB">
                  <w:pPr>
                    <w:rPr>
                      <w:rFonts w:asciiTheme="minorHAnsi" w:hAnsiTheme="minorHAnsi" w:cstheme="minorHAnsi"/>
                      <w:b/>
                      <w:color w:val="1F497D" w:themeColor="text2"/>
                      <w:vertAlign w:val="superscript"/>
                      <w:lang w:val="fr-FR"/>
                    </w:rPr>
                  </w:pPr>
                  <w:proofErr w:type="gramStart"/>
                  <w:r w:rsidRPr="00C246CB"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  <w:t>g</w:t>
                  </w:r>
                  <w:proofErr w:type="gramEnd"/>
                  <w:r w:rsidR="001D4CCC"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  <w:t xml:space="preserve"> .</w:t>
                  </w:r>
                  <w:r>
                    <w:rPr>
                      <w:rFonts w:asciiTheme="minorHAnsi" w:hAnsiTheme="minorHAnsi" w:cstheme="minorHAnsi"/>
                      <w:b/>
                      <w:color w:val="1F497D" w:themeColor="text2"/>
                      <w:lang w:val="fr-FR"/>
                    </w:rPr>
                    <w:t>L</w:t>
                  </w:r>
                  <w:r w:rsidR="001D4CCC" w:rsidRPr="001D4CCC">
                    <w:rPr>
                      <w:rFonts w:asciiTheme="minorHAnsi" w:hAnsiTheme="minorHAnsi" w:cstheme="minorHAnsi"/>
                      <w:b/>
                      <w:color w:val="1F497D" w:themeColor="text2"/>
                      <w:vertAlign w:val="superscript"/>
                      <w:lang w:val="fr-FR"/>
                    </w:rPr>
                    <w:t>-1</w:t>
                  </w:r>
                </w:p>
              </w:txbxContent>
            </v:textbox>
          </v:shape>
        </w:pict>
      </w:r>
      <w:r w:rsidR="008B17BF">
        <w:rPr>
          <w:lang w:val="fr-FR" w:eastAsia="fr-FR" w:bidi="ar-SA"/>
        </w:rPr>
        <w:tab/>
      </w:r>
    </w:p>
    <w:p w:rsidR="00C246CB" w:rsidRPr="008B17BF" w:rsidRDefault="008B17BF" w:rsidP="008B17BF">
      <w:pPr>
        <w:tabs>
          <w:tab w:val="left" w:pos="1467"/>
        </w:tabs>
        <w:rPr>
          <w:sz w:val="16"/>
          <w:szCs w:val="16"/>
          <w:lang w:val="fr-FR" w:eastAsia="fr-FR" w:bidi="ar-SA"/>
        </w:rPr>
      </w:pPr>
      <w:r>
        <w:rPr>
          <w:sz w:val="16"/>
          <w:szCs w:val="16"/>
          <w:lang w:val="fr-FR" w:eastAsia="fr-FR" w:bidi="ar-SA"/>
        </w:rPr>
        <w:tab/>
      </w:r>
    </w:p>
    <w:p w:rsidR="004307A4" w:rsidRDefault="004307A4" w:rsidP="001E1022">
      <w:pPr>
        <w:jc w:val="both"/>
        <w:rPr>
          <w:rFonts w:asciiTheme="minorHAnsi" w:hAnsiTheme="minorHAnsi" w:cstheme="minorHAnsi"/>
          <w:lang w:val="fr-FR" w:eastAsia="fr-FR" w:bidi="ar-SA"/>
        </w:rPr>
      </w:pPr>
      <w:r w:rsidRPr="004307A4">
        <w:rPr>
          <w:rFonts w:asciiTheme="minorHAnsi" w:hAnsiTheme="minorHAnsi" w:cstheme="minorHAnsi"/>
          <w:lang w:val="fr-FR" w:eastAsia="fr-FR" w:bidi="ar-SA"/>
        </w:rPr>
        <w:t>Il faudra alors peser précisément 0,25</w:t>
      </w:r>
      <w:r w:rsidR="00C20CA5">
        <w:rPr>
          <w:rFonts w:asciiTheme="minorHAnsi" w:hAnsiTheme="minorHAnsi" w:cstheme="minorHAnsi"/>
          <w:lang w:val="fr-FR" w:eastAsia="fr-FR" w:bidi="ar-SA"/>
        </w:rPr>
        <w:t xml:space="preserve"> </w:t>
      </w:r>
      <w:r w:rsidRPr="004307A4">
        <w:rPr>
          <w:rFonts w:asciiTheme="minorHAnsi" w:hAnsiTheme="minorHAnsi" w:cstheme="minorHAnsi"/>
          <w:lang w:val="fr-FR" w:eastAsia="fr-FR" w:bidi="ar-SA"/>
        </w:rPr>
        <w:t>g de sucre</w:t>
      </w:r>
      <w:r w:rsidR="00171E78">
        <w:rPr>
          <w:rFonts w:asciiTheme="minorHAnsi" w:hAnsiTheme="minorHAnsi" w:cstheme="minorHAnsi"/>
          <w:lang w:val="fr-FR" w:eastAsia="fr-FR" w:bidi="ar-SA"/>
        </w:rPr>
        <w:t xml:space="preserve">. Ce soluté sera versé </w:t>
      </w:r>
      <w:r w:rsidRPr="004307A4">
        <w:rPr>
          <w:rFonts w:asciiTheme="minorHAnsi" w:hAnsiTheme="minorHAnsi" w:cstheme="minorHAnsi"/>
          <w:lang w:val="fr-FR" w:eastAsia="fr-FR" w:bidi="ar-SA"/>
        </w:rPr>
        <w:t xml:space="preserve">dans une fiole jaugée de 100 </w:t>
      </w:r>
      <w:proofErr w:type="spellStart"/>
      <w:r w:rsidRPr="004307A4">
        <w:rPr>
          <w:rFonts w:asciiTheme="minorHAnsi" w:hAnsiTheme="minorHAnsi" w:cstheme="minorHAnsi"/>
          <w:lang w:val="fr-FR" w:eastAsia="fr-FR" w:bidi="ar-SA"/>
        </w:rPr>
        <w:t>mL</w:t>
      </w:r>
      <w:proofErr w:type="spellEnd"/>
      <w:r w:rsidR="00171E78">
        <w:rPr>
          <w:rFonts w:asciiTheme="minorHAnsi" w:hAnsiTheme="minorHAnsi" w:cstheme="minorHAnsi"/>
          <w:lang w:val="fr-FR" w:eastAsia="fr-FR" w:bidi="ar-SA"/>
        </w:rPr>
        <w:t xml:space="preserve"> puis dissout dans de l’eau</w:t>
      </w:r>
      <w:r>
        <w:rPr>
          <w:rFonts w:asciiTheme="minorHAnsi" w:hAnsiTheme="minorHAnsi" w:cstheme="minorHAnsi"/>
          <w:lang w:val="fr-FR" w:eastAsia="fr-FR" w:bidi="ar-SA"/>
        </w:rPr>
        <w:t>.</w:t>
      </w:r>
    </w:p>
    <w:p w:rsidR="004307A4" w:rsidRPr="004307A4" w:rsidRDefault="004307A4" w:rsidP="001E1022">
      <w:pPr>
        <w:jc w:val="both"/>
        <w:rPr>
          <w:rFonts w:asciiTheme="minorHAnsi" w:hAnsiTheme="minorHAnsi" w:cstheme="minorHAnsi"/>
          <w:lang w:val="fr-FR" w:eastAsia="fr-FR" w:bidi="ar-SA"/>
        </w:rPr>
      </w:pPr>
      <w:r>
        <w:rPr>
          <w:rFonts w:asciiTheme="minorHAnsi" w:hAnsiTheme="minorHAnsi" w:cstheme="minorHAnsi"/>
          <w:lang w:val="fr-FR" w:eastAsia="fr-FR" w:bidi="ar-SA"/>
        </w:rPr>
        <w:t>Voir la fiche technique pour réaliser correctement la dissolution.</w:t>
      </w:r>
    </w:p>
    <w:p w:rsidR="004307A4" w:rsidRPr="00123D1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4307A4" w:rsidRPr="00420FE6" w:rsidRDefault="004307A4" w:rsidP="0043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A vous de jouer ! Exercices d’entrainement</w:t>
      </w:r>
    </w:p>
    <w:p w:rsidR="004307A4" w:rsidRPr="004307A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4307A4" w:rsidRDefault="004307A4" w:rsidP="004307A4">
      <w:pPr>
        <w:rPr>
          <w:rFonts w:asciiTheme="minorHAnsi" w:eastAsiaTheme="minorHAnsi" w:hAnsiTheme="minorHAnsi" w:cstheme="minorHAnsi"/>
          <w:bCs/>
          <w:lang w:val="fr-FR"/>
        </w:rPr>
      </w:pPr>
      <w:r w:rsidRPr="003C0798"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Exercice </w:t>
      </w: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1:</w:t>
      </w:r>
      <w:r w:rsidR="009468C5" w:rsidRPr="009468C5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Pr="0025424E">
        <w:rPr>
          <w:rFonts w:asciiTheme="minorHAnsi" w:eastAsiaTheme="minorHAnsi" w:hAnsiTheme="minorHAnsi" w:cstheme="minorHAnsi"/>
          <w:bCs/>
          <w:lang w:val="fr-FR"/>
        </w:rPr>
        <w:t>On dissout</w:t>
      </w:r>
      <w:r w:rsidR="0063335A">
        <w:rPr>
          <w:rFonts w:asciiTheme="minorHAnsi" w:eastAsiaTheme="minorHAnsi" w:hAnsiTheme="minorHAnsi" w:cstheme="minorHAnsi"/>
          <w:bCs/>
          <w:lang w:val="fr-FR"/>
        </w:rPr>
        <w:t xml:space="preserve"> </w:t>
      </w:r>
      <w:r w:rsidRPr="0025424E">
        <w:rPr>
          <w:rFonts w:asciiTheme="minorHAnsi" w:eastAsiaTheme="minorHAnsi" w:hAnsiTheme="minorHAnsi" w:cstheme="minorHAnsi"/>
          <w:bCs/>
          <w:lang w:val="fr-FR"/>
        </w:rPr>
        <w:t xml:space="preserve"> 5</w:t>
      </w:r>
      <w:r w:rsidR="006E3D78">
        <w:rPr>
          <w:rFonts w:asciiTheme="minorHAnsi" w:eastAsiaTheme="minorHAnsi" w:hAnsiTheme="minorHAnsi" w:cstheme="minorHAnsi"/>
          <w:bCs/>
          <w:lang w:val="fr-FR"/>
        </w:rPr>
        <w:t>,0</w:t>
      </w:r>
      <w:r w:rsidRPr="0025424E">
        <w:rPr>
          <w:rFonts w:asciiTheme="minorHAnsi" w:eastAsiaTheme="minorHAnsi" w:hAnsiTheme="minorHAnsi" w:cstheme="minorHAnsi"/>
          <w:bCs/>
          <w:lang w:val="fr-FR"/>
        </w:rPr>
        <w:t xml:space="preserve"> g de sulfate de cuivre dans 400 </w:t>
      </w:r>
      <w:proofErr w:type="spellStart"/>
      <w:r w:rsidRPr="0025424E">
        <w:rPr>
          <w:rFonts w:asciiTheme="minorHAnsi" w:eastAsiaTheme="minorHAnsi" w:hAnsiTheme="minorHAnsi" w:cstheme="minorHAnsi"/>
          <w:bCs/>
          <w:lang w:val="fr-FR"/>
        </w:rPr>
        <w:t>mL</w:t>
      </w:r>
      <w:proofErr w:type="spellEnd"/>
      <w:r w:rsidRPr="0025424E">
        <w:rPr>
          <w:rFonts w:asciiTheme="minorHAnsi" w:eastAsiaTheme="minorHAnsi" w:hAnsiTheme="minorHAnsi" w:cstheme="minorHAnsi"/>
          <w:bCs/>
          <w:lang w:val="fr-FR"/>
        </w:rPr>
        <w:t xml:space="preserve"> d’eau. Quelle est alors la concentration massique </w:t>
      </w:r>
      <w:r w:rsidR="001E1022">
        <w:rPr>
          <w:rFonts w:asciiTheme="minorHAnsi" w:eastAsiaTheme="minorHAnsi" w:hAnsiTheme="minorHAnsi" w:cstheme="minorHAnsi"/>
          <w:bCs/>
          <w:lang w:val="fr-FR"/>
        </w:rPr>
        <w:t>de la solution de</w:t>
      </w:r>
      <w:r w:rsidRPr="0025424E">
        <w:rPr>
          <w:rFonts w:asciiTheme="minorHAnsi" w:eastAsiaTheme="minorHAnsi" w:hAnsiTheme="minorHAnsi" w:cstheme="minorHAnsi"/>
          <w:bCs/>
          <w:lang w:val="fr-FR"/>
        </w:rPr>
        <w:t xml:space="preserve"> sulfate de cuivre ?</w:t>
      </w:r>
    </w:p>
    <w:p w:rsidR="004307A4" w:rsidRP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4307A4" w:rsidRP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4307A4" w:rsidRPr="00C246CB" w:rsidRDefault="004307A4" w:rsidP="004307A4">
      <w:pPr>
        <w:rPr>
          <w:rFonts w:asciiTheme="minorHAnsi" w:eastAsiaTheme="minorHAnsi" w:hAnsiTheme="minorHAnsi" w:cstheme="minorHAnsi"/>
          <w:bCs/>
          <w:sz w:val="8"/>
          <w:szCs w:val="8"/>
          <w:lang w:val="fr-FR"/>
        </w:rPr>
      </w:pPr>
    </w:p>
    <w:p w:rsidR="004307A4" w:rsidRPr="0025424E" w:rsidRDefault="009468C5" w:rsidP="001E1022">
      <w:pPr>
        <w:jc w:val="both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Exercice 2</w:t>
      </w:r>
      <w:r w:rsidR="004307A4" w:rsidRPr="0025424E">
        <w:rPr>
          <w:rFonts w:asciiTheme="minorHAnsi" w:eastAsiaTheme="minorHAnsi" w:hAnsiTheme="minorHAnsi" w:cstheme="minorHAnsi"/>
          <w:b/>
          <w:bCs/>
          <w:u w:val="single"/>
          <w:lang w:val="fr-FR"/>
        </w:rPr>
        <w:t>:</w:t>
      </w:r>
      <w:r w:rsidR="004307A4">
        <w:rPr>
          <w:rFonts w:asciiTheme="minorHAnsi" w:eastAsiaTheme="minorHAnsi" w:hAnsiTheme="minorHAnsi" w:cstheme="minorHAnsi"/>
          <w:bCs/>
          <w:lang w:val="fr-FR"/>
        </w:rPr>
        <w:t xml:space="preserve"> Une fiole contenant 50 </w:t>
      </w:r>
      <w:proofErr w:type="spellStart"/>
      <w:r w:rsidR="004307A4">
        <w:rPr>
          <w:rFonts w:asciiTheme="minorHAnsi" w:eastAsiaTheme="minorHAnsi" w:hAnsiTheme="minorHAnsi" w:cstheme="minorHAnsi"/>
          <w:bCs/>
          <w:lang w:val="fr-FR"/>
        </w:rPr>
        <w:t>mL</w:t>
      </w:r>
      <w:proofErr w:type="spellEnd"/>
      <w:r w:rsidR="004307A4">
        <w:rPr>
          <w:rFonts w:asciiTheme="minorHAnsi" w:eastAsiaTheme="minorHAnsi" w:hAnsiTheme="minorHAnsi" w:cstheme="minorHAnsi"/>
          <w:bCs/>
          <w:lang w:val="fr-FR"/>
        </w:rPr>
        <w:t xml:space="preserve"> de solution d’eau salée à la concentration massique </w:t>
      </w:r>
      <w:proofErr w:type="gramStart"/>
      <w:r w:rsidR="004307A4">
        <w:rPr>
          <w:rFonts w:asciiTheme="minorHAnsi" w:eastAsiaTheme="minorHAnsi" w:hAnsiTheme="minorHAnsi" w:cstheme="minorHAnsi"/>
          <w:bCs/>
          <w:lang w:val="fr-FR"/>
        </w:rPr>
        <w:t xml:space="preserve">de </w:t>
      </w:r>
      <m:oMath>
        <w:proofErr w:type="gramEnd"/>
        <m:r>
          <w:rPr>
            <w:rFonts w:ascii="Cambria Math" w:eastAsiaTheme="minorHAnsi" w:hAnsi="Cambria Math" w:cstheme="minorHAnsi"/>
            <w:lang w:val="fr-FR"/>
          </w:rPr>
          <m:t xml:space="preserve">1,2 </m:t>
        </m:r>
        <m:r>
          <w:rPr>
            <w:rFonts w:ascii="Cambria Math" w:eastAsiaTheme="minorHAnsi" w:hAnsi="Cambria Math" w:cstheme="minorHAnsi"/>
            <w:lang w:val="fr-FR" w:bidi="ar-SA"/>
          </w:rPr>
          <m:t>g.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 w:rsidR="004307A4">
        <w:rPr>
          <w:rFonts w:asciiTheme="minorHAnsi" w:hAnsiTheme="minorHAnsi" w:cstheme="minorHAnsi"/>
          <w:bCs/>
          <w:lang w:val="fr-FR"/>
        </w:rPr>
        <w:t>, se trouve sur votre paillasse. Quelle est la masse de sel qui a été dissout</w:t>
      </w:r>
      <w:r w:rsidR="001E1022">
        <w:rPr>
          <w:rFonts w:asciiTheme="minorHAnsi" w:hAnsiTheme="minorHAnsi" w:cstheme="minorHAnsi"/>
          <w:bCs/>
          <w:lang w:val="fr-FR"/>
        </w:rPr>
        <w:t>e</w:t>
      </w:r>
      <w:r w:rsidR="004307A4">
        <w:rPr>
          <w:rFonts w:asciiTheme="minorHAnsi" w:hAnsiTheme="minorHAnsi" w:cstheme="minorHAnsi"/>
          <w:bCs/>
          <w:lang w:val="fr-FR"/>
        </w:rPr>
        <w:t> ?</w:t>
      </w:r>
    </w:p>
    <w:p w:rsidR="004307A4" w:rsidRP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4307A4" w:rsidRP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4307A4" w:rsidRPr="00C246CB" w:rsidRDefault="004307A4" w:rsidP="004307A4">
      <w:pPr>
        <w:rPr>
          <w:sz w:val="8"/>
          <w:szCs w:val="8"/>
          <w:lang w:val="fr-FR" w:eastAsia="fr-FR" w:bidi="ar-SA"/>
        </w:rPr>
      </w:pPr>
    </w:p>
    <w:p w:rsidR="004307A4" w:rsidRDefault="009468C5" w:rsidP="001E1022">
      <w:pPr>
        <w:jc w:val="both"/>
        <w:rPr>
          <w:lang w:val="fr-FR" w:eastAsia="fr-FR" w:bidi="ar-SA"/>
        </w:rPr>
      </w:pP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Exercice 3</w:t>
      </w:r>
      <w:r w:rsidR="004307A4" w:rsidRPr="0025424E">
        <w:rPr>
          <w:rFonts w:asciiTheme="minorHAnsi" w:eastAsiaTheme="minorHAnsi" w:hAnsiTheme="minorHAnsi" w:cstheme="minorHAnsi"/>
          <w:b/>
          <w:bCs/>
          <w:u w:val="single"/>
          <w:lang w:val="fr-FR"/>
        </w:rPr>
        <w:t>:</w:t>
      </w:r>
      <w:r w:rsidRPr="009468C5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="004307A4">
        <w:rPr>
          <w:rFonts w:asciiTheme="minorHAnsi" w:eastAsiaTheme="minorHAnsi" w:hAnsiTheme="minorHAnsi" w:cstheme="minorHAnsi"/>
          <w:bCs/>
          <w:lang w:val="fr-FR"/>
        </w:rPr>
        <w:t xml:space="preserve">Une solution de concentration massique 2,5 </w:t>
      </w:r>
      <m:oMath>
        <m:r>
          <w:rPr>
            <w:rFonts w:ascii="Cambria Math" w:eastAsiaTheme="minorHAnsi" w:hAnsi="Cambria Math" w:cstheme="minorHAnsi"/>
            <w:lang w:val="fr-FR" w:bidi="ar-SA"/>
          </w:rPr>
          <m:t>g.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  <m:r>
          <w:rPr>
            <w:rFonts w:ascii="Cambria Math" w:eastAsiaTheme="minorHAnsi" w:hAnsi="Cambria Math" w:cstheme="minorHAnsi"/>
            <w:lang w:val="fr-FR"/>
          </w:rPr>
          <m:t xml:space="preserve"> </m:t>
        </m:r>
      </m:oMath>
      <w:r w:rsidR="001E1022">
        <w:rPr>
          <w:rFonts w:asciiTheme="minorHAnsi" w:hAnsiTheme="minorHAnsi" w:cstheme="minorHAnsi"/>
          <w:bCs/>
          <w:lang w:val="fr-FR"/>
        </w:rPr>
        <w:t>renferme 0,5 g de soluté. Quel</w:t>
      </w:r>
      <w:r w:rsidR="004307A4">
        <w:rPr>
          <w:rFonts w:asciiTheme="minorHAnsi" w:hAnsiTheme="minorHAnsi" w:cstheme="minorHAnsi"/>
          <w:bCs/>
          <w:lang w:val="fr-FR"/>
        </w:rPr>
        <w:t xml:space="preserve"> est le volume de la solution ?</w:t>
      </w:r>
    </w:p>
    <w:p w:rsidR="004307A4" w:rsidRP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4307A4" w:rsidRDefault="004307A4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63335A" w:rsidRDefault="0063335A" w:rsidP="0063335A">
      <w:pPr>
        <w:spacing w:before="240"/>
        <w:jc w:val="both"/>
        <w:rPr>
          <w:rFonts w:asciiTheme="minorHAnsi" w:hAnsiTheme="minorHAnsi" w:cstheme="minorHAnsi"/>
          <w:bCs/>
          <w:lang w:val="fr-FR"/>
        </w:rPr>
      </w:pP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lastRenderedPageBreak/>
        <w:t xml:space="preserve">Exercice 4 </w:t>
      </w:r>
      <w:r w:rsidRPr="0025424E">
        <w:rPr>
          <w:rFonts w:asciiTheme="minorHAnsi" w:eastAsiaTheme="minorHAnsi" w:hAnsiTheme="minorHAnsi" w:cstheme="minorHAnsi"/>
          <w:b/>
          <w:bCs/>
          <w:u w:val="single"/>
          <w:lang w:val="fr-FR"/>
        </w:rPr>
        <w:t>:</w:t>
      </w: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 </w:t>
      </w:r>
      <w:r>
        <w:rPr>
          <w:rFonts w:asciiTheme="minorHAnsi" w:eastAsiaTheme="minorHAnsi" w:hAnsiTheme="minorHAnsi" w:cstheme="minorHAnsi"/>
          <w:bCs/>
          <w:lang w:val="fr-FR"/>
        </w:rPr>
        <w:t xml:space="preserve">On souhaite préparer 200 </w:t>
      </w:r>
      <w:proofErr w:type="spellStart"/>
      <w:r>
        <w:rPr>
          <w:rFonts w:asciiTheme="minorHAnsi" w:eastAsiaTheme="minorHAnsi" w:hAnsiTheme="minorHAnsi" w:cstheme="minorHAnsi"/>
          <w:bCs/>
          <w:lang w:val="fr-FR"/>
        </w:rPr>
        <w:t>mL</w:t>
      </w:r>
      <w:proofErr w:type="spellEnd"/>
      <w:r>
        <w:rPr>
          <w:rFonts w:asciiTheme="minorHAnsi" w:eastAsiaTheme="minorHAnsi" w:hAnsiTheme="minorHAnsi" w:cstheme="minorHAnsi"/>
          <w:bCs/>
          <w:lang w:val="fr-FR"/>
        </w:rPr>
        <w:t xml:space="preserve"> de solution de permanganate de potassium  de concentration massique </w:t>
      </w:r>
      <w:proofErr w:type="gramStart"/>
      <w:r>
        <w:rPr>
          <w:rFonts w:asciiTheme="minorHAnsi" w:eastAsiaTheme="minorHAnsi" w:hAnsiTheme="minorHAnsi" w:cstheme="minorHAnsi"/>
          <w:bCs/>
          <w:lang w:val="fr-FR"/>
        </w:rPr>
        <w:t xml:space="preserve">50 </w:t>
      </w:r>
      <m:oMath>
        <w:proofErr w:type="gramEnd"/>
        <m:r>
          <w:rPr>
            <w:rFonts w:ascii="Cambria Math" w:eastAsiaTheme="minorHAnsi" w:hAnsi="Cambria Math" w:cstheme="minorHAnsi"/>
            <w:lang w:val="fr-FR" w:bidi="ar-SA"/>
          </w:rPr>
          <m:t>g.</m:t>
        </m:r>
        <m:sSup>
          <m:sSup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eastAsiaTheme="minorHAnsi" w:hAnsi="Cambria Math" w:cstheme="minorHAnsi"/>
                <w:lang w:val="fr-FR" w:bidi="ar-SA"/>
              </w:rPr>
              <m:t>-1</m:t>
            </m:r>
          </m:sup>
        </m:sSup>
      </m:oMath>
      <w:r>
        <w:rPr>
          <w:rFonts w:asciiTheme="minorHAnsi" w:hAnsiTheme="minorHAnsi" w:cstheme="minorHAnsi"/>
          <w:bCs/>
          <w:lang w:val="fr-FR"/>
        </w:rPr>
        <w:t>. Quelle est la masse de soluté à prélever ? Quelle verrerie de précision choisir ?</w:t>
      </w:r>
    </w:p>
    <w:p w:rsidR="0063335A" w:rsidRPr="004307A4" w:rsidRDefault="0063335A" w:rsidP="0063335A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63335A" w:rsidRDefault="0063335A" w:rsidP="0063335A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63335A" w:rsidRPr="004307A4" w:rsidRDefault="0063335A" w:rsidP="0063335A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63335A" w:rsidRDefault="0063335A" w:rsidP="0063335A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Cs/>
          <w:vertAlign w:val="subscript"/>
          <w:lang w:val="fr-FR"/>
        </w:rPr>
        <w:t>…………………………………………………………</w:t>
      </w:r>
      <w:r w:rsidRPr="004307A4">
        <w:rPr>
          <w:rFonts w:asciiTheme="minorHAnsi" w:eastAsiaTheme="minorHAnsi" w:hAnsiTheme="minorHAnsi" w:cstheme="minorHAnsi"/>
          <w:bCs/>
          <w:vertAlign w:val="subscript"/>
          <w:lang w:val="fr-FR"/>
        </w:rPr>
        <w:t>……</w:t>
      </w:r>
    </w:p>
    <w:p w:rsidR="0063335A" w:rsidRDefault="0063335A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</w:p>
    <w:p w:rsidR="0063335A" w:rsidRDefault="0063335A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</w:p>
    <w:p w:rsidR="0063335A" w:rsidRPr="004307A4" w:rsidRDefault="0063335A" w:rsidP="004307A4">
      <w:pPr>
        <w:spacing w:before="120"/>
        <w:rPr>
          <w:rFonts w:asciiTheme="minorHAnsi" w:eastAsiaTheme="minorHAnsi" w:hAnsiTheme="minorHAnsi" w:cstheme="minorHAnsi"/>
          <w:bCs/>
          <w:vertAlign w:val="subscript"/>
          <w:lang w:val="fr-FR"/>
        </w:rPr>
      </w:pPr>
    </w:p>
    <w:p w:rsidR="004307A4" w:rsidRPr="00FF61E6" w:rsidRDefault="004307A4" w:rsidP="004307A4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inorHAnsi" w:hAnsiTheme="majorHAnsi" w:cstheme="majorBidi"/>
          <w:b/>
          <w:color w:val="17365D" w:themeColor="text2" w:themeShade="BF"/>
          <w:spacing w:val="5"/>
          <w:kern w:val="28"/>
          <w:sz w:val="26"/>
          <w:szCs w:val="26"/>
          <w:lang w:val="fr-FR" w:eastAsia="fr-FR"/>
        </w:rPr>
      </w:pPr>
      <w:r w:rsidRPr="00FF61E6">
        <w:rPr>
          <w:rFonts w:asciiTheme="majorHAnsi" w:eastAsiaTheme="minorHAnsi" w:hAnsiTheme="majorHAnsi" w:cstheme="majorBidi"/>
          <w:b/>
          <w:color w:val="17365D" w:themeColor="text2" w:themeShade="BF"/>
          <w:spacing w:val="5"/>
          <w:kern w:val="28"/>
          <w:sz w:val="26"/>
          <w:szCs w:val="26"/>
          <w:lang w:val="fr-FR" w:eastAsia="fr-FR"/>
        </w:rPr>
        <w:t>Fiche technique : Réaliser une dissolution</w:t>
      </w:r>
    </w:p>
    <w:p w:rsidR="004307A4" w:rsidRPr="00FF61E6" w:rsidRDefault="004307A4" w:rsidP="004307A4">
      <w:pPr>
        <w:tabs>
          <w:tab w:val="left" w:pos="284"/>
          <w:tab w:val="left" w:pos="1304"/>
        </w:tabs>
        <w:ind w:left="284" w:hanging="284"/>
        <w:rPr>
          <w:rFonts w:eastAsiaTheme="minorHAnsi"/>
          <w:sz w:val="24"/>
          <w:szCs w:val="24"/>
          <w:lang w:val="fr-FR" w:eastAsia="fr-FR"/>
        </w:rPr>
      </w:pPr>
    </w:p>
    <w:p w:rsidR="004307A4" w:rsidRPr="00DE15C0" w:rsidRDefault="00456788" w:rsidP="004307A4">
      <w:pPr>
        <w:tabs>
          <w:tab w:val="left" w:pos="284"/>
          <w:tab w:val="left" w:pos="1304"/>
        </w:tabs>
        <w:rPr>
          <w:rFonts w:eastAsiaTheme="minorHAnsi"/>
          <w:sz w:val="24"/>
          <w:szCs w:val="24"/>
          <w:lang w:eastAsia="fr-FR"/>
        </w:rPr>
      </w:pPr>
      <w:r>
        <w:rPr>
          <w:rFonts w:asciiTheme="minorHAnsi" w:eastAsiaTheme="minorHAnsi" w:hAnsiTheme="minorHAnsi" w:cstheme="minorHAnsi"/>
          <w:b/>
          <w:noProof/>
          <w:sz w:val="16"/>
          <w:szCs w:val="16"/>
          <w:lang w:val="fr-FR" w:eastAsia="fr-FR" w:bidi="ar-SA"/>
        </w:rPr>
        <w:drawing>
          <wp:inline distT="0" distB="0" distL="0" distR="0">
            <wp:extent cx="6665768" cy="3671454"/>
            <wp:effectExtent l="19050" t="0" r="1732" b="0"/>
            <wp:docPr id="3" name="Image 3" descr="C:\Users\Boris\AppData\Local\Microsoft\Windows\INetCache\Content.Word\Diapos test image protoco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oris\AppData\Local\Microsoft\Windows\INetCache\Content.Word\Diapos test image protocole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4847" r="2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768" cy="3671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7A4" w:rsidRDefault="004307A4" w:rsidP="004307A4">
      <w:pPr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</w:pPr>
    </w:p>
    <w:p w:rsidR="004307A4" w:rsidRPr="00234F7B" w:rsidRDefault="004307A4" w:rsidP="004307A4">
      <w:pPr>
        <w:rPr>
          <w:rFonts w:asciiTheme="minorHAnsi" w:eastAsia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1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Placer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une c</w:t>
      </w:r>
      <w:r w:rsidR="00C059FE">
        <w:rPr>
          <w:rFonts w:asciiTheme="minorHAnsi" w:eastAsiaTheme="minorHAnsi" w:hAnsiTheme="minorHAnsi" w:cstheme="minorHAnsi"/>
          <w:u w:val="single"/>
          <w:lang w:val="fr-FR" w:eastAsia="fr-FR"/>
        </w:rPr>
        <w:t>oupelle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 xml:space="preserve"> ou un verre de montre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sur le plateau d’une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balance électronique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et effectuer la tare</w:t>
      </w:r>
      <w:r>
        <w:rPr>
          <w:rFonts w:asciiTheme="minorHAnsi" w:eastAsiaTheme="minorHAnsi" w:hAnsiTheme="minorHAnsi" w:cstheme="minorHAnsi"/>
          <w:lang w:val="fr-FR" w:eastAsia="fr-FR"/>
        </w:rPr>
        <w:t xml:space="preserve"> (mise à zéro)</w:t>
      </w:r>
      <w:r w:rsidRPr="00234F7B">
        <w:rPr>
          <w:rFonts w:asciiTheme="minorHAnsi" w:eastAsiaTheme="minorHAnsi" w:hAnsiTheme="minorHAnsi" w:cstheme="minorHAnsi"/>
          <w:lang w:val="fr-FR" w:eastAsia="fr-FR"/>
        </w:rPr>
        <w:t>. Peser précisément la masse en prélevant le soluté avec une spatule propre et sèche.</w:t>
      </w:r>
    </w:p>
    <w:p w:rsidR="004307A4" w:rsidRPr="00344BB3" w:rsidRDefault="004307A4" w:rsidP="004307A4">
      <w:pPr>
        <w:rPr>
          <w:rFonts w:ascii="Arial Narrow" w:eastAsiaTheme="minorHAnsi" w:hAnsi="Arial Narrow" w:cstheme="minorHAnsi"/>
          <w:sz w:val="24"/>
          <w:szCs w:val="24"/>
          <w:lang w:val="fr-FR" w:eastAsia="fr-FR"/>
        </w:rPr>
      </w:pPr>
    </w:p>
    <w:p w:rsidR="004307A4" w:rsidRDefault="004307A4" w:rsidP="004307A4">
      <w:pPr>
        <w:rPr>
          <w:rFonts w:asciiTheme="minorHAnsi" w:eastAsia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2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="001E1022">
        <w:rPr>
          <w:rFonts w:asciiTheme="minorHAnsi" w:eastAsiaTheme="minorHAnsi" w:hAnsiTheme="minorHAnsi" w:cstheme="minorHAnsi"/>
          <w:lang w:val="fr-FR" w:eastAsia="fr-FR"/>
        </w:rPr>
        <w:t>Introduire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le soluté dans la </w:t>
      </w:r>
      <w:r w:rsidRPr="00234F7B">
        <w:rPr>
          <w:rFonts w:asciiTheme="minorHAnsi" w:eastAsiaTheme="minorHAnsi" w:hAnsiTheme="minorHAnsi" w:cstheme="minorHAnsi"/>
          <w:u w:val="single"/>
          <w:lang w:val="fr-FR" w:eastAsia="fr-FR"/>
        </w:rPr>
        <w:t>fiole jaugée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avec un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entonnoir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. </w:t>
      </w:r>
    </w:p>
    <w:p w:rsidR="004307A4" w:rsidRPr="00344BB3" w:rsidRDefault="004307A4" w:rsidP="004307A4">
      <w:pPr>
        <w:rPr>
          <w:rFonts w:eastAsiaTheme="minorHAnsi"/>
          <w:sz w:val="24"/>
          <w:szCs w:val="24"/>
          <w:lang w:val="fr-FR" w:eastAsia="fr-FR"/>
        </w:rPr>
      </w:pPr>
    </w:p>
    <w:p w:rsidR="00171E78" w:rsidRPr="009468C5" w:rsidRDefault="004307A4" w:rsidP="00171E78">
      <w:pPr>
        <w:rPr>
          <w:rFonts w:asciiTheme="minorHAnsi" w:hAnsiTheme="minorHAnsi" w:cstheme="minorHAnsi"/>
          <w:lang w:val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3:</w:t>
      </w:r>
      <w:r w:rsidR="003C5D41" w:rsidRPr="003C5D41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 xml:space="preserve"> 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 xml:space="preserve">Rincer la coupelle et l’entonnoir à l’aide d'une pissette d'eau distillée </w:t>
      </w:r>
      <w:r w:rsidR="006051E4">
        <w:rPr>
          <w:rFonts w:asciiTheme="minorHAnsi" w:eastAsiaTheme="minorHAnsi" w:hAnsiTheme="minorHAnsi" w:cstheme="minorHAnsi"/>
          <w:lang w:val="fr-FR" w:eastAsia="fr-FR"/>
        </w:rPr>
        <w:t>au-dessus</w:t>
      </w:r>
      <w:bookmarkStart w:id="0" w:name="_GoBack"/>
      <w:bookmarkEnd w:id="0"/>
      <w:r w:rsidR="001C6F7F">
        <w:rPr>
          <w:rFonts w:asciiTheme="minorHAnsi" w:eastAsiaTheme="minorHAnsi" w:hAnsiTheme="minorHAnsi" w:cstheme="minorHAnsi"/>
          <w:lang w:val="fr-FR" w:eastAsia="fr-FR"/>
        </w:rPr>
        <w:t xml:space="preserve"> de 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>la fiole jaugée</w:t>
      </w:r>
      <w:r w:rsidR="001C6F7F">
        <w:rPr>
          <w:rFonts w:asciiTheme="minorHAnsi" w:eastAsiaTheme="minorHAnsi" w:hAnsiTheme="minorHAnsi" w:cstheme="minorHAnsi"/>
          <w:lang w:val="fr-FR" w:eastAsia="fr-FR"/>
        </w:rPr>
        <w:t xml:space="preserve"> afin de récupérer tout le soluté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 xml:space="preserve">.  </w:t>
      </w:r>
      <w:r w:rsidR="00171E78" w:rsidRPr="00171E7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Remplir la fiole à moitié avec de l’eau distillée. </w:t>
      </w:r>
    </w:p>
    <w:p w:rsidR="004307A4" w:rsidRDefault="004307A4" w:rsidP="004307A4">
      <w:pPr>
        <w:rPr>
          <w:rFonts w:asciiTheme="minorHAnsi" w:hAnsiTheme="minorHAnsi" w:cstheme="minorHAnsi"/>
          <w:lang w:val="fr-FR" w:eastAsia="fr-FR"/>
        </w:rPr>
      </w:pPr>
    </w:p>
    <w:p w:rsidR="004307A4" w:rsidRPr="00234F7B" w:rsidRDefault="004307A4" w:rsidP="004307A4">
      <w:pPr>
        <w:rPr>
          <w:rFonts w:ascii="Arial Narrow" w:eastAsiaTheme="minorHAnsi" w:hAnsi="Arial Narrow" w:cstheme="minorHAnsi"/>
          <w:sz w:val="24"/>
          <w:szCs w:val="24"/>
          <w:lang w:val="fr-FR" w:eastAsia="fr-FR"/>
        </w:rPr>
      </w:pPr>
      <w:r w:rsidRPr="00234F7B">
        <w:rPr>
          <w:rFonts w:asciiTheme="minorHAnsi" w:hAnsiTheme="minorHAnsi" w:cstheme="minorHAnsi"/>
          <w:b/>
          <w:sz w:val="24"/>
          <w:szCs w:val="24"/>
          <w:u w:val="single"/>
          <w:lang w:val="fr-FR" w:eastAsia="fr-FR"/>
        </w:rPr>
        <w:t>Etape 4 :</w:t>
      </w:r>
      <w:r w:rsidR="001E1022">
        <w:rPr>
          <w:rFonts w:asciiTheme="minorHAnsi" w:hAnsiTheme="minorHAnsi" w:cstheme="minorHAnsi"/>
          <w:lang w:val="fr-FR" w:eastAsia="fr-FR"/>
        </w:rPr>
        <w:t xml:space="preserve"> B</w:t>
      </w:r>
      <w:r>
        <w:rPr>
          <w:rFonts w:asciiTheme="minorHAnsi" w:hAnsiTheme="minorHAnsi" w:cstheme="minorHAnsi"/>
          <w:lang w:val="fr-FR" w:eastAsia="fr-FR"/>
        </w:rPr>
        <w:t>oucher la fiole jaugée</w:t>
      </w:r>
      <w:r w:rsidRPr="00234F7B">
        <w:rPr>
          <w:rFonts w:asciiTheme="minorHAnsi" w:hAnsiTheme="minorHAnsi" w:cstheme="minorHAnsi"/>
          <w:lang w:val="fr-FR" w:eastAsia="fr-FR"/>
        </w:rPr>
        <w:t xml:space="preserve">, </w:t>
      </w:r>
      <w:r>
        <w:rPr>
          <w:rFonts w:asciiTheme="minorHAnsi" w:hAnsiTheme="minorHAnsi" w:cstheme="minorHAnsi"/>
          <w:lang w:val="fr-FR" w:eastAsia="fr-FR"/>
        </w:rPr>
        <w:t>et agiter</w:t>
      </w:r>
      <w:r w:rsidRPr="00234F7B">
        <w:rPr>
          <w:rFonts w:asciiTheme="minorHAnsi" w:hAnsiTheme="minorHAnsi" w:cstheme="minorHAnsi"/>
          <w:lang w:val="fr-FR" w:eastAsia="fr-FR"/>
        </w:rPr>
        <w:t xml:space="preserve"> pour dissoudre</w:t>
      </w:r>
      <w:r>
        <w:rPr>
          <w:rFonts w:asciiTheme="minorHAnsi" w:hAnsiTheme="minorHAnsi" w:cstheme="minorHAnsi"/>
          <w:lang w:val="fr-FR" w:eastAsia="fr-FR"/>
        </w:rPr>
        <w:t xml:space="preserve"> totalement</w:t>
      </w:r>
      <w:r w:rsidRPr="00234F7B">
        <w:rPr>
          <w:rFonts w:asciiTheme="minorHAnsi" w:hAnsiTheme="minorHAnsi" w:cstheme="minorHAnsi"/>
          <w:lang w:val="fr-FR" w:eastAsia="fr-FR"/>
        </w:rPr>
        <w:t xml:space="preserve"> le soluté.</w:t>
      </w:r>
    </w:p>
    <w:p w:rsidR="004307A4" w:rsidRPr="00344BB3" w:rsidRDefault="004307A4" w:rsidP="004307A4">
      <w:pPr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</w:pPr>
    </w:p>
    <w:p w:rsidR="004307A4" w:rsidRPr="003862BD" w:rsidRDefault="004307A4" w:rsidP="004307A4">
      <w:pPr>
        <w:rPr>
          <w:rFonts w:ascii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5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="00422CB8" w:rsidRPr="00422CB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Compléter la fiole avec de l’eau distillée, jusqu’au trait de jauge. </w:t>
      </w:r>
      <w:r w:rsidR="006051E4">
        <w:rPr>
          <w:rFonts w:asciiTheme="minorHAnsi" w:eastAsia="Times New Roman" w:hAnsiTheme="minorHAnsi" w:cstheme="minorHAnsi"/>
          <w:szCs w:val="30"/>
          <w:lang w:val="fr-FR" w:eastAsia="fr-FR" w:bidi="ar-SA"/>
        </w:rPr>
        <w:t>Le</w:t>
      </w:r>
      <w:r w:rsidR="00422CB8" w:rsidRPr="00422CB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 bas</w:t>
      </w:r>
      <w:r w:rsidR="009468C5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 </w:t>
      </w:r>
      <w:r w:rsidR="0074500B">
        <w:rPr>
          <w:rFonts w:asciiTheme="minorHAnsi" w:hAnsiTheme="minorHAnsi" w:cstheme="minorHAnsi"/>
          <w:lang w:val="fr-FR" w:eastAsia="fr-FR"/>
        </w:rPr>
        <w:t xml:space="preserve">du ménisque </w:t>
      </w:r>
      <w:r w:rsidR="006051E4">
        <w:rPr>
          <w:rFonts w:asciiTheme="minorHAnsi" w:hAnsiTheme="minorHAnsi" w:cstheme="minorHAnsi"/>
          <w:lang w:val="fr-FR" w:eastAsia="fr-FR"/>
        </w:rPr>
        <w:t>doit être</w:t>
      </w:r>
      <w:r w:rsidR="0074500B">
        <w:rPr>
          <w:rFonts w:asciiTheme="minorHAnsi" w:hAnsiTheme="minorHAnsi" w:cstheme="minorHAnsi"/>
          <w:lang w:val="fr-FR" w:eastAsia="fr-FR"/>
        </w:rPr>
        <w:t xml:space="preserve"> au niveau du</w:t>
      </w:r>
      <w:r w:rsidR="009468C5">
        <w:rPr>
          <w:rFonts w:asciiTheme="minorHAnsi" w:hAnsiTheme="minorHAnsi" w:cstheme="minorHAnsi"/>
          <w:lang w:val="fr-FR" w:eastAsia="fr-FR"/>
        </w:rPr>
        <w:t xml:space="preserve"> </w:t>
      </w:r>
      <w:r w:rsidR="0074500B" w:rsidRPr="004307A4">
        <w:rPr>
          <w:rFonts w:asciiTheme="minorHAnsi" w:hAnsiTheme="minorHAnsi" w:cstheme="minorHAnsi"/>
          <w:u w:val="single"/>
          <w:lang w:val="fr-FR" w:eastAsia="fr-FR"/>
        </w:rPr>
        <w:t>trait de jauge</w:t>
      </w:r>
      <w:r w:rsidR="00422CB8" w:rsidRPr="00422CB8">
        <w:rPr>
          <w:rFonts w:asciiTheme="minorHAnsi" w:hAnsiTheme="minorHAnsi" w:cstheme="minorHAnsi"/>
          <w:lang w:val="fr-FR" w:eastAsia="fr-FR"/>
        </w:rPr>
        <w:t xml:space="preserve">. </w:t>
      </w:r>
      <w:r w:rsidR="006051E4">
        <w:rPr>
          <w:rFonts w:asciiTheme="minorHAnsi" w:hAnsiTheme="minorHAnsi" w:cstheme="minorHAnsi"/>
          <w:lang w:val="fr-FR" w:eastAsia="fr-FR"/>
        </w:rPr>
        <w:t xml:space="preserve">Il </w:t>
      </w:r>
      <w:r w:rsidR="001E1022">
        <w:rPr>
          <w:rFonts w:asciiTheme="minorHAnsi" w:hAnsiTheme="minorHAnsi" w:cstheme="minorHAnsi"/>
          <w:lang w:val="fr-FR" w:eastAsia="fr-FR"/>
        </w:rPr>
        <w:t>est possible d</w:t>
      </w:r>
      <w:r w:rsidR="00422CB8">
        <w:rPr>
          <w:rFonts w:asciiTheme="minorHAnsi" w:hAnsiTheme="minorHAnsi" w:cstheme="minorHAnsi"/>
          <w:lang w:val="fr-FR" w:eastAsia="fr-FR"/>
        </w:rPr>
        <w:t xml:space="preserve">’ajouter aux gouttes à gouttes le solvant </w:t>
      </w:r>
      <w:r w:rsidR="00DF647C">
        <w:rPr>
          <w:rFonts w:asciiTheme="minorHAnsi" w:hAnsiTheme="minorHAnsi" w:cstheme="minorHAnsi"/>
          <w:lang w:val="fr-FR" w:eastAsia="fr-FR"/>
        </w:rPr>
        <w:t>avec une</w:t>
      </w:r>
      <w:r w:rsidRPr="00234F7B">
        <w:rPr>
          <w:rFonts w:asciiTheme="minorHAnsi" w:hAnsiTheme="minorHAnsi" w:cstheme="minorHAnsi"/>
          <w:lang w:val="fr-FR" w:eastAsia="fr-FR"/>
        </w:rPr>
        <w:t xml:space="preserve"> pipette </w:t>
      </w:r>
      <w:r w:rsidR="00422CB8">
        <w:rPr>
          <w:rFonts w:asciiTheme="minorHAnsi" w:hAnsiTheme="minorHAnsi" w:cstheme="minorHAnsi"/>
          <w:lang w:val="fr-FR" w:eastAsia="fr-FR"/>
        </w:rPr>
        <w:t>Pasteur</w:t>
      </w:r>
      <w:r w:rsidRPr="003862BD">
        <w:rPr>
          <w:rFonts w:asciiTheme="minorHAnsi" w:hAnsiTheme="minorHAnsi" w:cstheme="minorHAnsi"/>
          <w:lang w:val="fr-FR" w:eastAsia="fr-FR"/>
        </w:rPr>
        <w:t xml:space="preserve">. </w:t>
      </w:r>
      <w:r w:rsidR="00DF647C">
        <w:rPr>
          <w:rFonts w:asciiTheme="minorHAnsi" w:hAnsiTheme="minorHAnsi" w:cstheme="minorHAnsi"/>
          <w:lang w:val="fr-FR" w:eastAsia="fr-FR"/>
        </w:rPr>
        <w:t>Boucher et a</w:t>
      </w:r>
      <w:r w:rsidRPr="003862BD">
        <w:rPr>
          <w:rFonts w:asciiTheme="minorHAnsi" w:hAnsiTheme="minorHAnsi" w:cstheme="minorHAnsi"/>
          <w:lang w:val="fr-FR" w:eastAsia="fr-FR"/>
        </w:rPr>
        <w:t>giter de nouveau pour homogénéiser la solution.</w:t>
      </w:r>
    </w:p>
    <w:p w:rsidR="00AF7230" w:rsidRDefault="00AF7230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AF7230" w:rsidRDefault="00AF7230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4307A4" w:rsidRDefault="004307A4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4307A4" w:rsidRDefault="004307A4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sectPr w:rsidR="004307A4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DB67F1"/>
    <w:multiLevelType w:val="hybridMultilevel"/>
    <w:tmpl w:val="F2DEE924"/>
    <w:lvl w:ilvl="0" w:tplc="A8D21D0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6"/>
  </w:num>
  <w:num w:numId="3">
    <w:abstractNumId w:val="19"/>
  </w:num>
  <w:num w:numId="4">
    <w:abstractNumId w:val="15"/>
  </w:num>
  <w:num w:numId="5">
    <w:abstractNumId w:val="2"/>
  </w:num>
  <w:num w:numId="6">
    <w:abstractNumId w:val="21"/>
  </w:num>
  <w:num w:numId="7">
    <w:abstractNumId w:val="7"/>
  </w:num>
  <w:num w:numId="8">
    <w:abstractNumId w:val="12"/>
  </w:num>
  <w:num w:numId="9">
    <w:abstractNumId w:val="14"/>
  </w:num>
  <w:num w:numId="10">
    <w:abstractNumId w:val="1"/>
  </w:num>
  <w:num w:numId="11">
    <w:abstractNumId w:val="3"/>
  </w:num>
  <w:num w:numId="12">
    <w:abstractNumId w:val="8"/>
  </w:num>
  <w:num w:numId="13">
    <w:abstractNumId w:val="18"/>
  </w:num>
  <w:num w:numId="14">
    <w:abstractNumId w:val="11"/>
  </w:num>
  <w:num w:numId="15">
    <w:abstractNumId w:val="10"/>
  </w:num>
  <w:num w:numId="16">
    <w:abstractNumId w:val="17"/>
  </w:num>
  <w:num w:numId="17">
    <w:abstractNumId w:val="20"/>
  </w:num>
  <w:num w:numId="18">
    <w:abstractNumId w:val="0"/>
  </w:num>
  <w:num w:numId="19">
    <w:abstractNumId w:val="4"/>
  </w:num>
  <w:num w:numId="20">
    <w:abstractNumId w:val="13"/>
  </w:num>
  <w:num w:numId="21">
    <w:abstractNumId w:val="22"/>
  </w:num>
  <w:num w:numId="22">
    <w:abstractNumId w:val="6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923EC"/>
    <w:rsid w:val="000A069E"/>
    <w:rsid w:val="000A3AAD"/>
    <w:rsid w:val="000A46D4"/>
    <w:rsid w:val="000B1CBE"/>
    <w:rsid w:val="000B250B"/>
    <w:rsid w:val="000B5B24"/>
    <w:rsid w:val="000C7399"/>
    <w:rsid w:val="000F2C36"/>
    <w:rsid w:val="000F733F"/>
    <w:rsid w:val="001003B3"/>
    <w:rsid w:val="00100CFC"/>
    <w:rsid w:val="00123D14"/>
    <w:rsid w:val="00131394"/>
    <w:rsid w:val="001412FF"/>
    <w:rsid w:val="00153D68"/>
    <w:rsid w:val="00155FE8"/>
    <w:rsid w:val="001657EF"/>
    <w:rsid w:val="00171E78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C6F7F"/>
    <w:rsid w:val="001D4CCC"/>
    <w:rsid w:val="001D71F7"/>
    <w:rsid w:val="001E1022"/>
    <w:rsid w:val="00200A34"/>
    <w:rsid w:val="00201FEF"/>
    <w:rsid w:val="00210167"/>
    <w:rsid w:val="00211130"/>
    <w:rsid w:val="002140C9"/>
    <w:rsid w:val="00214320"/>
    <w:rsid w:val="00232B52"/>
    <w:rsid w:val="00234F7B"/>
    <w:rsid w:val="00235F28"/>
    <w:rsid w:val="002531C0"/>
    <w:rsid w:val="0025424E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4456"/>
    <w:rsid w:val="00285349"/>
    <w:rsid w:val="00287F04"/>
    <w:rsid w:val="00290835"/>
    <w:rsid w:val="00291991"/>
    <w:rsid w:val="00297D58"/>
    <w:rsid w:val="002A29EE"/>
    <w:rsid w:val="002A5E99"/>
    <w:rsid w:val="002A7CFC"/>
    <w:rsid w:val="002B1E39"/>
    <w:rsid w:val="002C0595"/>
    <w:rsid w:val="002C6B42"/>
    <w:rsid w:val="002D4736"/>
    <w:rsid w:val="002E3C52"/>
    <w:rsid w:val="002F0629"/>
    <w:rsid w:val="002F2CF5"/>
    <w:rsid w:val="002F3B9B"/>
    <w:rsid w:val="002F6043"/>
    <w:rsid w:val="00301C0B"/>
    <w:rsid w:val="00312680"/>
    <w:rsid w:val="00314ADC"/>
    <w:rsid w:val="00317FD5"/>
    <w:rsid w:val="003214D1"/>
    <w:rsid w:val="0032184F"/>
    <w:rsid w:val="00324407"/>
    <w:rsid w:val="00333403"/>
    <w:rsid w:val="00341419"/>
    <w:rsid w:val="00344BB3"/>
    <w:rsid w:val="00367286"/>
    <w:rsid w:val="003703EC"/>
    <w:rsid w:val="003725FC"/>
    <w:rsid w:val="00374A92"/>
    <w:rsid w:val="0037701B"/>
    <w:rsid w:val="003862BD"/>
    <w:rsid w:val="00386C54"/>
    <w:rsid w:val="00391B5F"/>
    <w:rsid w:val="00395305"/>
    <w:rsid w:val="003A1DE1"/>
    <w:rsid w:val="003B01EA"/>
    <w:rsid w:val="003B44A4"/>
    <w:rsid w:val="003B5F0C"/>
    <w:rsid w:val="003C0798"/>
    <w:rsid w:val="003C29F9"/>
    <w:rsid w:val="003C3878"/>
    <w:rsid w:val="003C5406"/>
    <w:rsid w:val="003C5D41"/>
    <w:rsid w:val="003D0F64"/>
    <w:rsid w:val="003D4B6A"/>
    <w:rsid w:val="003E1259"/>
    <w:rsid w:val="003E32DA"/>
    <w:rsid w:val="00420FE6"/>
    <w:rsid w:val="00422CB8"/>
    <w:rsid w:val="00423CC4"/>
    <w:rsid w:val="004307A4"/>
    <w:rsid w:val="00436B7D"/>
    <w:rsid w:val="0044619A"/>
    <w:rsid w:val="0045185F"/>
    <w:rsid w:val="00452CC5"/>
    <w:rsid w:val="00456788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2A86"/>
    <w:rsid w:val="004A4F5C"/>
    <w:rsid w:val="004A5A57"/>
    <w:rsid w:val="004B55D5"/>
    <w:rsid w:val="004B6688"/>
    <w:rsid w:val="004B6BB9"/>
    <w:rsid w:val="004C7EC3"/>
    <w:rsid w:val="004F49EA"/>
    <w:rsid w:val="004F66C7"/>
    <w:rsid w:val="00502AB3"/>
    <w:rsid w:val="00503FDC"/>
    <w:rsid w:val="00530042"/>
    <w:rsid w:val="00530D90"/>
    <w:rsid w:val="0053302F"/>
    <w:rsid w:val="005455A7"/>
    <w:rsid w:val="00546A64"/>
    <w:rsid w:val="00553AAB"/>
    <w:rsid w:val="005562A3"/>
    <w:rsid w:val="005619AE"/>
    <w:rsid w:val="00562365"/>
    <w:rsid w:val="00565A82"/>
    <w:rsid w:val="005732A7"/>
    <w:rsid w:val="00576A83"/>
    <w:rsid w:val="005A1B5B"/>
    <w:rsid w:val="005A30AF"/>
    <w:rsid w:val="005B0FAA"/>
    <w:rsid w:val="005B3DA2"/>
    <w:rsid w:val="005B7520"/>
    <w:rsid w:val="005C03DF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01EB9"/>
    <w:rsid w:val="006051E4"/>
    <w:rsid w:val="006171E1"/>
    <w:rsid w:val="0062512D"/>
    <w:rsid w:val="0062665E"/>
    <w:rsid w:val="0063335A"/>
    <w:rsid w:val="006345DE"/>
    <w:rsid w:val="0064584A"/>
    <w:rsid w:val="00650D7B"/>
    <w:rsid w:val="00655A09"/>
    <w:rsid w:val="00662B9D"/>
    <w:rsid w:val="00680B1D"/>
    <w:rsid w:val="00683510"/>
    <w:rsid w:val="00690107"/>
    <w:rsid w:val="0069341F"/>
    <w:rsid w:val="006965DF"/>
    <w:rsid w:val="006A3A45"/>
    <w:rsid w:val="006A6B59"/>
    <w:rsid w:val="006B3533"/>
    <w:rsid w:val="006B4767"/>
    <w:rsid w:val="006C0D31"/>
    <w:rsid w:val="006E3D78"/>
    <w:rsid w:val="006E5C87"/>
    <w:rsid w:val="006F412B"/>
    <w:rsid w:val="006F5734"/>
    <w:rsid w:val="00710E20"/>
    <w:rsid w:val="00713029"/>
    <w:rsid w:val="00716541"/>
    <w:rsid w:val="00742D1C"/>
    <w:rsid w:val="00743875"/>
    <w:rsid w:val="0074500B"/>
    <w:rsid w:val="00745868"/>
    <w:rsid w:val="00747CA9"/>
    <w:rsid w:val="0075109D"/>
    <w:rsid w:val="00760CA0"/>
    <w:rsid w:val="00763D94"/>
    <w:rsid w:val="0076424A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2E2B"/>
    <w:rsid w:val="007C6060"/>
    <w:rsid w:val="007D10A6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72F2"/>
    <w:rsid w:val="00860992"/>
    <w:rsid w:val="008628F4"/>
    <w:rsid w:val="00867384"/>
    <w:rsid w:val="008723EA"/>
    <w:rsid w:val="008A388A"/>
    <w:rsid w:val="008A55BB"/>
    <w:rsid w:val="008A6558"/>
    <w:rsid w:val="008B14E5"/>
    <w:rsid w:val="008B17BF"/>
    <w:rsid w:val="008B17D5"/>
    <w:rsid w:val="008B19F8"/>
    <w:rsid w:val="008B1DC6"/>
    <w:rsid w:val="008D0E0F"/>
    <w:rsid w:val="008D72C0"/>
    <w:rsid w:val="008E03F0"/>
    <w:rsid w:val="008E2603"/>
    <w:rsid w:val="008F4FD1"/>
    <w:rsid w:val="008F7078"/>
    <w:rsid w:val="009049D8"/>
    <w:rsid w:val="009057C2"/>
    <w:rsid w:val="00906815"/>
    <w:rsid w:val="00907BF5"/>
    <w:rsid w:val="0091046E"/>
    <w:rsid w:val="009203AD"/>
    <w:rsid w:val="00924EC4"/>
    <w:rsid w:val="00926C2A"/>
    <w:rsid w:val="00930A38"/>
    <w:rsid w:val="00943C00"/>
    <w:rsid w:val="00944F5C"/>
    <w:rsid w:val="009468C5"/>
    <w:rsid w:val="009515C5"/>
    <w:rsid w:val="009612A5"/>
    <w:rsid w:val="00972255"/>
    <w:rsid w:val="00973758"/>
    <w:rsid w:val="00977F49"/>
    <w:rsid w:val="009821C5"/>
    <w:rsid w:val="0098739F"/>
    <w:rsid w:val="00994B64"/>
    <w:rsid w:val="0099675A"/>
    <w:rsid w:val="009A1E68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93A24"/>
    <w:rsid w:val="00AA0071"/>
    <w:rsid w:val="00AA4417"/>
    <w:rsid w:val="00AA5128"/>
    <w:rsid w:val="00AB0EBA"/>
    <w:rsid w:val="00AB1E76"/>
    <w:rsid w:val="00AB7E96"/>
    <w:rsid w:val="00AC4944"/>
    <w:rsid w:val="00AC5823"/>
    <w:rsid w:val="00AD17CD"/>
    <w:rsid w:val="00AD18A0"/>
    <w:rsid w:val="00AD4789"/>
    <w:rsid w:val="00AD4806"/>
    <w:rsid w:val="00AD6B36"/>
    <w:rsid w:val="00AD76AE"/>
    <w:rsid w:val="00AE2FDF"/>
    <w:rsid w:val="00AE3848"/>
    <w:rsid w:val="00AF6FAC"/>
    <w:rsid w:val="00AF7230"/>
    <w:rsid w:val="00B00084"/>
    <w:rsid w:val="00B11B15"/>
    <w:rsid w:val="00B1707B"/>
    <w:rsid w:val="00B17C0E"/>
    <w:rsid w:val="00B17D17"/>
    <w:rsid w:val="00B22484"/>
    <w:rsid w:val="00B34D77"/>
    <w:rsid w:val="00B423BE"/>
    <w:rsid w:val="00B46F7C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24B9"/>
    <w:rsid w:val="00BB5C9D"/>
    <w:rsid w:val="00BB7E17"/>
    <w:rsid w:val="00BD4C0C"/>
    <w:rsid w:val="00BE38AC"/>
    <w:rsid w:val="00BF0BF9"/>
    <w:rsid w:val="00C059FE"/>
    <w:rsid w:val="00C1121E"/>
    <w:rsid w:val="00C115E1"/>
    <w:rsid w:val="00C11DD7"/>
    <w:rsid w:val="00C20CA5"/>
    <w:rsid w:val="00C246CB"/>
    <w:rsid w:val="00C274DA"/>
    <w:rsid w:val="00C27B2F"/>
    <w:rsid w:val="00C359E8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4503"/>
    <w:rsid w:val="00CB70A9"/>
    <w:rsid w:val="00CC0675"/>
    <w:rsid w:val="00CC3F7D"/>
    <w:rsid w:val="00CC6B46"/>
    <w:rsid w:val="00CF51FD"/>
    <w:rsid w:val="00CF5DEC"/>
    <w:rsid w:val="00CF778E"/>
    <w:rsid w:val="00D14A34"/>
    <w:rsid w:val="00D23154"/>
    <w:rsid w:val="00D245E4"/>
    <w:rsid w:val="00D33278"/>
    <w:rsid w:val="00D34A60"/>
    <w:rsid w:val="00D64D00"/>
    <w:rsid w:val="00D70097"/>
    <w:rsid w:val="00D81BB5"/>
    <w:rsid w:val="00D8559B"/>
    <w:rsid w:val="00D879D6"/>
    <w:rsid w:val="00D927A7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DF647C"/>
    <w:rsid w:val="00E05412"/>
    <w:rsid w:val="00E102CA"/>
    <w:rsid w:val="00E131D5"/>
    <w:rsid w:val="00E1676B"/>
    <w:rsid w:val="00E173D9"/>
    <w:rsid w:val="00E226F3"/>
    <w:rsid w:val="00E278DF"/>
    <w:rsid w:val="00E27ED4"/>
    <w:rsid w:val="00E31309"/>
    <w:rsid w:val="00E427D3"/>
    <w:rsid w:val="00E43820"/>
    <w:rsid w:val="00E77414"/>
    <w:rsid w:val="00E834E6"/>
    <w:rsid w:val="00E8528D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351D3"/>
    <w:rsid w:val="00F3659D"/>
    <w:rsid w:val="00F45B6C"/>
    <w:rsid w:val="00F526B5"/>
    <w:rsid w:val="00F60609"/>
    <w:rsid w:val="00F7289F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61E6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3fd3ec,#26d3ec,#26bf9d"/>
    </o:shapedefaults>
    <o:shapelayout v:ext="edit">
      <o:idmap v:ext="edit" data="1"/>
      <o:rules v:ext="edit">
        <o:r id="V:Rule4" type="connector" idref="#AutoShape 11"/>
        <o:r id="V:Rule5" type="connector" idref="#AutoShape 12"/>
        <o:r id="V:Rule6" type="connector" idref="#AutoShape 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0uJ9G86DaDE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CADF9-6390-4B04-AD44-5E95D9587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710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10</cp:revision>
  <cp:lastPrinted>2018-12-14T11:55:00Z</cp:lastPrinted>
  <dcterms:created xsi:type="dcterms:W3CDTF">2017-12-13T21:26:00Z</dcterms:created>
  <dcterms:modified xsi:type="dcterms:W3CDTF">2018-12-14T11:58:00Z</dcterms:modified>
</cp:coreProperties>
</file>