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5C5" w:rsidRPr="001A56A8" w:rsidRDefault="0035200B">
      <w:pPr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lang w:val="fr-FR"/>
        </w:rPr>
      </w:pPr>
      <w:r>
        <w:rPr>
          <w:rFonts w:ascii="Times New Roman" w:hAnsi="Times New Roman" w:cs="Times New Roman"/>
          <w:b/>
          <w:noProof/>
          <w:color w:val="808080" w:themeColor="background1" w:themeShade="80"/>
          <w:sz w:val="24"/>
          <w:szCs w:val="24"/>
          <w:lang w:val="fr-FR" w:eastAsia="fr-FR" w:bidi="ar-SA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5557520</wp:posOffset>
            </wp:positionH>
            <wp:positionV relativeFrom="paragraph">
              <wp:posOffset>-146685</wp:posOffset>
            </wp:positionV>
            <wp:extent cx="1094105" cy="1121410"/>
            <wp:effectExtent l="19050" t="0" r="0" b="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105" cy="1121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F49EA" w:rsidRPr="009515C5" w:rsidRDefault="004F49EA">
      <w:pPr>
        <w:rPr>
          <w:sz w:val="10"/>
          <w:szCs w:val="10"/>
          <w:lang w:val="fr-FR"/>
        </w:rPr>
      </w:pPr>
    </w:p>
    <w:tbl>
      <w:tblPr>
        <w:tblStyle w:val="Grilledutableau"/>
        <w:tblW w:w="0" w:type="auto"/>
        <w:tblLook w:val="04A0"/>
      </w:tblPr>
      <w:tblGrid>
        <w:gridCol w:w="1974"/>
        <w:gridCol w:w="6356"/>
      </w:tblGrid>
      <w:tr w:rsidR="004F49EA" w:rsidRPr="006A672C" w:rsidTr="0053302F">
        <w:trPr>
          <w:trHeight w:val="517"/>
        </w:trPr>
        <w:tc>
          <w:tcPr>
            <w:tcW w:w="1974" w:type="dxa"/>
            <w:vAlign w:val="center"/>
          </w:tcPr>
          <w:p w:rsidR="004F49EA" w:rsidRPr="004F49EA" w:rsidRDefault="00374A92" w:rsidP="004F49EA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 xml:space="preserve">Méthodologie </w:t>
            </w:r>
          </w:p>
        </w:tc>
        <w:tc>
          <w:tcPr>
            <w:tcW w:w="6356" w:type="dxa"/>
            <w:vAlign w:val="center"/>
          </w:tcPr>
          <w:p w:rsidR="004F49EA" w:rsidRPr="004F49EA" w:rsidRDefault="00A00592" w:rsidP="00F3659D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Dilution</w:t>
            </w:r>
            <w:r w:rsidR="00CC3F7D">
              <w:rPr>
                <w:sz w:val="28"/>
                <w:szCs w:val="28"/>
                <w:lang w:val="fr-FR"/>
              </w:rPr>
              <w:t xml:space="preserve"> – </w:t>
            </w:r>
            <w:r w:rsidR="00CC3F7D" w:rsidRPr="005059C4">
              <w:rPr>
                <w:sz w:val="28"/>
                <w:szCs w:val="28"/>
                <w:lang w:val="fr-FR"/>
              </w:rPr>
              <w:t>conservation de la masse</w:t>
            </w:r>
          </w:p>
        </w:tc>
      </w:tr>
    </w:tbl>
    <w:p w:rsidR="00F3659D" w:rsidRDefault="00D245E4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3270885</wp:posOffset>
            </wp:positionH>
            <wp:positionV relativeFrom="paragraph">
              <wp:posOffset>97155</wp:posOffset>
            </wp:positionV>
            <wp:extent cx="701040" cy="342900"/>
            <wp:effectExtent l="0" t="0" r="3810" b="0"/>
            <wp:wrapSquare wrapText="bothSides"/>
            <wp:docPr id="31" name="Image 31" descr="Logo 2 avec prof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ogo 2 avec prof 205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4137" t="22449" r="22499" b="22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34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74A92" w:rsidRDefault="00F3659D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Retrouver toutes les explications en vidéo sur la chaine</w:t>
      </w:r>
      <w:bookmarkStart w:id="0" w:name="_GoBack"/>
      <w:bookmarkEnd w:id="0"/>
    </w:p>
    <w:p w:rsidR="00F45B6C" w:rsidRDefault="00864A02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hyperlink r:id="rId8" w:history="1">
        <w:r w:rsidR="0035200B" w:rsidRPr="00C72A4C">
          <w:rPr>
            <w:rStyle w:val="Lienhypertexte"/>
            <w:rFonts w:asciiTheme="minorHAnsi" w:eastAsiaTheme="minorHAnsi" w:hAnsiTheme="minorHAnsi" w:cstheme="minorHAnsi"/>
            <w:lang w:val="fr-FR" w:bidi="ar-SA"/>
          </w:rPr>
          <w:t>https://youtu.be/9qjnOI4Gy4Y</w:t>
        </w:r>
      </w:hyperlink>
    </w:p>
    <w:p w:rsidR="0035200B" w:rsidRDefault="0035200B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tbl>
      <w:tblPr>
        <w:tblStyle w:val="Grilledutableau"/>
        <w:tblW w:w="10598" w:type="dxa"/>
        <w:tblLook w:val="04A0"/>
      </w:tblPr>
      <w:tblGrid>
        <w:gridCol w:w="9322"/>
        <w:gridCol w:w="1276"/>
      </w:tblGrid>
      <w:tr w:rsidR="00374A92" w:rsidTr="00374A92">
        <w:trPr>
          <w:trHeight w:val="340"/>
        </w:trPr>
        <w:tc>
          <w:tcPr>
            <w:tcW w:w="9322" w:type="dxa"/>
          </w:tcPr>
          <w:p w:rsidR="00374A92" w:rsidRPr="00374A92" w:rsidRDefault="00374A92" w:rsidP="00300DBE">
            <w:pPr>
              <w:outlineLvl w:val="0"/>
              <w:rPr>
                <w:rFonts w:eastAsiaTheme="minorHAnsi" w:cstheme="minorHAnsi"/>
                <w:b/>
              </w:rPr>
            </w:pPr>
            <w:r w:rsidRPr="00374A92">
              <w:rPr>
                <w:rFonts w:asciiTheme="minorHAnsi" w:eastAsiaTheme="minorHAnsi" w:hAnsiTheme="minorHAnsi" w:cstheme="minorHAnsi"/>
                <w:b/>
                <w:lang w:val="fr-FR" w:bidi="ar-SA"/>
              </w:rPr>
              <w:t xml:space="preserve">Compétences attendues : </w:t>
            </w:r>
          </w:p>
        </w:tc>
        <w:tc>
          <w:tcPr>
            <w:tcW w:w="1276" w:type="dxa"/>
          </w:tcPr>
          <w:p w:rsidR="00374A92" w:rsidRPr="00374A92" w:rsidRDefault="00374A92" w:rsidP="00374A92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16"/>
                <w:szCs w:val="16"/>
                <w:lang w:val="fr-FR" w:bidi="ar-SA"/>
              </w:rPr>
            </w:pPr>
            <w:r w:rsidRPr="00374A92">
              <w:rPr>
                <w:rFonts w:ascii="Arial" w:hAnsi="Arial" w:cs="Arial"/>
                <w:b/>
                <w:color w:val="00B050"/>
                <w:sz w:val="36"/>
                <w:szCs w:val="36"/>
              </w:rPr>
              <w:sym w:font="Wingdings" w:char="F0FC"/>
            </w:r>
            <w:r w:rsidRPr="00374A92">
              <w:rPr>
                <w:rFonts w:ascii="Arial" w:hAnsi="Arial" w:cs="Arial"/>
                <w:b/>
                <w:sz w:val="36"/>
                <w:szCs w:val="36"/>
              </w:rPr>
              <w:t>/</w:t>
            </w:r>
            <w:r w:rsidRPr="00374A92">
              <w:rPr>
                <w:rFonts w:ascii="Arial" w:hAnsi="Arial" w:cs="Arial"/>
                <w:b/>
                <w:color w:val="FF0000"/>
                <w:sz w:val="36"/>
                <w:szCs w:val="36"/>
              </w:rPr>
              <w:sym w:font="Wingdings" w:char="F0FB"/>
            </w:r>
          </w:p>
        </w:tc>
      </w:tr>
      <w:tr w:rsidR="00374A92" w:rsidRPr="006A672C" w:rsidTr="00374A92">
        <w:tc>
          <w:tcPr>
            <w:tcW w:w="9322" w:type="dxa"/>
          </w:tcPr>
          <w:p w:rsidR="008268A9" w:rsidRPr="008268A9" w:rsidRDefault="008268A9" w:rsidP="008268A9">
            <w:pPr>
              <w:outlineLvl w:val="0"/>
              <w:rPr>
                <w:rFonts w:eastAsiaTheme="minorHAnsi" w:cstheme="minorHAnsi"/>
                <w:lang w:val="fr-FR"/>
              </w:rPr>
            </w:pPr>
            <w:r w:rsidRPr="008268A9">
              <w:rPr>
                <w:rFonts w:asciiTheme="minorHAnsi" w:eastAsiaTheme="minorHAnsi" w:hAnsiTheme="minorHAnsi" w:cstheme="minorHAnsi"/>
                <w:lang w:val="fr-FR" w:bidi="ar-SA"/>
              </w:rPr>
              <w:t>Utiliser la conservation de la quantité de matière</w:t>
            </w:r>
            <w:r>
              <w:rPr>
                <w:rFonts w:asciiTheme="minorHAnsi" w:eastAsiaTheme="minorHAnsi" w:hAnsiTheme="minorHAnsi" w:cstheme="minorHAnsi"/>
                <w:lang w:val="fr-FR" w:bidi="ar-SA"/>
              </w:rPr>
              <w:t xml:space="preserve"> et le facteur de dilution</w:t>
            </w:r>
            <w:r w:rsidRPr="008268A9">
              <w:rPr>
                <w:rFonts w:asciiTheme="minorHAnsi" w:eastAsiaTheme="minorHAnsi" w:hAnsiTheme="minorHAnsi" w:cstheme="minorHAnsi"/>
                <w:lang w:val="fr-FR" w:bidi="ar-SA"/>
              </w:rPr>
              <w:t xml:space="preserve"> pour calculer une concentration ou un volume</w:t>
            </w:r>
            <w:r>
              <w:rPr>
                <w:rFonts w:asciiTheme="minorHAnsi" w:eastAsiaTheme="minorHAnsi" w:hAnsiTheme="minorHAnsi" w:cstheme="minorHAnsi"/>
                <w:lang w:val="fr-FR" w:bidi="ar-SA"/>
              </w:rPr>
              <w:t xml:space="preserve"> lors d’une dilution.</w:t>
            </w:r>
          </w:p>
        </w:tc>
        <w:tc>
          <w:tcPr>
            <w:tcW w:w="1276" w:type="dxa"/>
          </w:tcPr>
          <w:p w:rsidR="00374A92" w:rsidRDefault="00374A92" w:rsidP="00374A92">
            <w:pPr>
              <w:outlineLvl w:val="0"/>
              <w:rPr>
                <w:rFonts w:asciiTheme="minorHAnsi" w:eastAsiaTheme="minorHAnsi" w:hAnsiTheme="minorHAnsi" w:cstheme="minorHAnsi"/>
                <w:lang w:val="fr-FR" w:bidi="ar-SA"/>
              </w:rPr>
            </w:pPr>
          </w:p>
        </w:tc>
      </w:tr>
    </w:tbl>
    <w:p w:rsidR="00374A92" w:rsidRPr="00683510" w:rsidRDefault="00374A92" w:rsidP="00374A92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B34D77" w:rsidRPr="003B1143" w:rsidRDefault="00B34D77" w:rsidP="00B34D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 w:rsidRPr="003B1143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Contexte</w:t>
      </w:r>
    </w:p>
    <w:p w:rsidR="00B34D77" w:rsidRPr="000E5CE6" w:rsidRDefault="00B34D77" w:rsidP="00B34D77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B95CE5" w:rsidRDefault="00B95CE5" w:rsidP="00683510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 xml:space="preserve">N’importe qui saurait dire que faire une dilution consiste à rajouter du solvant dans une solution… Oui, mais quel volume ? Dans combien de solution ? Avec quelle verrerie ? De combien aura-t-on dilué la solution de départ ? </w:t>
      </w:r>
    </w:p>
    <w:p w:rsidR="00B95CE5" w:rsidRDefault="00B95CE5" w:rsidP="00683510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C’est ce que nous allons apprendre ici !</w:t>
      </w:r>
    </w:p>
    <w:p w:rsidR="001C3EB3" w:rsidRDefault="001C3EB3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p w:rsidR="00B34D77" w:rsidRPr="003E32DA" w:rsidRDefault="00B95CE5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Imaginons qu’on veuille</w:t>
      </w:r>
      <w:r w:rsidR="002D4736" w:rsidRPr="003E32DA">
        <w:rPr>
          <w:rFonts w:asciiTheme="minorHAnsi" w:eastAsiaTheme="minorHAnsi" w:hAnsiTheme="minorHAnsi" w:cstheme="minorHAnsi"/>
          <w:lang w:val="fr-FR" w:bidi="ar-SA"/>
        </w:rPr>
        <w:t xml:space="preserve"> diluer une solution </w:t>
      </w:r>
      <w:r>
        <w:rPr>
          <w:rFonts w:asciiTheme="minorHAnsi" w:eastAsiaTheme="minorHAnsi" w:hAnsiTheme="minorHAnsi" w:cstheme="minorHAnsi"/>
          <w:lang w:val="fr-FR" w:bidi="ar-SA"/>
        </w:rPr>
        <w:t xml:space="preserve">de sirop de menthe </w:t>
      </w:r>
      <w:r w:rsidR="002D4736" w:rsidRPr="003E32DA">
        <w:rPr>
          <w:rFonts w:asciiTheme="minorHAnsi" w:eastAsiaTheme="minorHAnsi" w:hAnsiTheme="minorHAnsi" w:cstheme="minorHAnsi"/>
          <w:lang w:val="fr-FR" w:bidi="ar-SA"/>
        </w:rPr>
        <w:t>de concentration</w:t>
      </w:r>
      <w:r w:rsidR="0076713C">
        <w:rPr>
          <w:rFonts w:asciiTheme="minorHAnsi" w:eastAsiaTheme="minorHAnsi" w:hAnsiTheme="minorHAnsi" w:cstheme="minorHAnsi"/>
          <w:lang w:val="fr-FR" w:bidi="ar-SA"/>
        </w:rPr>
        <w:t xml:space="preserve"> massique en sucre</w:t>
      </w:r>
      <m:oMath>
        <m:sSub>
          <m:sSubPr>
            <m:ctrlPr>
              <w:rPr>
                <w:rFonts w:ascii="Cambria Math" w:eastAsiaTheme="minorHAnsi" w:hAnsi="Cambria Math" w:cstheme="minorHAnsi"/>
                <w:i/>
                <w:lang w:val="fr-FR" w:bidi="ar-SA"/>
              </w:rPr>
            </m:ctrlPr>
          </m:sSubPr>
          <m:e>
            <m:r>
              <w:rPr>
                <w:rFonts w:ascii="Cambria Math" w:eastAsiaTheme="minorHAnsi" w:hAnsi="Cambria Math" w:cstheme="minorHAnsi"/>
                <w:lang w:val="fr-FR" w:bidi="ar-SA"/>
              </w:rPr>
              <m:t>C</m:t>
            </m:r>
          </m:e>
          <m:sub>
            <m:r>
              <w:rPr>
                <w:rFonts w:ascii="Cambria Math" w:eastAsiaTheme="minorHAnsi" w:hAnsi="Cambria Math" w:cstheme="minorHAnsi"/>
                <w:lang w:val="fr-FR" w:bidi="ar-SA"/>
              </w:rPr>
              <m:t>m0</m:t>
            </m:r>
          </m:sub>
        </m:sSub>
        <m:r>
          <w:rPr>
            <w:rFonts w:ascii="Cambria Math" w:eastAsiaTheme="minorHAnsi" w:hAnsi="Cambria Math" w:cstheme="minorHAnsi"/>
            <w:lang w:val="fr-FR" w:bidi="ar-SA"/>
          </w:rPr>
          <m:t xml:space="preserve">=25 </m:t>
        </m:r>
        <m:r>
          <w:rPr>
            <w:rFonts w:ascii="Cambria Math" w:hAnsi="Cambria Math" w:cstheme="minorHAnsi"/>
            <w:lang w:val="fr-FR" w:bidi="ar-SA"/>
          </w:rPr>
          <m:t>g</m:t>
        </m:r>
        <m:r>
          <w:rPr>
            <w:rFonts w:ascii="Cambria Math" w:hAnsiTheme="minorHAnsi" w:cstheme="minorHAnsi"/>
            <w:lang w:val="fr-FR" w:bidi="ar-SA"/>
          </w:rPr>
          <m:t>.</m:t>
        </m:r>
        <m:sSup>
          <m:sSupPr>
            <m:ctrlPr>
              <w:rPr>
                <w:rFonts w:ascii="Cambria Math" w:hAnsi="Cambria Math" w:cstheme="minorHAnsi"/>
                <w:i/>
                <w:lang w:val="fr-FR" w:bidi="ar-SA"/>
              </w:rPr>
            </m:ctrlPr>
          </m:sSupPr>
          <m:e>
            <m:r>
              <w:rPr>
                <w:rFonts w:ascii="Cambria Math" w:hAnsi="Cambria Math" w:cstheme="minorHAnsi"/>
                <w:lang w:val="fr-FR" w:bidi="ar-SA"/>
              </w:rPr>
              <m:t>L</m:t>
            </m:r>
          </m:e>
          <m:sup>
            <m:r>
              <w:rPr>
                <w:rFonts w:ascii="Cambria Math" w:hAnsi="Cambria Math" w:cstheme="minorHAnsi"/>
                <w:lang w:val="fr-FR" w:bidi="ar-SA"/>
              </w:rPr>
              <m:t>-1</m:t>
            </m:r>
          </m:sup>
        </m:sSup>
      </m:oMath>
      <w:r w:rsidR="00704B65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="00B3618F">
        <w:rPr>
          <w:rFonts w:asciiTheme="minorHAnsi" w:eastAsiaTheme="minorHAnsi" w:hAnsiTheme="minorHAnsi" w:cstheme="minorHAnsi"/>
          <w:lang w:val="fr-FR" w:bidi="ar-SA"/>
        </w:rPr>
        <w:t xml:space="preserve">appelée solution mère, </w:t>
      </w:r>
      <w:r w:rsidR="002D4736" w:rsidRPr="003E32DA">
        <w:rPr>
          <w:rFonts w:asciiTheme="minorHAnsi" w:eastAsiaTheme="minorHAnsi" w:hAnsiTheme="minorHAnsi" w:cstheme="minorHAnsi"/>
          <w:lang w:val="fr-FR" w:bidi="ar-SA"/>
        </w:rPr>
        <w:t>afin d’obtenir une solution de</w:t>
      </w:r>
      <w:r w:rsidR="00C1121E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="00C1121E" w:rsidRPr="003E32DA">
        <w:rPr>
          <w:rFonts w:asciiTheme="minorHAnsi" w:eastAsiaTheme="minorHAnsi" w:hAnsiTheme="minorHAnsi" w:cstheme="minorHAnsi"/>
          <w:lang w:val="fr-FR" w:bidi="ar-SA"/>
        </w:rPr>
        <w:t>concentration</w:t>
      </w:r>
      <m:oMath>
        <m:r>
          <w:rPr>
            <w:rFonts w:ascii="Cambria Math" w:eastAsiaTheme="minorHAnsi" w:hAnsi="Cambria Math" w:cstheme="minorHAnsi"/>
            <w:lang w:val="fr-FR" w:bidi="ar-SA"/>
          </w:rPr>
          <m:t xml:space="preserve"> </m:t>
        </m:r>
        <m:sSub>
          <m:sSubPr>
            <m:ctrlPr>
              <w:rPr>
                <w:rFonts w:ascii="Cambria Math" w:eastAsiaTheme="minorHAnsi" w:hAnsi="Cambria Math" w:cstheme="minorHAnsi"/>
                <w:i/>
                <w:lang w:val="fr-FR" w:bidi="ar-SA"/>
              </w:rPr>
            </m:ctrlPr>
          </m:sSubPr>
          <m:e>
            <m:r>
              <w:rPr>
                <w:rFonts w:ascii="Cambria Math" w:eastAsiaTheme="minorHAnsi" w:hAnsi="Cambria Math" w:cstheme="minorHAnsi"/>
                <w:lang w:val="fr-FR" w:bidi="ar-SA"/>
              </w:rPr>
              <m:t>C</m:t>
            </m:r>
          </m:e>
          <m:sub>
            <m:r>
              <w:rPr>
                <w:rFonts w:ascii="Cambria Math" w:eastAsiaTheme="minorHAnsi" w:hAnsi="Cambria Math" w:cstheme="minorHAnsi"/>
                <w:lang w:val="fr-FR" w:bidi="ar-SA"/>
              </w:rPr>
              <m:t>m1</m:t>
            </m:r>
          </m:sub>
        </m:sSub>
        <m:r>
          <w:rPr>
            <w:rFonts w:ascii="Cambria Math" w:eastAsiaTheme="minorHAnsi" w:hAnsi="Cambria Math" w:cstheme="minorHAnsi"/>
            <w:lang w:val="fr-FR" w:bidi="ar-SA"/>
          </w:rPr>
          <m:t xml:space="preserve">=10 </m:t>
        </m:r>
        <m:r>
          <w:rPr>
            <w:rFonts w:ascii="Cambria Math" w:hAnsi="Cambria Math" w:cstheme="minorHAnsi"/>
            <w:lang w:val="fr-FR" w:bidi="ar-SA"/>
          </w:rPr>
          <m:t>g</m:t>
        </m:r>
        <m:r>
          <w:rPr>
            <w:rFonts w:ascii="Cambria Math" w:hAnsiTheme="minorHAnsi" w:cstheme="minorHAnsi"/>
            <w:lang w:val="fr-FR" w:bidi="ar-SA"/>
          </w:rPr>
          <m:t>.</m:t>
        </m:r>
        <m:sSup>
          <m:sSupPr>
            <m:ctrlPr>
              <w:rPr>
                <w:rFonts w:ascii="Cambria Math" w:hAnsi="Cambria Math" w:cstheme="minorHAnsi"/>
                <w:i/>
                <w:lang w:val="fr-FR" w:bidi="ar-SA"/>
              </w:rPr>
            </m:ctrlPr>
          </m:sSupPr>
          <m:e>
            <m:r>
              <w:rPr>
                <w:rFonts w:ascii="Cambria Math" w:hAnsi="Cambria Math" w:cstheme="minorHAnsi"/>
                <w:lang w:val="fr-FR" w:bidi="ar-SA"/>
              </w:rPr>
              <m:t>L</m:t>
            </m:r>
          </m:e>
          <m:sup>
            <m:r>
              <w:rPr>
                <w:rFonts w:ascii="Cambria Math" w:hAnsi="Cambria Math" w:cstheme="minorHAnsi"/>
                <w:lang w:val="fr-FR" w:bidi="ar-SA"/>
              </w:rPr>
              <m:t>-1</m:t>
            </m:r>
          </m:sup>
        </m:sSup>
      </m:oMath>
      <w:r w:rsidR="00B3618F">
        <w:rPr>
          <w:rFonts w:asciiTheme="minorHAnsi" w:hAnsiTheme="minorHAnsi" w:cstheme="minorHAnsi"/>
          <w:lang w:val="fr-FR" w:bidi="ar-SA"/>
        </w:rPr>
        <w:t>, appelée solution fille.</w:t>
      </w:r>
    </w:p>
    <w:p w:rsidR="00C1121E" w:rsidRPr="003E32DA" w:rsidRDefault="00C1121E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lang w:val="fr-FR" w:bidi="ar-SA"/>
        </w:rPr>
      </w:pPr>
    </w:p>
    <w:p w:rsidR="00B34D77" w:rsidRPr="003E32DA" w:rsidRDefault="00B95CE5" w:rsidP="00B34D77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Comme cette</w:t>
      </w:r>
      <w:r w:rsidR="002D4736" w:rsidRPr="003E32DA">
        <w:rPr>
          <w:rFonts w:asciiTheme="minorHAnsi" w:eastAsiaTheme="minorHAnsi" w:hAnsiTheme="minorHAnsi" w:cstheme="minorHAnsi"/>
          <w:lang w:val="fr-FR" w:bidi="ar-SA"/>
        </w:rPr>
        <w:t xml:space="preserve"> solution est colorée, la dilution va s’accompagner d’une diminution de la coloration</w:t>
      </w:r>
      <w:r w:rsidR="008A388A">
        <w:rPr>
          <w:rFonts w:asciiTheme="minorHAnsi" w:eastAsiaTheme="minorHAnsi" w:hAnsiTheme="minorHAnsi" w:cstheme="minorHAnsi"/>
          <w:lang w:val="fr-FR" w:bidi="ar-SA"/>
        </w:rPr>
        <w:t>.</w:t>
      </w:r>
    </w:p>
    <w:p w:rsidR="002D4736" w:rsidRPr="003E32DA" w:rsidRDefault="002D4736" w:rsidP="00B34D77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lang w:val="fr-FR" w:bidi="ar-SA"/>
        </w:rPr>
      </w:pPr>
    </w:p>
    <w:p w:rsidR="002D4736" w:rsidRDefault="003E32DA" w:rsidP="00B34D77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lang w:val="fr-FR" w:bidi="ar-SA"/>
        </w:rPr>
      </w:pPr>
      <w:r w:rsidRPr="003E32DA">
        <w:rPr>
          <w:rFonts w:asciiTheme="minorHAnsi" w:eastAsiaTheme="minorHAnsi" w:hAnsiTheme="minorHAnsi" w:cstheme="minorHAnsi"/>
          <w:lang w:val="fr-FR" w:bidi="ar-SA"/>
        </w:rPr>
        <w:t>Une dilution s</w:t>
      </w:r>
      <w:r>
        <w:rPr>
          <w:rFonts w:asciiTheme="minorHAnsi" w:eastAsiaTheme="minorHAnsi" w:hAnsiTheme="minorHAnsi" w:cstheme="minorHAnsi"/>
          <w:lang w:val="fr-FR" w:bidi="ar-SA"/>
        </w:rPr>
        <w:t>e fait toujours avec de la ver</w:t>
      </w:r>
      <w:r w:rsidRPr="003E32DA">
        <w:rPr>
          <w:rFonts w:asciiTheme="minorHAnsi" w:eastAsiaTheme="minorHAnsi" w:hAnsiTheme="minorHAnsi" w:cstheme="minorHAnsi"/>
          <w:lang w:val="fr-FR" w:bidi="ar-SA"/>
        </w:rPr>
        <w:t>re</w:t>
      </w:r>
      <w:r>
        <w:rPr>
          <w:rFonts w:asciiTheme="minorHAnsi" w:eastAsiaTheme="minorHAnsi" w:hAnsiTheme="minorHAnsi" w:cstheme="minorHAnsi"/>
          <w:lang w:val="fr-FR" w:bidi="ar-SA"/>
        </w:rPr>
        <w:t>rie</w:t>
      </w:r>
      <w:r w:rsidR="00B95CE5">
        <w:rPr>
          <w:rFonts w:asciiTheme="minorHAnsi" w:eastAsiaTheme="minorHAnsi" w:hAnsiTheme="minorHAnsi" w:cstheme="minorHAnsi"/>
          <w:lang w:val="fr-FR" w:bidi="ar-SA"/>
        </w:rPr>
        <w:t xml:space="preserve"> de précision, ce qui correspond en chimie à de la verrerie </w:t>
      </w:r>
      <w:r w:rsidR="00B3618F">
        <w:rPr>
          <w:rFonts w:asciiTheme="minorHAnsi" w:eastAsiaTheme="minorHAnsi" w:hAnsiTheme="minorHAnsi" w:cstheme="minorHAnsi"/>
          <w:lang w:val="fr-FR" w:bidi="ar-SA"/>
        </w:rPr>
        <w:t>jaugée. P</w:t>
      </w:r>
      <w:r w:rsidRPr="003E32DA">
        <w:rPr>
          <w:rFonts w:asciiTheme="minorHAnsi" w:eastAsiaTheme="minorHAnsi" w:hAnsiTheme="minorHAnsi" w:cstheme="minorHAnsi"/>
          <w:lang w:val="fr-FR" w:bidi="ar-SA"/>
        </w:rPr>
        <w:t>our le prélèvement</w:t>
      </w:r>
      <w:r w:rsidR="00B3618F">
        <w:rPr>
          <w:rFonts w:asciiTheme="minorHAnsi" w:eastAsiaTheme="minorHAnsi" w:hAnsiTheme="minorHAnsi" w:cstheme="minorHAnsi"/>
          <w:lang w:val="fr-FR" w:bidi="ar-SA"/>
        </w:rPr>
        <w:t>,</w:t>
      </w:r>
      <w:r w:rsidRPr="003E32DA">
        <w:rPr>
          <w:rFonts w:asciiTheme="minorHAnsi" w:eastAsiaTheme="minorHAnsi" w:hAnsiTheme="minorHAnsi" w:cstheme="minorHAnsi"/>
          <w:lang w:val="fr-FR" w:bidi="ar-SA"/>
        </w:rPr>
        <w:t xml:space="preserve"> nous allons utiliser une pipette jaugée et le volume de la solution finale sera contenu dans une fiole jaugée.</w:t>
      </w:r>
    </w:p>
    <w:p w:rsidR="00B34D77" w:rsidRDefault="00B34D77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p w:rsidR="00B34D77" w:rsidRPr="003B1143" w:rsidRDefault="00B34D77" w:rsidP="00B34D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1</w:t>
      </w:r>
      <w:r w:rsidRPr="00B34D77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vertAlign w:val="superscript"/>
          <w:lang w:val="fr-FR" w:bidi="ar-SA"/>
        </w:rPr>
        <w:t>ère</w:t>
      </w: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 méthode : La formule de la dilution</w:t>
      </w:r>
    </w:p>
    <w:p w:rsidR="00B34D77" w:rsidRDefault="00B34D77" w:rsidP="00B34D77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B3618F" w:rsidRPr="00B3618F" w:rsidRDefault="00B3618F" w:rsidP="00B3618F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Admettons que nous ay</w:t>
      </w:r>
      <w:r w:rsidRPr="003E32DA">
        <w:rPr>
          <w:rFonts w:asciiTheme="minorHAnsi" w:eastAsiaTheme="minorHAnsi" w:hAnsiTheme="minorHAnsi" w:cstheme="minorHAnsi"/>
          <w:lang w:val="fr-FR" w:bidi="ar-SA"/>
        </w:rPr>
        <w:t xml:space="preserve">ons seulement une pipette jaugée de </w:t>
      </w:r>
      <w:r>
        <w:rPr>
          <w:rFonts w:asciiTheme="minorHAnsi" w:eastAsiaTheme="minorHAnsi" w:hAnsiTheme="minorHAnsi" w:cstheme="minorHAnsi"/>
          <w:lang w:val="fr-FR" w:bidi="ar-SA"/>
        </w:rPr>
        <w:t>20</w:t>
      </w:r>
      <w:r w:rsidRPr="003E32DA">
        <w:rPr>
          <w:rFonts w:asciiTheme="minorHAnsi" w:eastAsiaTheme="minorHAnsi" w:hAnsiTheme="minorHAnsi" w:cstheme="minorHAnsi"/>
          <w:lang w:val="fr-FR" w:bidi="ar-SA"/>
        </w:rPr>
        <w:t xml:space="preserve"> </w:t>
      </w:r>
      <w:proofErr w:type="spellStart"/>
      <w:r w:rsidRPr="003E32DA">
        <w:rPr>
          <w:rFonts w:asciiTheme="minorHAnsi" w:eastAsiaTheme="minorHAnsi" w:hAnsiTheme="minorHAnsi" w:cstheme="minorHAnsi"/>
          <w:lang w:val="fr-FR" w:bidi="ar-SA"/>
        </w:rPr>
        <w:t>mL</w:t>
      </w:r>
      <w:proofErr w:type="spellEnd"/>
      <w:r>
        <w:rPr>
          <w:rFonts w:asciiTheme="minorHAnsi" w:eastAsiaTheme="minorHAnsi" w:hAnsiTheme="minorHAnsi" w:cstheme="minorHAnsi"/>
          <w:lang w:val="fr-FR" w:bidi="ar-SA"/>
        </w:rPr>
        <w:t>. Quelle fiole allons-nous devoir utiliser ?</w:t>
      </w:r>
    </w:p>
    <w:p w:rsidR="00B3618F" w:rsidRDefault="00B3618F" w:rsidP="00B34D77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B34D77" w:rsidRPr="008A388A" w:rsidRDefault="008A388A" w:rsidP="00B34D77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8A388A">
        <w:rPr>
          <w:rFonts w:asciiTheme="minorHAnsi" w:eastAsiaTheme="minorHAnsi" w:hAnsiTheme="minorHAnsi" w:cstheme="minorHAnsi"/>
          <w:lang w:val="fr-FR" w:bidi="ar-SA"/>
        </w:rPr>
        <w:t xml:space="preserve">Lors </w:t>
      </w:r>
      <w:r w:rsidR="003C22B0">
        <w:rPr>
          <w:rFonts w:asciiTheme="minorHAnsi" w:eastAsiaTheme="minorHAnsi" w:hAnsiTheme="minorHAnsi" w:cstheme="minorHAnsi"/>
          <w:lang w:val="fr-FR" w:bidi="ar-SA"/>
        </w:rPr>
        <w:t>de la dilution la masse de sirop de menthe</w:t>
      </w:r>
      <w:r w:rsidRPr="008A388A">
        <w:rPr>
          <w:rFonts w:asciiTheme="minorHAnsi" w:eastAsiaTheme="minorHAnsi" w:hAnsiTheme="minorHAnsi" w:cstheme="minorHAnsi"/>
          <w:lang w:val="fr-FR" w:bidi="ar-SA"/>
        </w:rPr>
        <w:t xml:space="preserve"> ne change pas. Si dans les </w:t>
      </w:r>
      <w:r w:rsidR="00AF7230">
        <w:rPr>
          <w:rFonts w:asciiTheme="minorHAnsi" w:eastAsiaTheme="minorHAnsi" w:hAnsiTheme="minorHAnsi" w:cstheme="minorHAnsi"/>
          <w:lang w:val="fr-FR" w:bidi="ar-SA"/>
        </w:rPr>
        <w:t>2</w:t>
      </w:r>
      <w:r w:rsidR="003C22B0">
        <w:rPr>
          <w:rFonts w:asciiTheme="minorHAnsi" w:eastAsiaTheme="minorHAnsi" w:hAnsiTheme="minorHAnsi" w:cstheme="minorHAnsi"/>
          <w:lang w:val="fr-FR" w:bidi="ar-SA"/>
        </w:rPr>
        <w:t xml:space="preserve">0 </w:t>
      </w:r>
      <w:proofErr w:type="spellStart"/>
      <w:r w:rsidR="003C22B0">
        <w:rPr>
          <w:rFonts w:asciiTheme="minorHAnsi" w:eastAsiaTheme="minorHAnsi" w:hAnsiTheme="minorHAnsi" w:cstheme="minorHAnsi"/>
          <w:lang w:val="fr-FR" w:bidi="ar-SA"/>
        </w:rPr>
        <w:t>mL</w:t>
      </w:r>
      <w:proofErr w:type="spellEnd"/>
      <w:r w:rsidRPr="008A388A">
        <w:rPr>
          <w:rFonts w:asciiTheme="minorHAnsi" w:eastAsiaTheme="minorHAnsi" w:hAnsiTheme="minorHAnsi" w:cstheme="minorHAnsi"/>
          <w:lang w:val="fr-FR" w:bidi="ar-SA"/>
        </w:rPr>
        <w:t xml:space="preserve"> prélevé</w:t>
      </w:r>
      <w:r w:rsidR="005059C4">
        <w:rPr>
          <w:rFonts w:asciiTheme="minorHAnsi" w:eastAsiaTheme="minorHAnsi" w:hAnsiTheme="minorHAnsi" w:cstheme="minorHAnsi"/>
          <w:lang w:val="fr-FR" w:bidi="ar-SA"/>
        </w:rPr>
        <w:t>s</w:t>
      </w:r>
      <w:r w:rsidRPr="008A388A">
        <w:rPr>
          <w:rFonts w:asciiTheme="minorHAnsi" w:eastAsiaTheme="minorHAnsi" w:hAnsiTheme="minorHAnsi" w:cstheme="minorHAnsi"/>
          <w:lang w:val="fr-FR" w:bidi="ar-SA"/>
        </w:rPr>
        <w:t xml:space="preserve"> il y a </w:t>
      </w:r>
      <w:r w:rsidR="006E2B53">
        <w:rPr>
          <w:rFonts w:asciiTheme="minorHAnsi" w:eastAsiaTheme="minorHAnsi" w:hAnsiTheme="minorHAnsi" w:cstheme="minorHAnsi"/>
          <w:lang w:val="fr-FR" w:bidi="ar-SA"/>
        </w:rPr>
        <w:t>0,</w:t>
      </w:r>
      <w:r w:rsidR="003C22B0">
        <w:rPr>
          <w:rFonts w:asciiTheme="minorHAnsi" w:eastAsiaTheme="minorHAnsi" w:hAnsiTheme="minorHAnsi" w:cstheme="minorHAnsi"/>
          <w:lang w:val="fr-FR" w:bidi="ar-SA"/>
        </w:rPr>
        <w:t>5</w:t>
      </w:r>
      <w:r w:rsidR="006E2B53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Pr="008A388A">
        <w:rPr>
          <w:rFonts w:asciiTheme="minorHAnsi" w:eastAsiaTheme="minorHAnsi" w:hAnsiTheme="minorHAnsi" w:cstheme="minorHAnsi"/>
          <w:lang w:val="fr-FR" w:bidi="ar-SA"/>
        </w:rPr>
        <w:t xml:space="preserve">g de sucre alors le fait de rajouter de l’eau ne va pas changer la quantité de sucre. </w:t>
      </w:r>
      <w:r w:rsidR="006E2B53">
        <w:rPr>
          <w:rFonts w:asciiTheme="minorHAnsi" w:eastAsiaTheme="minorHAnsi" w:hAnsiTheme="minorHAnsi" w:cstheme="minorHAnsi"/>
          <w:lang w:val="fr-FR" w:bidi="ar-SA"/>
        </w:rPr>
        <w:t>On aura</w:t>
      </w:r>
      <w:r w:rsidRPr="008A388A">
        <w:rPr>
          <w:rFonts w:asciiTheme="minorHAnsi" w:eastAsiaTheme="minorHAnsi" w:hAnsiTheme="minorHAnsi" w:cstheme="minorHAnsi"/>
          <w:lang w:val="fr-FR" w:bidi="ar-SA"/>
        </w:rPr>
        <w:t xml:space="preserve"> toujours </w:t>
      </w:r>
      <w:r w:rsidR="003C22B0">
        <w:rPr>
          <w:rFonts w:asciiTheme="minorHAnsi" w:eastAsiaTheme="minorHAnsi" w:hAnsiTheme="minorHAnsi" w:cstheme="minorHAnsi"/>
          <w:lang w:val="fr-FR" w:bidi="ar-SA"/>
        </w:rPr>
        <w:t>0,</w:t>
      </w:r>
      <w:r w:rsidR="006E2B53">
        <w:rPr>
          <w:rFonts w:asciiTheme="minorHAnsi" w:eastAsiaTheme="minorHAnsi" w:hAnsiTheme="minorHAnsi" w:cstheme="minorHAnsi"/>
          <w:lang w:val="fr-FR" w:bidi="ar-SA"/>
        </w:rPr>
        <w:t xml:space="preserve">5 </w:t>
      </w:r>
      <w:r w:rsidRPr="008A388A">
        <w:rPr>
          <w:rFonts w:asciiTheme="minorHAnsi" w:eastAsiaTheme="minorHAnsi" w:hAnsiTheme="minorHAnsi" w:cstheme="minorHAnsi"/>
          <w:lang w:val="fr-FR" w:bidi="ar-SA"/>
        </w:rPr>
        <w:t>g de sucre. Par contre</w:t>
      </w:r>
      <w:r w:rsidR="00B3618F">
        <w:rPr>
          <w:rFonts w:asciiTheme="minorHAnsi" w:eastAsiaTheme="minorHAnsi" w:hAnsiTheme="minorHAnsi" w:cstheme="minorHAnsi"/>
          <w:lang w:val="fr-FR" w:bidi="ar-SA"/>
        </w:rPr>
        <w:t xml:space="preserve"> le volume de la solution fille</w:t>
      </w:r>
      <w:r w:rsidRPr="008A388A">
        <w:rPr>
          <w:rFonts w:asciiTheme="minorHAnsi" w:eastAsiaTheme="minorHAnsi" w:hAnsiTheme="minorHAnsi" w:cstheme="minorHAnsi"/>
          <w:lang w:val="fr-FR" w:bidi="ar-SA"/>
        </w:rPr>
        <w:t xml:space="preserve"> aura lui augmenté </w:t>
      </w:r>
      <w:r w:rsidR="006E2B53">
        <w:rPr>
          <w:rFonts w:asciiTheme="minorHAnsi" w:eastAsiaTheme="minorHAnsi" w:hAnsiTheme="minorHAnsi" w:cstheme="minorHAnsi"/>
          <w:lang w:val="fr-FR" w:bidi="ar-SA"/>
        </w:rPr>
        <w:t>puisqu’on a</w:t>
      </w:r>
      <w:r w:rsidRPr="008A388A">
        <w:rPr>
          <w:rFonts w:asciiTheme="minorHAnsi" w:eastAsiaTheme="minorHAnsi" w:hAnsiTheme="minorHAnsi" w:cstheme="minorHAnsi"/>
          <w:lang w:val="fr-FR" w:bidi="ar-SA"/>
        </w:rPr>
        <w:t xml:space="preserve"> rajouté de l’eau.</w:t>
      </w:r>
      <w:r w:rsidR="00B3618F">
        <w:rPr>
          <w:rFonts w:asciiTheme="minorHAnsi" w:eastAsiaTheme="minorHAnsi" w:hAnsiTheme="minorHAnsi" w:cstheme="minorHAnsi"/>
          <w:lang w:val="fr-FR" w:bidi="ar-SA"/>
        </w:rPr>
        <w:t xml:space="preserve"> </w:t>
      </w:r>
    </w:p>
    <w:p w:rsidR="006E2B53" w:rsidRDefault="006E2B53" w:rsidP="00B34D77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8A388A" w:rsidRDefault="00864A02" w:rsidP="00B34D77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  <w:r>
        <w:rPr>
          <w:rFonts w:asciiTheme="minorHAnsi" w:eastAsiaTheme="minorHAnsi" w:hAnsiTheme="minorHAnsi" w:cstheme="minorHAnsi"/>
          <w:noProof/>
          <w:sz w:val="16"/>
          <w:szCs w:val="16"/>
          <w:lang w:val="fr-FR" w:eastAsia="fr-FR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384pt;margin-top:3.7pt;width:149.2pt;height:50.25pt;z-index:251674624">
            <v:textbox>
              <w:txbxContent>
                <w:p w:rsidR="00C1121E" w:rsidRDefault="00C1121E">
                  <w:pPr>
                    <w:rPr>
                      <w:rFonts w:asciiTheme="minorHAnsi" w:hAnsiTheme="minorHAnsi" w:cstheme="minorHAnsi"/>
                      <w:b/>
                      <w:u w:val="single"/>
                      <w:lang w:val="fr-FR"/>
                    </w:rPr>
                  </w:pPr>
                  <w:r w:rsidRPr="00C1121E">
                    <w:rPr>
                      <w:rFonts w:asciiTheme="minorHAnsi" w:hAnsiTheme="minorHAnsi" w:cstheme="minorHAnsi"/>
                      <w:b/>
                      <w:u w:val="single"/>
                      <w:lang w:val="fr-FR"/>
                    </w:rPr>
                    <w:t xml:space="preserve">Rappel : </w:t>
                  </w:r>
                </w:p>
                <w:p w:rsidR="00C1121E" w:rsidRPr="00C1121E" w:rsidRDefault="00C1121E">
                  <w:pPr>
                    <w:rPr>
                      <w:rFonts w:asciiTheme="minorHAnsi" w:hAnsiTheme="minorHAnsi" w:cstheme="minorHAnsi"/>
                      <w:b/>
                      <w:sz w:val="8"/>
                      <w:szCs w:val="8"/>
                      <w:u w:val="single"/>
                      <w:lang w:val="fr-FR"/>
                    </w:rPr>
                  </w:pPr>
                </w:p>
                <w:p w:rsidR="00C1121E" w:rsidRPr="00C1121E" w:rsidRDefault="00864A02">
                  <w:pPr>
                    <w:rPr>
                      <w:lang w:val="fr-FR"/>
                    </w:rPr>
                  </w:pPr>
                  <m:oMathPara>
                    <m:oMath>
                      <m:sSub>
                        <m:sSubPr>
                          <m:ctrlPr>
                            <w:rPr>
                              <w:rFonts w:ascii="Cambria Math" w:eastAsiaTheme="minorHAnsi" w:hAnsi="Cambria Math" w:cstheme="minorHAnsi"/>
                              <w:i/>
                              <w:lang w:val="fr-FR"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HAnsi" w:hAnsi="Cambria Math" w:cstheme="minorHAnsi"/>
                              <w:lang w:val="fr-FR"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eastAsiaTheme="minorHAnsi" w:hAnsi="Cambria Math" w:cstheme="minorHAnsi"/>
                              <w:lang w:val="fr-FR" w:bidi="ar-SA"/>
                            </w:rPr>
                            <m:t>m</m:t>
                          </m:r>
                        </m:sub>
                      </m:sSub>
                      <m:r>
                        <w:rPr>
                          <w:rFonts w:ascii="Cambria Math" w:eastAsiaTheme="minorHAnsi" w:hAnsi="Cambria Math" w:cstheme="minorHAnsi"/>
                          <w:lang w:val="fr-FR" w:bidi="ar-SA"/>
                        </w:rPr>
                        <m:t>=</m:t>
                      </m:r>
                      <m:f>
                        <m:fPr>
                          <m:ctrlPr>
                            <w:rPr>
                              <w:rFonts w:ascii="Cambria Math" w:eastAsiaTheme="minorHAnsi" w:hAnsi="Cambria Math" w:cstheme="minorHAnsi"/>
                              <w:i/>
                              <w:lang w:val="fr-FR" w:bidi="ar-SA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HAnsi" w:hAnsi="Cambria Math" w:cstheme="minorHAnsi"/>
                              <w:lang w:val="fr-FR" w:bidi="ar-SA"/>
                            </w:rPr>
                            <m:t>m</m:t>
                          </m:r>
                        </m:num>
                        <m:den>
                          <m:r>
                            <w:rPr>
                              <w:rFonts w:ascii="Cambria Math" w:eastAsiaTheme="minorHAnsi" w:hAnsi="Cambria Math" w:cstheme="minorHAnsi"/>
                              <w:lang w:val="fr-FR" w:bidi="ar-SA"/>
                            </w:rPr>
                            <m:t>V</m:t>
                          </m:r>
                        </m:den>
                      </m:f>
                      <m:r>
                        <w:rPr>
                          <w:rFonts w:ascii="Cambria Math" w:eastAsiaTheme="minorHAnsi" w:hAnsi="Cambria Math" w:cstheme="minorHAnsi"/>
                          <w:lang w:val="fr-FR" w:bidi="ar-SA"/>
                        </w:rPr>
                        <m:t xml:space="preserve">   donc  m=</m:t>
                      </m:r>
                      <m:sSub>
                        <m:sSubPr>
                          <m:ctrlPr>
                            <w:rPr>
                              <w:rFonts w:ascii="Cambria Math" w:eastAsiaTheme="minorHAnsi" w:hAnsi="Cambria Math" w:cstheme="minorHAnsi"/>
                              <w:i/>
                              <w:lang w:val="fr-FR"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HAnsi" w:hAnsi="Cambria Math" w:cstheme="minorHAnsi"/>
                              <w:lang w:val="fr-FR" w:bidi="ar-SA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eastAsiaTheme="minorHAnsi" w:hAnsi="Cambria Math" w:cstheme="minorHAnsi"/>
                              <w:lang w:val="fr-FR" w:bidi="ar-SA"/>
                            </w:rPr>
                            <m:t>m</m:t>
                          </m:r>
                        </m:sub>
                      </m:sSub>
                      <m:r>
                        <w:rPr>
                          <w:rFonts w:ascii="Cambria Math" w:eastAsiaTheme="minorHAnsi" w:hAnsi="Cambria Math" w:cstheme="minorHAnsi"/>
                          <w:lang w:val="fr-FR" w:bidi="ar-SA"/>
                        </w:rPr>
                        <m:t>×V</m:t>
                      </m:r>
                    </m:oMath>
                  </m:oMathPara>
                </w:p>
              </w:txbxContent>
            </v:textbox>
          </v:shape>
        </w:pict>
      </w:r>
    </w:p>
    <w:p w:rsidR="00B34D77" w:rsidRDefault="00B34D77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 w:rsidRPr="004B6BB9">
        <w:rPr>
          <w:rFonts w:asciiTheme="minorHAnsi" w:hAnsiTheme="minorHAnsi" w:cstheme="minorHAnsi"/>
          <w:lang w:val="fr-FR" w:bidi="ar-SA"/>
        </w:rPr>
        <w:t xml:space="preserve">On utilise la conservation de la matière :      </w:t>
      </w:r>
      <w:r w:rsidR="00860992">
        <w:rPr>
          <w:rFonts w:asciiTheme="minorHAnsi" w:hAnsiTheme="minorHAnsi" w:cstheme="minorHAnsi"/>
          <w:lang w:val="fr-FR" w:bidi="ar-SA"/>
        </w:rPr>
        <w:t xml:space="preserve">           </w:t>
      </w:r>
      <w:r w:rsidRPr="004B6BB9">
        <w:rPr>
          <w:rFonts w:asciiTheme="minorHAnsi" w:hAnsiTheme="minorHAnsi" w:cstheme="minorHAnsi"/>
          <w:lang w:val="fr-FR" w:bidi="ar-SA"/>
        </w:rPr>
        <w:t xml:space="preserve">  </w:t>
      </w:r>
      <m:oMath>
        <m:sSub>
          <m:sSubPr>
            <m:ctrlPr>
              <w:rPr>
                <w:rFonts w:ascii="Cambria Math" w:hAnsiTheme="minorHAnsi" w:cstheme="minorHAnsi"/>
                <w:i/>
                <w:lang w:val="fr-FR" w:bidi="ar-SA"/>
              </w:rPr>
            </m:ctrlPr>
          </m:sSubPr>
          <m:e>
            <m:r>
              <w:rPr>
                <w:rFonts w:ascii="Cambria Math" w:hAnsi="Cambria Math" w:cstheme="minorHAnsi"/>
                <w:lang w:val="fr-FR" w:bidi="ar-SA"/>
              </w:rPr>
              <m:t>m</m:t>
            </m:r>
          </m:e>
          <m:sub>
            <m:r>
              <w:rPr>
                <w:rFonts w:ascii="Cambria Math" w:hAnsi="Cambria Math" w:cstheme="minorHAnsi"/>
                <w:lang w:val="fr-FR" w:bidi="ar-SA"/>
              </w:rPr>
              <m:t>m</m:t>
            </m:r>
            <m:r>
              <w:rPr>
                <w:rFonts w:ascii="Cambria Math" w:hAnsiTheme="minorHAnsi" w:cstheme="minorHAnsi"/>
                <w:lang w:val="fr-FR" w:bidi="ar-SA"/>
              </w:rPr>
              <m:t>è</m:t>
            </m:r>
            <m:r>
              <w:rPr>
                <w:rFonts w:ascii="Cambria Math" w:hAnsi="Cambria Math" w:cstheme="minorHAnsi"/>
                <w:lang w:val="fr-FR" w:bidi="ar-SA"/>
              </w:rPr>
              <m:t>re</m:t>
            </m:r>
          </m:sub>
        </m:sSub>
        <m:r>
          <w:rPr>
            <w:rFonts w:ascii="Cambria Math" w:hAnsiTheme="minorHAnsi" w:cstheme="minorHAnsi"/>
            <w:lang w:val="fr-FR" w:bidi="ar-SA"/>
          </w:rPr>
          <m:t>=</m:t>
        </m:r>
        <m:sSub>
          <m:sSubPr>
            <m:ctrlPr>
              <w:rPr>
                <w:rFonts w:ascii="Cambria Math" w:hAnsiTheme="minorHAnsi" w:cstheme="minorHAnsi"/>
                <w:i/>
                <w:lang w:val="fr-FR" w:bidi="ar-SA"/>
              </w:rPr>
            </m:ctrlPr>
          </m:sSubPr>
          <m:e>
            <m:r>
              <w:rPr>
                <w:rFonts w:ascii="Cambria Math" w:hAnsi="Cambria Math" w:cstheme="minorHAnsi"/>
                <w:lang w:val="fr-FR" w:bidi="ar-SA"/>
              </w:rPr>
              <m:t>m</m:t>
            </m:r>
          </m:e>
          <m:sub>
            <m:r>
              <w:rPr>
                <w:rFonts w:ascii="Cambria Math" w:hAnsi="Cambria Math" w:cstheme="minorHAnsi"/>
                <w:lang w:val="fr-FR" w:bidi="ar-SA"/>
              </w:rPr>
              <m:t>fille</m:t>
            </m:r>
          </m:sub>
        </m:sSub>
      </m:oMath>
    </w:p>
    <w:p w:rsidR="00AF7230" w:rsidRPr="004B6BB9" w:rsidRDefault="00AF7230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>
        <w:rPr>
          <w:rFonts w:asciiTheme="minorHAnsi" w:hAnsiTheme="minorHAnsi" w:cstheme="minorHAnsi"/>
          <w:lang w:val="fr-FR" w:bidi="ar-SA"/>
        </w:rPr>
        <w:t>On obtient alors la formule de la dilution</w:t>
      </w:r>
    </w:p>
    <w:p w:rsidR="00B34D77" w:rsidRPr="00155FE8" w:rsidRDefault="00864A02" w:rsidP="00B34D77">
      <w:pPr>
        <w:ind w:right="-24"/>
        <w:contextualSpacing/>
        <w:rPr>
          <w:rFonts w:asciiTheme="minorHAnsi" w:hAnsiTheme="minorHAnsi" w:cstheme="minorHAnsi"/>
          <w:b/>
          <w:lang w:val="fr-FR" w:bidi="ar-SA"/>
        </w:rPr>
      </w:pPr>
      <m:oMathPara>
        <m:oMath>
          <m:sSub>
            <m:sSubPr>
              <m:ctrlPr>
                <w:rPr>
                  <w:rFonts w:ascii="Cambria Math" w:eastAsiaTheme="minorHAnsi" w:hAnsiTheme="minorHAnsi" w:cstheme="minorHAnsi"/>
                  <w:b/>
                  <w:i/>
                  <w:color w:val="00B050"/>
                  <w:lang w:val="fr-FR" w:bidi="ar-SA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eastAsiaTheme="minorHAnsi" w:hAnsi="Cambria Math" w:cstheme="minorHAnsi"/>
                  <w:color w:val="00B050"/>
                  <w:lang w:val="fr-FR" w:bidi="ar-SA"/>
                </w:rPr>
                <m:t>C</m:t>
              </m:r>
            </m:e>
            <m:sub>
              <m:r>
                <m:rPr>
                  <m:sty m:val="bi"/>
                </m:rPr>
                <w:rPr>
                  <w:rFonts w:ascii="Cambria Math" w:eastAsiaTheme="minorHAnsi" w:hAnsi="Cambria Math" w:cstheme="minorHAnsi"/>
                  <w:color w:val="00B050"/>
                  <w:lang w:val="fr-FR" w:bidi="ar-SA"/>
                </w:rPr>
                <m:t>m,m</m:t>
              </m:r>
              <m:r>
                <m:rPr>
                  <m:sty m:val="bi"/>
                </m:rPr>
                <w:rPr>
                  <w:rFonts w:ascii="Cambria Math" w:eastAsiaTheme="minorHAnsi" w:hAnsiTheme="minorHAnsi" w:cstheme="minorHAnsi"/>
                  <w:color w:val="00B050"/>
                  <w:lang w:val="fr-FR" w:bidi="ar-SA"/>
                </w:rPr>
                <m:t>è</m:t>
              </m:r>
              <m:r>
                <m:rPr>
                  <m:sty m:val="bi"/>
                </m:rPr>
                <w:rPr>
                  <w:rFonts w:ascii="Cambria Math" w:eastAsiaTheme="minorHAnsi" w:hAnsi="Cambria Math" w:cstheme="minorHAnsi"/>
                  <w:color w:val="00B050"/>
                  <w:lang w:val="fr-FR" w:bidi="ar-SA"/>
                </w:rPr>
                <m:t>re</m:t>
              </m:r>
            </m:sub>
          </m:sSub>
          <m:r>
            <m:rPr>
              <m:sty m:val="bi"/>
            </m:rPr>
            <w:rPr>
              <w:rFonts w:ascii="Cambria Math" w:eastAsiaTheme="minorHAnsi" w:hAnsiTheme="minorHAnsi" w:cstheme="minorHAnsi"/>
              <w:color w:val="00B050"/>
              <w:lang w:val="fr-FR" w:bidi="ar-SA"/>
            </w:rPr>
            <m:t>×</m:t>
          </m:r>
          <m:sSub>
            <m:sSubPr>
              <m:ctrlPr>
                <w:rPr>
                  <w:rFonts w:ascii="Cambria Math" w:eastAsiaTheme="minorHAnsi" w:hAnsiTheme="minorHAnsi" w:cstheme="minorHAnsi"/>
                  <w:b/>
                  <w:i/>
                  <w:color w:val="00B050"/>
                  <w:lang w:val="fr-FR" w:bidi="ar-SA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eastAsiaTheme="minorHAnsi" w:hAnsi="Cambria Math" w:cstheme="minorHAnsi"/>
                  <w:color w:val="00B050"/>
                  <w:lang w:val="fr-FR" w:bidi="ar-SA"/>
                </w:rPr>
                <m:t>V</m:t>
              </m:r>
            </m:e>
            <m:sub>
              <m:r>
                <m:rPr>
                  <m:sty m:val="bi"/>
                </m:rPr>
                <w:rPr>
                  <w:rFonts w:ascii="Cambria Math" w:eastAsiaTheme="minorHAnsi" w:hAnsi="Cambria Math" w:cstheme="minorHAnsi"/>
                  <w:color w:val="00B050"/>
                  <w:lang w:val="fr-FR" w:bidi="ar-SA"/>
                </w:rPr>
                <m:t>m</m:t>
              </m:r>
              <m:r>
                <m:rPr>
                  <m:sty m:val="bi"/>
                </m:rPr>
                <w:rPr>
                  <w:rFonts w:ascii="Cambria Math" w:eastAsiaTheme="minorHAnsi" w:hAnsiTheme="minorHAnsi" w:cstheme="minorHAnsi"/>
                  <w:color w:val="00B050"/>
                  <w:lang w:val="fr-FR" w:bidi="ar-SA"/>
                </w:rPr>
                <m:t>è</m:t>
              </m:r>
              <m:r>
                <m:rPr>
                  <m:sty m:val="bi"/>
                </m:rPr>
                <w:rPr>
                  <w:rFonts w:ascii="Cambria Math" w:eastAsiaTheme="minorHAnsi" w:hAnsi="Cambria Math" w:cstheme="minorHAnsi"/>
                  <w:color w:val="00B050"/>
                  <w:lang w:val="fr-FR" w:bidi="ar-SA"/>
                </w:rPr>
                <m:t>re</m:t>
              </m:r>
            </m:sub>
          </m:sSub>
          <m:r>
            <m:rPr>
              <m:sty m:val="bi"/>
            </m:rPr>
            <w:rPr>
              <w:rFonts w:ascii="Cambria Math" w:eastAsiaTheme="minorHAnsi" w:hAnsiTheme="minorHAnsi" w:cstheme="minorHAnsi"/>
              <w:lang w:val="fr-FR" w:bidi="ar-SA"/>
            </w:rPr>
            <m:t>=</m:t>
          </m:r>
          <m:r>
            <m:rPr>
              <m:sty m:val="bi"/>
            </m:rPr>
            <w:rPr>
              <w:rFonts w:ascii="Cambria Math" w:eastAsiaTheme="minorHAnsi" w:hAnsiTheme="minorHAnsi" w:cstheme="minorHAnsi"/>
              <w:color w:val="00B050"/>
              <w:lang w:val="fr-FR" w:bidi="ar-SA"/>
            </w:rPr>
            <m:t xml:space="preserve"> </m:t>
          </m:r>
          <m:sSub>
            <m:sSubPr>
              <m:ctrlPr>
                <w:rPr>
                  <w:rFonts w:ascii="Cambria Math" w:eastAsiaTheme="minorHAnsi" w:hAnsiTheme="minorHAnsi" w:cstheme="minorHAnsi"/>
                  <w:b/>
                  <w:i/>
                  <w:color w:val="00B050"/>
                  <w:lang w:val="fr-FR" w:bidi="ar-SA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eastAsiaTheme="minorHAnsi" w:hAnsi="Cambria Math" w:cstheme="minorHAnsi"/>
                  <w:color w:val="00B050"/>
                  <w:lang w:val="fr-FR" w:bidi="ar-SA"/>
                </w:rPr>
                <m:t>C</m:t>
              </m:r>
            </m:e>
            <m:sub>
              <m:r>
                <m:rPr>
                  <m:sty m:val="bi"/>
                </m:rPr>
                <w:rPr>
                  <w:rFonts w:ascii="Cambria Math" w:eastAsiaTheme="minorHAnsi" w:hAnsi="Cambria Math" w:cstheme="minorHAnsi"/>
                  <w:color w:val="00B050"/>
                  <w:lang w:val="fr-FR" w:bidi="ar-SA"/>
                </w:rPr>
                <m:t>m,fille</m:t>
              </m:r>
            </m:sub>
          </m:sSub>
          <m:r>
            <m:rPr>
              <m:sty m:val="bi"/>
            </m:rPr>
            <w:rPr>
              <w:rFonts w:ascii="Cambria Math" w:eastAsiaTheme="minorHAnsi" w:hAnsiTheme="minorHAnsi" w:cstheme="minorHAnsi"/>
              <w:color w:val="FF0000"/>
              <w:lang w:val="fr-FR" w:bidi="ar-SA"/>
            </w:rPr>
            <m:t>×</m:t>
          </m:r>
          <m:sSub>
            <m:sSubPr>
              <m:ctrlPr>
                <w:rPr>
                  <w:rFonts w:ascii="Cambria Math" w:eastAsiaTheme="minorHAnsi" w:hAnsiTheme="minorHAnsi" w:cstheme="minorHAnsi"/>
                  <w:b/>
                  <w:i/>
                  <w:color w:val="FF0000"/>
                  <w:lang w:val="fr-FR" w:bidi="ar-SA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eastAsiaTheme="minorHAnsi" w:hAnsi="Cambria Math" w:cstheme="minorHAnsi"/>
                  <w:color w:val="FF0000"/>
                  <w:lang w:val="fr-FR" w:bidi="ar-SA"/>
                </w:rPr>
                <m:t>V</m:t>
              </m:r>
            </m:e>
            <m:sub>
              <m:r>
                <m:rPr>
                  <m:sty m:val="bi"/>
                </m:rPr>
                <w:rPr>
                  <w:rFonts w:ascii="Cambria Math" w:eastAsiaTheme="minorHAnsi" w:hAnsi="Cambria Math" w:cstheme="minorHAnsi"/>
                  <w:color w:val="FF0000"/>
                  <w:lang w:val="fr-FR" w:bidi="ar-SA"/>
                </w:rPr>
                <m:t>fille</m:t>
              </m:r>
            </m:sub>
          </m:sSub>
        </m:oMath>
      </m:oMathPara>
    </w:p>
    <w:p w:rsidR="006E2B53" w:rsidRDefault="006E2B53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</w:p>
    <w:p w:rsidR="00B34D77" w:rsidRPr="004B6BB9" w:rsidRDefault="00B34D77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 w:rsidRPr="004B6BB9">
        <w:rPr>
          <w:rFonts w:asciiTheme="minorHAnsi" w:hAnsiTheme="minorHAnsi" w:cstheme="minorHAnsi"/>
          <w:lang w:val="fr-FR" w:bidi="ar-SA"/>
        </w:rPr>
        <w:t xml:space="preserve">On </w:t>
      </w:r>
      <w:r w:rsidR="00C1121E">
        <w:rPr>
          <w:rFonts w:asciiTheme="minorHAnsi" w:hAnsiTheme="minorHAnsi" w:cstheme="minorHAnsi"/>
          <w:lang w:val="fr-FR" w:bidi="ar-SA"/>
        </w:rPr>
        <w:t xml:space="preserve">isole la variable inconnue, </w:t>
      </w:r>
      <w:r w:rsidRPr="004B6BB9">
        <w:rPr>
          <w:rFonts w:asciiTheme="minorHAnsi" w:hAnsiTheme="minorHAnsi" w:cstheme="minorHAnsi"/>
          <w:lang w:val="fr-FR" w:bidi="ar-SA"/>
        </w:rPr>
        <w:t xml:space="preserve"> </w:t>
      </w:r>
    </w:p>
    <w:p w:rsidR="00B34D77" w:rsidRPr="004B6BB9" w:rsidRDefault="00864A02" w:rsidP="00B34D77">
      <w:pPr>
        <w:ind w:right="-24"/>
        <w:contextualSpacing/>
        <w:rPr>
          <w:oMath/>
          <w:rFonts w:ascii="Cambria Math" w:hAnsiTheme="minorHAnsi" w:cstheme="minorHAnsi"/>
          <w:lang w:val="fr-FR" w:bidi="ar-SA"/>
        </w:rPr>
      </w:pPr>
      <m:oMathPara>
        <m:oMath>
          <m:sSub>
            <m:sSubPr>
              <m:ctrlPr>
                <w:rPr>
                  <w:rFonts w:ascii="Cambria Math" w:eastAsiaTheme="minorHAnsi" w:hAnsiTheme="minorHAnsi" w:cstheme="minorHAnsi"/>
                  <w:i/>
                  <w:color w:val="FF0000"/>
                  <w:lang w:val="fr-FR" w:bidi="ar-SA"/>
                </w:rPr>
              </m:ctrlPr>
            </m:sSubPr>
            <m:e>
              <m:r>
                <w:rPr>
                  <w:rFonts w:ascii="Cambria Math" w:eastAsiaTheme="minorHAnsi" w:hAnsi="Cambria Math" w:cstheme="minorHAnsi"/>
                  <w:color w:val="FF0000"/>
                  <w:lang w:val="fr-FR" w:bidi="ar-SA"/>
                </w:rPr>
                <m:t>V</m:t>
              </m:r>
            </m:e>
            <m:sub>
              <m:r>
                <w:rPr>
                  <w:rFonts w:ascii="Cambria Math" w:eastAsiaTheme="minorHAnsi" w:hAnsi="Cambria Math" w:cstheme="minorHAnsi"/>
                  <w:color w:val="FF0000"/>
                  <w:lang w:val="fr-FR" w:bidi="ar-SA"/>
                </w:rPr>
                <m:t>fille</m:t>
              </m:r>
            </m:sub>
          </m:sSub>
          <m:r>
            <w:rPr>
              <w:rFonts w:ascii="Cambria Math" w:hAnsiTheme="minorHAnsi" w:cstheme="minorHAnsi"/>
              <w:lang w:val="fr-FR" w:bidi="ar-SA"/>
            </w:rPr>
            <m:t>=</m:t>
          </m:r>
          <m:f>
            <m:fPr>
              <m:ctrlPr>
                <w:rPr>
                  <w:rFonts w:ascii="Cambria Math" w:hAnsiTheme="minorHAnsi" w:cstheme="minorHAnsi"/>
                  <w:b/>
                  <w:i/>
                  <w:color w:val="00B050"/>
                  <w:lang w:val="fr-FR" w:bidi="ar-SA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HAnsi" w:hAnsiTheme="minorHAnsi" w:cstheme="minorHAnsi"/>
                      <w:b/>
                      <w:i/>
                      <w:color w:val="00B050"/>
                      <w:lang w:val="fr-FR" w:bidi="ar-SA"/>
                    </w:rPr>
                  </m:ctrlPr>
                </m:sSubPr>
                <m:e>
                  <m:sSub>
                    <m:sSubPr>
                      <m:ctrlPr>
                        <w:rPr>
                          <w:rFonts w:ascii="Cambria Math" w:eastAsiaTheme="minorHAnsi" w:hAnsiTheme="minorHAnsi" w:cstheme="minorHAnsi"/>
                          <w:b/>
                          <w:i/>
                          <w:color w:val="00B050"/>
                          <w:lang w:val="fr-FR" w:bidi="ar-SA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eastAsiaTheme="minorHAnsi" w:hAnsi="Cambria Math" w:cstheme="minorHAnsi"/>
                          <w:color w:val="00B050"/>
                          <w:lang w:val="fr-FR" w:bidi="ar-SA"/>
                        </w:rPr>
                        <m:t>C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eastAsiaTheme="minorHAnsi" w:hAnsi="Cambria Math" w:cstheme="minorHAnsi"/>
                          <w:color w:val="00B050"/>
                          <w:lang w:val="fr-FR" w:bidi="ar-SA"/>
                        </w:rPr>
                        <m:t>m,m</m:t>
                      </m:r>
                      <m:r>
                        <m:rPr>
                          <m:sty m:val="bi"/>
                        </m:rPr>
                        <w:rPr>
                          <w:rFonts w:ascii="Cambria Math" w:eastAsiaTheme="minorHAnsi" w:hAnsiTheme="minorHAnsi" w:cstheme="minorHAnsi"/>
                          <w:color w:val="00B050"/>
                          <w:lang w:val="fr-FR" w:bidi="ar-SA"/>
                        </w:rPr>
                        <m:t>è</m:t>
                      </m:r>
                      <m:r>
                        <m:rPr>
                          <m:sty m:val="bi"/>
                        </m:rPr>
                        <w:rPr>
                          <w:rFonts w:ascii="Cambria Math" w:eastAsiaTheme="minorHAnsi" w:hAnsi="Cambria Math" w:cstheme="minorHAnsi"/>
                          <w:color w:val="00B050"/>
                          <w:lang w:val="fr-FR" w:bidi="ar-SA"/>
                        </w:rPr>
                        <m:t>re</m:t>
                      </m:r>
                    </m:sub>
                  </m:sSub>
                  <m:r>
                    <m:rPr>
                      <m:sty m:val="bi"/>
                    </m:rPr>
                    <w:rPr>
                      <w:rFonts w:ascii="Cambria Math" w:eastAsiaTheme="minorHAnsi" w:hAnsiTheme="minorHAnsi" w:cstheme="minorHAnsi"/>
                      <w:color w:val="00B050"/>
                      <w:lang w:val="fr-FR" w:bidi="ar-SA"/>
                    </w:rPr>
                    <m:t>×</m:t>
                  </m:r>
                  <m:r>
                    <m:rPr>
                      <m:sty m:val="bi"/>
                    </m:rPr>
                    <w:rPr>
                      <w:rFonts w:ascii="Cambria Math" w:eastAsiaTheme="minorHAnsi" w:hAnsi="Cambria Math" w:cstheme="minorHAnsi"/>
                      <w:color w:val="00B050"/>
                      <w:lang w:val="fr-FR" w:bidi="ar-SA"/>
                    </w:rPr>
                    <m:t>V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Theme="minorHAnsi" w:hAnsi="Cambria Math" w:cstheme="minorHAnsi"/>
                      <w:color w:val="00B050"/>
                      <w:lang w:val="fr-FR" w:bidi="ar-SA"/>
                    </w:rPr>
                    <m:t>m</m:t>
                  </m:r>
                  <m:r>
                    <m:rPr>
                      <m:sty m:val="bi"/>
                    </m:rPr>
                    <w:rPr>
                      <w:rFonts w:ascii="Cambria Math" w:eastAsiaTheme="minorHAnsi" w:hAnsiTheme="minorHAnsi" w:cstheme="minorHAnsi"/>
                      <w:color w:val="00B050"/>
                      <w:lang w:val="fr-FR" w:bidi="ar-SA"/>
                    </w:rPr>
                    <m:t>è</m:t>
                  </m:r>
                  <m:r>
                    <m:rPr>
                      <m:sty m:val="bi"/>
                    </m:rPr>
                    <w:rPr>
                      <w:rFonts w:ascii="Cambria Math" w:eastAsiaTheme="minorHAnsi" w:hAnsi="Cambria Math" w:cstheme="minorHAnsi"/>
                      <w:color w:val="00B050"/>
                      <w:lang w:val="fr-FR" w:bidi="ar-SA"/>
                    </w:rPr>
                    <m:t>re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HAnsi" w:hAnsiTheme="minorHAnsi" w:cstheme="minorHAnsi"/>
                      <w:b/>
                      <w:i/>
                      <w:color w:val="00B050"/>
                      <w:lang w:val="fr-FR" w:bidi="ar-S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Theme="minorHAnsi" w:hAnsi="Cambria Math" w:cstheme="minorHAnsi"/>
                      <w:color w:val="00B050"/>
                      <w:lang w:val="fr-FR" w:bidi="ar-SA"/>
                    </w:rPr>
                    <m:t>C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Theme="minorHAnsi" w:hAnsi="Cambria Math" w:cstheme="minorHAnsi"/>
                      <w:color w:val="00B050"/>
                      <w:lang w:val="fr-FR" w:bidi="ar-SA"/>
                    </w:rPr>
                    <m:t>m,fille</m:t>
                  </m:r>
                </m:sub>
              </m:sSub>
            </m:den>
          </m:f>
        </m:oMath>
      </m:oMathPara>
    </w:p>
    <w:p w:rsidR="00AF7230" w:rsidRDefault="00AF7230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</w:p>
    <w:p w:rsidR="00B34D77" w:rsidRDefault="00B34D77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 w:rsidRPr="004B6BB9">
        <w:rPr>
          <w:rFonts w:asciiTheme="minorHAnsi" w:hAnsiTheme="minorHAnsi" w:cstheme="minorHAnsi"/>
          <w:lang w:val="fr-FR" w:bidi="ar-SA"/>
        </w:rPr>
        <w:t xml:space="preserve">On remplace les chiffres dans l'équation en s'assurant que les unités de </w:t>
      </w:r>
      <w:proofErr w:type="spellStart"/>
      <w:r w:rsidR="00B35B16">
        <w:rPr>
          <w:rFonts w:asciiTheme="minorHAnsi" w:hAnsiTheme="minorHAnsi" w:cstheme="minorHAnsi"/>
          <w:lang w:val="fr-FR" w:bidi="ar-SA"/>
        </w:rPr>
        <w:t>C</w:t>
      </w:r>
      <w:r w:rsidR="00B35B16" w:rsidRPr="00B35B16">
        <w:rPr>
          <w:rFonts w:asciiTheme="minorHAnsi" w:hAnsiTheme="minorHAnsi" w:cstheme="minorHAnsi"/>
          <w:vertAlign w:val="subscript"/>
          <w:lang w:val="fr-FR" w:bidi="ar-SA"/>
        </w:rPr>
        <w:t>m</w:t>
      </w:r>
      <w:proofErr w:type="gramStart"/>
      <w:r w:rsidR="00B35B16" w:rsidRPr="00B35B16">
        <w:rPr>
          <w:rFonts w:asciiTheme="minorHAnsi" w:hAnsiTheme="minorHAnsi" w:cstheme="minorHAnsi"/>
          <w:vertAlign w:val="subscript"/>
          <w:lang w:val="fr-FR" w:bidi="ar-SA"/>
        </w:rPr>
        <w:t>,mère</w:t>
      </w:r>
      <w:proofErr w:type="spellEnd"/>
      <w:proofErr w:type="gramEnd"/>
      <w:r w:rsidR="00B35B16" w:rsidRPr="00B35B16">
        <w:rPr>
          <w:rFonts w:asciiTheme="minorHAnsi" w:hAnsiTheme="minorHAnsi" w:cstheme="minorHAnsi"/>
          <w:vertAlign w:val="subscript"/>
          <w:lang w:val="fr-FR" w:bidi="ar-SA"/>
        </w:rPr>
        <w:t xml:space="preserve"> </w:t>
      </w:r>
      <w:r w:rsidRPr="004B6BB9">
        <w:rPr>
          <w:rFonts w:asciiTheme="minorHAnsi" w:hAnsiTheme="minorHAnsi" w:cstheme="minorHAnsi"/>
          <w:lang w:val="fr-FR" w:bidi="ar-SA"/>
        </w:rPr>
        <w:t xml:space="preserve">et </w:t>
      </w:r>
      <w:proofErr w:type="spellStart"/>
      <w:r w:rsidR="00B35B16">
        <w:rPr>
          <w:rFonts w:asciiTheme="minorHAnsi" w:hAnsiTheme="minorHAnsi" w:cstheme="minorHAnsi"/>
          <w:lang w:val="fr-FR" w:bidi="ar-SA"/>
        </w:rPr>
        <w:t>C</w:t>
      </w:r>
      <w:r w:rsidR="00B35B16" w:rsidRPr="00B35B16">
        <w:rPr>
          <w:rFonts w:asciiTheme="minorHAnsi" w:hAnsiTheme="minorHAnsi" w:cstheme="minorHAnsi"/>
          <w:vertAlign w:val="subscript"/>
          <w:lang w:val="fr-FR" w:bidi="ar-SA"/>
        </w:rPr>
        <w:t>m,fille</w:t>
      </w:r>
      <w:proofErr w:type="spellEnd"/>
      <w:r w:rsidR="00B35B16" w:rsidRPr="00B35B16">
        <w:rPr>
          <w:rFonts w:asciiTheme="minorHAnsi" w:hAnsiTheme="minorHAnsi" w:cstheme="minorHAnsi"/>
          <w:vertAlign w:val="subscript"/>
          <w:lang w:val="fr-FR" w:bidi="ar-SA"/>
        </w:rPr>
        <w:t xml:space="preserve">  </w:t>
      </w:r>
      <w:r w:rsidRPr="004B6BB9">
        <w:rPr>
          <w:rFonts w:asciiTheme="minorHAnsi" w:hAnsiTheme="minorHAnsi" w:cstheme="minorHAnsi"/>
          <w:lang w:val="fr-FR" w:bidi="ar-SA"/>
        </w:rPr>
        <w:t>sont identiques</w:t>
      </w:r>
      <w:r w:rsidR="00B35B16">
        <w:rPr>
          <w:rFonts w:asciiTheme="minorHAnsi" w:hAnsiTheme="minorHAnsi" w:cstheme="minorHAnsi"/>
          <w:lang w:val="fr-FR" w:bidi="ar-SA"/>
        </w:rPr>
        <w:t>,</w:t>
      </w:r>
    </w:p>
    <w:p w:rsidR="00AF7230" w:rsidRPr="004B6BB9" w:rsidRDefault="00AF7230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</w:p>
    <w:p w:rsidR="00B34D77" w:rsidRPr="004B6BB9" w:rsidRDefault="00864A02" w:rsidP="00B34D77">
      <w:pPr>
        <w:ind w:right="-24"/>
        <w:contextualSpacing/>
        <w:rPr>
          <w:oMath/>
          <w:rFonts w:ascii="Cambria Math" w:hAnsiTheme="minorHAnsi" w:cstheme="minorHAnsi"/>
          <w:lang w:val="fr-FR" w:bidi="ar-SA"/>
        </w:rPr>
      </w:pPr>
      <m:oMathPara>
        <m:oMath>
          <m:sSub>
            <m:sSubPr>
              <m:ctrlPr>
                <w:rPr>
                  <w:rFonts w:ascii="Cambria Math" w:hAnsi="Cambria Math" w:cstheme="minorHAnsi"/>
                  <w:i/>
                  <w:lang w:val="fr-FR" w:bidi="ar-SA"/>
                </w:rPr>
              </m:ctrlPr>
            </m:sSubPr>
            <m:e>
              <m:r>
                <w:rPr>
                  <w:rFonts w:ascii="Cambria Math" w:hAnsi="Cambria Math" w:cstheme="minorHAnsi"/>
                  <w:lang w:val="fr-FR" w:bidi="ar-SA"/>
                </w:rPr>
                <m:t>V</m:t>
              </m:r>
            </m:e>
            <m:sub>
              <m:r>
                <w:rPr>
                  <w:rFonts w:ascii="Cambria Math" w:hAnsi="Cambria Math" w:cstheme="minorHAnsi"/>
                  <w:lang w:val="fr-FR" w:bidi="ar-SA"/>
                </w:rPr>
                <m:t>fille</m:t>
              </m:r>
            </m:sub>
          </m:sSub>
          <m:r>
            <w:rPr>
              <w:rFonts w:ascii="Cambria Math" w:hAnsiTheme="minorHAnsi" w:cstheme="minorHAnsi"/>
              <w:lang w:val="fr-FR" w:bidi="ar-SA"/>
            </w:rPr>
            <m:t xml:space="preserve">= </m:t>
          </m:r>
          <m:f>
            <m:fPr>
              <m:ctrlPr>
                <w:rPr>
                  <w:rFonts w:ascii="Cambria Math" w:hAnsiTheme="minorHAnsi" w:cstheme="minorHAnsi"/>
                  <w:i/>
                  <w:lang w:val="fr-FR" w:bidi="ar-SA"/>
                </w:rPr>
              </m:ctrlPr>
            </m:fPr>
            <m:num>
              <m:r>
                <w:rPr>
                  <w:rFonts w:ascii="Cambria Math" w:hAnsiTheme="minorHAnsi" w:cstheme="minorHAnsi"/>
                  <w:lang w:val="fr-FR" w:bidi="ar-SA"/>
                </w:rPr>
                <m:t xml:space="preserve">25 </m:t>
              </m:r>
              <m:d>
                <m:dPr>
                  <m:ctrlPr>
                    <w:rPr>
                      <w:rFonts w:ascii="Cambria Math" w:hAnsiTheme="minorHAnsi" w:cstheme="minorHAnsi"/>
                      <w:i/>
                      <w:lang w:val="fr-FR" w:bidi="ar-SA"/>
                    </w:rPr>
                  </m:ctrlPr>
                </m:dPr>
                <m:e>
                  <m:r>
                    <w:rPr>
                      <w:rFonts w:ascii="Cambria Math" w:hAnsi="Cambria Math" w:cstheme="minorHAnsi"/>
                      <w:lang w:val="fr-FR" w:bidi="ar-SA"/>
                    </w:rPr>
                    <m:t>g</m:t>
                  </m:r>
                  <m:r>
                    <w:rPr>
                      <w:rFonts w:ascii="Cambria Math" w:hAnsiTheme="minorHAnsi" w:cstheme="minorHAnsi"/>
                      <w:lang w:val="fr-FR" w:bidi="ar-SA"/>
                    </w:rPr>
                    <m:t>.</m:t>
                  </m:r>
                  <m:sSup>
                    <m:sSupPr>
                      <m:ctrlPr>
                        <w:rPr>
                          <w:rFonts w:ascii="Cambria Math" w:hAnsi="Cambria Math" w:cstheme="minorHAnsi"/>
                          <w:i/>
                          <w:lang w:val="fr-FR" w:bidi="ar-SA"/>
                        </w:rPr>
                      </m:ctrlPr>
                    </m:sSupPr>
                    <m:e>
                      <m:r>
                        <w:rPr>
                          <w:rFonts w:ascii="Cambria Math" w:hAnsi="Cambria Math" w:cstheme="minorHAnsi"/>
                          <w:lang w:val="fr-FR" w:bidi="ar-SA"/>
                        </w:rPr>
                        <m:t>L</m:t>
                      </m:r>
                    </m:e>
                    <m:sup>
                      <m:r>
                        <w:rPr>
                          <w:rFonts w:ascii="Cambria Math" w:hAnsi="Cambria Math" w:cstheme="minorHAnsi"/>
                          <w:lang w:val="fr-FR" w:bidi="ar-SA"/>
                        </w:rPr>
                        <m:t>-1</m:t>
                      </m:r>
                    </m:sup>
                  </m:sSup>
                </m:e>
              </m:d>
              <m:r>
                <w:rPr>
                  <w:rFonts w:ascii="Cambria Math" w:hAnsiTheme="minorHAnsi" w:cstheme="minorHAnsi"/>
                  <w:lang w:val="fr-FR" w:bidi="ar-SA"/>
                </w:rPr>
                <m:t>×</m:t>
              </m:r>
              <m:r>
                <w:rPr>
                  <w:rFonts w:ascii="Cambria Math" w:hAnsiTheme="minorHAnsi" w:cstheme="minorHAnsi"/>
                  <w:lang w:val="fr-FR" w:bidi="ar-SA"/>
                </w:rPr>
                <m:t>20 (</m:t>
              </m:r>
              <m:r>
                <w:rPr>
                  <w:rFonts w:ascii="Cambria Math" w:hAnsi="Cambria Math" w:cstheme="minorHAnsi"/>
                  <w:lang w:val="fr-FR" w:bidi="ar-SA"/>
                </w:rPr>
                <m:t>mL)</m:t>
              </m:r>
            </m:num>
            <m:den>
              <m:r>
                <w:rPr>
                  <w:rFonts w:ascii="Cambria Math" w:hAnsiTheme="minorHAnsi" w:cstheme="minorHAnsi"/>
                  <w:lang w:val="fr-FR" w:bidi="ar-SA"/>
                </w:rPr>
                <m:t>10 (</m:t>
              </m:r>
              <m:r>
                <w:rPr>
                  <w:rFonts w:ascii="Cambria Math" w:hAnsi="Cambria Math" w:cstheme="minorHAnsi"/>
                  <w:lang w:val="fr-FR" w:bidi="ar-SA"/>
                </w:rPr>
                <m:t>g</m:t>
              </m:r>
              <m:r>
                <w:rPr>
                  <w:rFonts w:ascii="Cambria Math" w:hAnsiTheme="minorHAnsi" w:cstheme="minorHAnsi"/>
                  <w:lang w:val="fr-FR" w:bidi="ar-SA"/>
                </w:rPr>
                <m:t>.</m:t>
              </m:r>
              <m:sSup>
                <m:sSupPr>
                  <m:ctrlPr>
                    <w:rPr>
                      <w:rFonts w:ascii="Cambria Math" w:hAnsi="Cambria Math" w:cstheme="minorHAnsi"/>
                      <w:i/>
                      <w:lang w:val="fr-FR" w:bidi="ar-SA"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  <w:lang w:val="fr-FR" w:bidi="ar-SA"/>
                    </w:rPr>
                    <m:t>L</m:t>
                  </m:r>
                </m:e>
                <m:sup>
                  <m:r>
                    <w:rPr>
                      <w:rFonts w:ascii="Cambria Math" w:hAnsi="Cambria Math" w:cstheme="minorHAnsi"/>
                      <w:lang w:val="fr-FR" w:bidi="ar-SA"/>
                    </w:rPr>
                    <m:t>-1</m:t>
                  </m:r>
                </m:sup>
              </m:sSup>
              <m:r>
                <w:rPr>
                  <w:rFonts w:ascii="Cambria Math" w:hAnsiTheme="minorHAnsi" w:cstheme="minorHAnsi"/>
                  <w:lang w:val="fr-FR" w:bidi="ar-SA"/>
                </w:rPr>
                <m:t>)</m:t>
              </m:r>
            </m:den>
          </m:f>
          <m:r>
            <w:rPr>
              <w:rFonts w:ascii="Cambria Math" w:hAnsiTheme="minorHAnsi" w:cstheme="minorHAnsi"/>
              <w:lang w:val="fr-FR" w:bidi="ar-SA"/>
            </w:rPr>
            <m:t xml:space="preserve">=50 </m:t>
          </m:r>
          <m:r>
            <w:rPr>
              <w:rFonts w:ascii="Cambria Math" w:hAnsi="Cambria Math" w:cstheme="minorHAnsi"/>
              <w:lang w:val="fr-FR" w:bidi="ar-SA"/>
            </w:rPr>
            <m:t>mL</m:t>
          </m:r>
          <m:r>
            <w:rPr>
              <w:rFonts w:ascii="Cambria Math" w:hAnsiTheme="minorHAnsi" w:cstheme="minorHAnsi"/>
              <w:lang w:val="fr-FR" w:bidi="ar-SA"/>
            </w:rPr>
            <m:t xml:space="preserve"> </m:t>
          </m:r>
        </m:oMath>
      </m:oMathPara>
    </w:p>
    <w:p w:rsidR="00AF7230" w:rsidRDefault="00AF7230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</w:p>
    <w:p w:rsidR="00B34D77" w:rsidRPr="004B6BB9" w:rsidRDefault="00B34D77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 w:rsidRPr="004B6BB9">
        <w:rPr>
          <w:rFonts w:asciiTheme="minorHAnsi" w:hAnsiTheme="minorHAnsi" w:cstheme="minorHAnsi"/>
          <w:lang w:val="fr-FR" w:bidi="ar-SA"/>
        </w:rPr>
        <w:t xml:space="preserve"> (</w:t>
      </w:r>
      <w:r w:rsidR="005059C4">
        <w:rPr>
          <w:rFonts w:asciiTheme="minorHAnsi" w:hAnsiTheme="minorHAnsi" w:cstheme="minorHAnsi"/>
          <w:lang w:val="fr-FR" w:bidi="ar-SA"/>
        </w:rPr>
        <w:t xml:space="preserve">On peut laisser le volume en </w:t>
      </w:r>
      <w:proofErr w:type="spellStart"/>
      <w:r w:rsidR="005059C4">
        <w:rPr>
          <w:rFonts w:asciiTheme="minorHAnsi" w:hAnsiTheme="minorHAnsi" w:cstheme="minorHAnsi"/>
          <w:lang w:val="fr-FR" w:bidi="ar-SA"/>
        </w:rPr>
        <w:t>mL</w:t>
      </w:r>
      <w:proofErr w:type="spellEnd"/>
      <w:r w:rsidR="005059C4">
        <w:rPr>
          <w:rFonts w:asciiTheme="minorHAnsi" w:hAnsiTheme="minorHAnsi" w:cstheme="minorHAnsi"/>
          <w:lang w:val="fr-FR" w:bidi="ar-SA"/>
        </w:rPr>
        <w:t xml:space="preserve"> car les </w:t>
      </w:r>
      <m:oMath>
        <m:r>
          <w:rPr>
            <w:rFonts w:ascii="Cambria Math" w:hAnsi="Cambria Math" w:cstheme="minorHAnsi"/>
            <w:lang w:val="fr-FR" w:bidi="ar-SA"/>
          </w:rPr>
          <m:t>g</m:t>
        </m:r>
        <m:r>
          <w:rPr>
            <w:rFonts w:ascii="Cambria Math" w:hAnsiTheme="minorHAnsi" w:cstheme="minorHAnsi"/>
            <w:lang w:val="fr-FR" w:bidi="ar-SA"/>
          </w:rPr>
          <m:t>.</m:t>
        </m:r>
        <m:sSup>
          <m:sSupPr>
            <m:ctrlPr>
              <w:rPr>
                <w:rFonts w:ascii="Cambria Math" w:hAnsi="Cambria Math" w:cstheme="minorHAnsi"/>
                <w:i/>
                <w:lang w:val="fr-FR" w:bidi="ar-SA"/>
              </w:rPr>
            </m:ctrlPr>
          </m:sSupPr>
          <m:e>
            <m:r>
              <w:rPr>
                <w:rFonts w:ascii="Cambria Math" w:hAnsi="Cambria Math" w:cstheme="minorHAnsi"/>
                <w:lang w:val="fr-FR" w:bidi="ar-SA"/>
              </w:rPr>
              <m:t>L</m:t>
            </m:r>
          </m:e>
          <m:sup>
            <m:r>
              <w:rPr>
                <w:rFonts w:ascii="Cambria Math" w:hAnsi="Cambria Math" w:cstheme="minorHAnsi"/>
                <w:lang w:val="fr-FR" w:bidi="ar-SA"/>
              </w:rPr>
              <m:t>-1</m:t>
            </m:r>
          </m:sup>
        </m:sSup>
      </m:oMath>
      <w:r w:rsidR="0076713C">
        <w:rPr>
          <w:rFonts w:asciiTheme="minorHAnsi" w:hAnsiTheme="minorHAnsi" w:cstheme="minorHAnsi"/>
          <w:lang w:val="fr-FR" w:bidi="ar-SA"/>
        </w:rPr>
        <w:t xml:space="preserve"> </w:t>
      </w:r>
      <w:r w:rsidR="005059C4">
        <w:rPr>
          <w:rFonts w:asciiTheme="minorHAnsi" w:hAnsiTheme="minorHAnsi" w:cstheme="minorHAnsi"/>
          <w:lang w:val="fr-FR" w:bidi="ar-SA"/>
        </w:rPr>
        <w:t>des concentrations massiques</w:t>
      </w:r>
      <w:r w:rsidRPr="004B6BB9">
        <w:rPr>
          <w:rFonts w:asciiTheme="minorHAnsi" w:hAnsiTheme="minorHAnsi" w:cstheme="minorHAnsi"/>
          <w:lang w:val="fr-FR" w:bidi="ar-SA"/>
        </w:rPr>
        <w:t xml:space="preserve"> s'annulent entre eux.) </w:t>
      </w:r>
    </w:p>
    <w:p w:rsidR="001412FF" w:rsidRDefault="001412FF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p w:rsidR="003C22B0" w:rsidRDefault="003C22B0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p w:rsidR="003C22B0" w:rsidRDefault="003C22B0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p w:rsidR="003C22B0" w:rsidRDefault="003C22B0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p w:rsidR="003C22B0" w:rsidRDefault="003C22B0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p w:rsidR="003C22B0" w:rsidRDefault="003C22B0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p w:rsidR="003C22B0" w:rsidRDefault="003C22B0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p w:rsidR="003C22B0" w:rsidRDefault="003C22B0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p w:rsidR="003C22B0" w:rsidRDefault="003C22B0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p w:rsidR="003C22B0" w:rsidRDefault="003C22B0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p w:rsidR="00B34D77" w:rsidRPr="003B1143" w:rsidRDefault="00B34D77" w:rsidP="00B34D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lastRenderedPageBreak/>
        <w:t>2</w:t>
      </w:r>
      <w:r w:rsidRPr="00B34D77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vertAlign w:val="superscript"/>
          <w:lang w:val="fr-FR" w:bidi="ar-SA"/>
        </w:rPr>
        <w:t>ème</w:t>
      </w: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 méthode : Le facteur de dilution</w:t>
      </w:r>
    </w:p>
    <w:p w:rsidR="00B34D77" w:rsidRPr="0035200B" w:rsidRDefault="00B34D77" w:rsidP="00B34D77">
      <w:pPr>
        <w:outlineLvl w:val="0"/>
        <w:rPr>
          <w:rFonts w:asciiTheme="minorHAnsi" w:eastAsiaTheme="minorHAnsi" w:hAnsiTheme="minorHAnsi" w:cstheme="minorHAnsi"/>
          <w:sz w:val="8"/>
          <w:szCs w:val="8"/>
          <w:lang w:val="fr-FR" w:bidi="ar-SA"/>
        </w:rPr>
      </w:pPr>
    </w:p>
    <w:p w:rsidR="001412FF" w:rsidRPr="00C359E8" w:rsidRDefault="00C359E8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lang w:val="fr-FR" w:bidi="ar-SA"/>
        </w:rPr>
      </w:pPr>
      <w:r w:rsidRPr="00C359E8">
        <w:rPr>
          <w:rFonts w:asciiTheme="minorHAnsi" w:eastAsiaTheme="minorHAnsi" w:hAnsiTheme="minorHAnsi" w:cstheme="minorHAnsi"/>
          <w:lang w:val="fr-FR" w:bidi="ar-SA"/>
        </w:rPr>
        <w:t>Par</w:t>
      </w:r>
      <w:r w:rsidR="005059C4">
        <w:rPr>
          <w:rFonts w:asciiTheme="minorHAnsi" w:eastAsiaTheme="minorHAnsi" w:hAnsiTheme="minorHAnsi" w:cstheme="minorHAnsi"/>
          <w:lang w:val="fr-FR" w:bidi="ar-SA"/>
        </w:rPr>
        <w:t>fois dans les énoncés, il nous est demandé de calculer</w:t>
      </w:r>
      <w:r w:rsidRPr="00C359E8">
        <w:rPr>
          <w:rFonts w:asciiTheme="minorHAnsi" w:eastAsiaTheme="minorHAnsi" w:hAnsiTheme="minorHAnsi" w:cstheme="minorHAnsi"/>
          <w:lang w:val="fr-FR" w:bidi="ar-SA"/>
        </w:rPr>
        <w:t xml:space="preserve"> la concentration ou le volume de la solution fille si l’on dilue </w:t>
      </w:r>
      <m:oMath>
        <m:r>
          <m:rPr>
            <m:sty m:val="bi"/>
          </m:rPr>
          <w:rPr>
            <w:rFonts w:ascii="Cambria Math" w:eastAsiaTheme="minorHAnsi" w:hAnsi="Cambria Math" w:cstheme="minorHAnsi"/>
            <w:color w:val="00B050"/>
            <w:lang w:val="fr-FR" w:bidi="ar-SA"/>
          </w:rPr>
          <m:t>x fois</m:t>
        </m:r>
      </m:oMath>
      <w:r w:rsidRPr="00C359E8">
        <w:rPr>
          <w:rFonts w:asciiTheme="minorHAnsi" w:eastAsiaTheme="minorHAnsi" w:hAnsiTheme="minorHAnsi" w:cstheme="minorHAnsi"/>
          <w:lang w:val="fr-FR" w:bidi="ar-SA"/>
        </w:rPr>
        <w:t xml:space="preserve"> la solution</w:t>
      </w:r>
      <w:r>
        <w:rPr>
          <w:rFonts w:asciiTheme="minorHAnsi" w:eastAsiaTheme="minorHAnsi" w:hAnsiTheme="minorHAnsi" w:cstheme="minorHAnsi"/>
          <w:lang w:val="fr-FR" w:bidi="ar-SA"/>
        </w:rPr>
        <w:t>.</w:t>
      </w:r>
    </w:p>
    <w:p w:rsidR="002F0629" w:rsidRPr="00C359E8" w:rsidRDefault="002F0629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lang w:val="fr-FR" w:bidi="ar-SA"/>
        </w:rPr>
      </w:pPr>
    </w:p>
    <w:p w:rsidR="00763D94" w:rsidRDefault="00C359E8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lang w:val="fr-FR" w:bidi="ar-SA"/>
        </w:rPr>
      </w:pPr>
      <w:r w:rsidRPr="00C359E8">
        <w:rPr>
          <w:rFonts w:asciiTheme="minorHAnsi" w:eastAsiaTheme="minorHAnsi" w:hAnsiTheme="minorHAnsi" w:cstheme="minorHAnsi"/>
          <w:lang w:val="fr-FR" w:bidi="ar-SA"/>
        </w:rPr>
        <w:t>Ce chiffre s’</w:t>
      </w:r>
      <w:r>
        <w:rPr>
          <w:rFonts w:asciiTheme="minorHAnsi" w:eastAsiaTheme="minorHAnsi" w:hAnsiTheme="minorHAnsi" w:cstheme="minorHAnsi"/>
          <w:lang w:val="fr-FR" w:bidi="ar-SA"/>
        </w:rPr>
        <w:t>appel</w:t>
      </w:r>
      <w:r w:rsidR="005059C4">
        <w:rPr>
          <w:rFonts w:asciiTheme="minorHAnsi" w:eastAsiaTheme="minorHAnsi" w:hAnsiTheme="minorHAnsi" w:cstheme="minorHAnsi"/>
          <w:lang w:val="fr-FR" w:bidi="ar-SA"/>
        </w:rPr>
        <w:t>le</w:t>
      </w:r>
      <w:r>
        <w:rPr>
          <w:rFonts w:asciiTheme="minorHAnsi" w:eastAsiaTheme="minorHAnsi" w:hAnsiTheme="minorHAnsi" w:cstheme="minorHAnsi"/>
          <w:lang w:val="fr-FR" w:bidi="ar-SA"/>
        </w:rPr>
        <w:t xml:space="preserve"> le </w:t>
      </w:r>
      <w:r w:rsidRPr="00C359E8">
        <w:rPr>
          <w:rFonts w:asciiTheme="minorHAnsi" w:eastAsiaTheme="minorHAnsi" w:hAnsiTheme="minorHAnsi" w:cstheme="minorHAnsi"/>
          <w:b/>
          <w:lang w:val="fr-FR" w:bidi="ar-SA"/>
        </w:rPr>
        <w:t>facteur de dilution</w:t>
      </w:r>
      <w:r>
        <w:rPr>
          <w:rFonts w:asciiTheme="minorHAnsi" w:eastAsiaTheme="minorHAnsi" w:hAnsiTheme="minorHAnsi" w:cstheme="minorHAnsi"/>
          <w:lang w:val="fr-FR" w:bidi="ar-SA"/>
        </w:rPr>
        <w:t>, et pour</w:t>
      </w:r>
      <w:r w:rsidR="005059C4">
        <w:rPr>
          <w:rFonts w:asciiTheme="minorHAnsi" w:eastAsiaTheme="minorHAnsi" w:hAnsiTheme="minorHAnsi" w:cstheme="minorHAnsi"/>
          <w:lang w:val="fr-FR" w:bidi="ar-SA"/>
        </w:rPr>
        <w:t xml:space="preserve"> le calculer</w:t>
      </w:r>
      <w:r>
        <w:rPr>
          <w:rFonts w:asciiTheme="minorHAnsi" w:eastAsiaTheme="minorHAnsi" w:hAnsiTheme="minorHAnsi" w:cstheme="minorHAnsi"/>
          <w:lang w:val="fr-FR" w:bidi="ar-SA"/>
        </w:rPr>
        <w:t>, il suffit d’appliquer la formule suivante :</w:t>
      </w:r>
    </w:p>
    <w:p w:rsidR="005059C4" w:rsidRPr="00C359E8" w:rsidRDefault="005059C4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lang w:val="fr-FR" w:bidi="ar-SA"/>
        </w:rPr>
      </w:pPr>
    </w:p>
    <w:p w:rsidR="00763D94" w:rsidRDefault="005059C4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  <m:oMathPara>
        <m:oMath>
          <m:r>
            <w:rPr>
              <w:rFonts w:ascii="Cambria Math" w:eastAsiaTheme="minorHAnsi" w:hAnsi="Cambria Math" w:cstheme="minorHAnsi"/>
              <w:lang w:val="fr-FR" w:bidi="ar-SA"/>
            </w:rPr>
            <m:t>f</m:t>
          </m:r>
          <m:r>
            <w:rPr>
              <w:rFonts w:ascii="Cambria Math" w:eastAsiaTheme="minorHAnsi" w:hAnsiTheme="minorHAnsi" w:cstheme="minorHAnsi"/>
              <w:lang w:val="fr-FR" w:bidi="ar-SA"/>
            </w:rPr>
            <m:t>=</m:t>
          </m:r>
          <m:f>
            <m:fPr>
              <m:ctrlPr>
                <w:rPr>
                  <w:rFonts w:ascii="Cambria Math" w:eastAsiaTheme="minorHAnsi" w:hAnsiTheme="minorHAnsi" w:cstheme="minorHAnsi"/>
                  <w:i/>
                  <w:lang w:val="fr-FR" w:bidi="ar-SA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HAnsi" w:hAnsiTheme="minorHAnsi" w:cstheme="minorHAnsi"/>
                      <w:i/>
                      <w:lang w:val="fr-FR" w:bidi="ar-SA"/>
                    </w:rPr>
                  </m:ctrlPr>
                </m:sSubPr>
                <m:e>
                  <m:r>
                    <w:rPr>
                      <w:rFonts w:ascii="Cambria Math" w:eastAsiaTheme="minorHAnsi" w:hAnsi="Cambria Math" w:cstheme="minorHAnsi"/>
                      <w:lang w:val="fr-FR" w:bidi="ar-SA"/>
                    </w:rPr>
                    <m:t>C</m:t>
                  </m:r>
                </m:e>
                <m:sub>
                  <m:r>
                    <w:rPr>
                      <w:rFonts w:ascii="Cambria Math" w:eastAsiaTheme="minorHAnsi" w:hAnsi="Cambria Math" w:cstheme="minorHAnsi"/>
                      <w:lang w:val="fr-FR" w:bidi="ar-SA"/>
                    </w:rPr>
                    <m:t>m,m</m:t>
                  </m:r>
                  <m:r>
                    <w:rPr>
                      <w:rFonts w:ascii="Cambria Math" w:eastAsiaTheme="minorHAnsi" w:hAnsiTheme="minorHAnsi" w:cstheme="minorHAnsi"/>
                      <w:lang w:val="fr-FR" w:bidi="ar-SA"/>
                    </w:rPr>
                    <m:t>è</m:t>
                  </m:r>
                  <m:r>
                    <w:rPr>
                      <w:rFonts w:ascii="Cambria Math" w:eastAsiaTheme="minorHAnsi" w:hAnsi="Cambria Math" w:cstheme="minorHAnsi"/>
                      <w:lang w:val="fr-FR" w:bidi="ar-SA"/>
                    </w:rPr>
                    <m:t>re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HAnsi" w:hAnsiTheme="minorHAnsi" w:cstheme="minorHAnsi"/>
                      <w:i/>
                      <w:lang w:val="fr-FR" w:bidi="ar-SA"/>
                    </w:rPr>
                  </m:ctrlPr>
                </m:sSubPr>
                <m:e>
                  <m:r>
                    <w:rPr>
                      <w:rFonts w:ascii="Cambria Math" w:eastAsiaTheme="minorHAnsi" w:hAnsi="Cambria Math" w:cstheme="minorHAnsi"/>
                      <w:lang w:val="fr-FR" w:bidi="ar-SA"/>
                    </w:rPr>
                    <m:t>C</m:t>
                  </m:r>
                </m:e>
                <m:sub>
                  <m:r>
                    <w:rPr>
                      <w:rFonts w:ascii="Cambria Math" w:eastAsiaTheme="minorHAnsi" w:hAnsi="Cambria Math" w:cstheme="minorHAnsi"/>
                      <w:lang w:val="fr-FR" w:bidi="ar-SA"/>
                    </w:rPr>
                    <m:t>m,fille</m:t>
                  </m:r>
                </m:sub>
              </m:sSub>
            </m:den>
          </m:f>
          <m:r>
            <w:rPr>
              <w:rFonts w:ascii="Cambria Math" w:eastAsiaTheme="minorHAnsi" w:hAnsiTheme="minorHAnsi" w:cstheme="minorHAnsi"/>
              <w:lang w:val="fr-FR" w:bidi="ar-SA"/>
            </w:rPr>
            <m:t>=</m:t>
          </m:r>
          <m:f>
            <m:fPr>
              <m:ctrlPr>
                <w:rPr>
                  <w:rFonts w:ascii="Cambria Math" w:eastAsiaTheme="minorHAnsi" w:hAnsiTheme="minorHAnsi" w:cstheme="minorHAnsi"/>
                  <w:i/>
                  <w:lang w:val="fr-FR" w:bidi="ar-SA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HAnsi" w:hAnsiTheme="minorHAnsi" w:cstheme="minorHAnsi"/>
                      <w:i/>
                      <w:lang w:val="fr-FR" w:bidi="ar-SA"/>
                    </w:rPr>
                  </m:ctrlPr>
                </m:sSubPr>
                <m:e>
                  <m:r>
                    <w:rPr>
                      <w:rFonts w:ascii="Cambria Math" w:eastAsiaTheme="minorHAnsi" w:hAnsi="Cambria Math" w:cstheme="minorHAnsi"/>
                      <w:lang w:val="fr-FR" w:bidi="ar-SA"/>
                    </w:rPr>
                    <m:t>V</m:t>
                  </m:r>
                </m:e>
                <m:sub>
                  <m:r>
                    <w:rPr>
                      <w:rFonts w:ascii="Cambria Math" w:eastAsiaTheme="minorHAnsi" w:hAnsi="Cambria Math" w:cstheme="minorHAnsi"/>
                      <w:lang w:val="fr-FR" w:bidi="ar-SA"/>
                    </w:rPr>
                    <m:t>fille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HAnsi" w:hAnsiTheme="minorHAnsi" w:cstheme="minorHAnsi"/>
                      <w:i/>
                      <w:lang w:val="fr-FR" w:bidi="ar-SA"/>
                    </w:rPr>
                  </m:ctrlPr>
                </m:sSubPr>
                <m:e>
                  <m:r>
                    <w:rPr>
                      <w:rFonts w:ascii="Cambria Math" w:eastAsiaTheme="minorHAnsi" w:hAnsi="Cambria Math" w:cstheme="minorHAnsi"/>
                      <w:lang w:val="fr-FR" w:bidi="ar-SA"/>
                    </w:rPr>
                    <m:t>V</m:t>
                  </m:r>
                </m:e>
                <m:sub>
                  <m:r>
                    <w:rPr>
                      <w:rFonts w:ascii="Cambria Math" w:eastAsiaTheme="minorHAnsi" w:hAnsi="Cambria Math" w:cstheme="minorHAnsi"/>
                      <w:lang w:val="fr-FR" w:bidi="ar-SA"/>
                    </w:rPr>
                    <m:t>m</m:t>
                  </m:r>
                  <m:r>
                    <w:rPr>
                      <w:rFonts w:ascii="Cambria Math" w:eastAsiaTheme="minorHAnsi" w:hAnsiTheme="minorHAnsi" w:cstheme="minorHAnsi"/>
                      <w:lang w:val="fr-FR" w:bidi="ar-SA"/>
                    </w:rPr>
                    <m:t>è</m:t>
                  </m:r>
                  <m:r>
                    <w:rPr>
                      <w:rFonts w:ascii="Cambria Math" w:eastAsiaTheme="minorHAnsi" w:hAnsi="Cambria Math" w:cstheme="minorHAnsi"/>
                      <w:lang w:val="fr-FR" w:bidi="ar-SA"/>
                    </w:rPr>
                    <m:t>re</m:t>
                  </m:r>
                </m:sub>
              </m:sSub>
            </m:den>
          </m:f>
          <m:r>
            <w:rPr>
              <w:rFonts w:ascii="Cambria Math" w:eastAsiaTheme="minorHAnsi" w:hAnsiTheme="minorHAnsi" w:cstheme="minorHAnsi"/>
              <w:lang w:val="fr-FR" w:bidi="ar-SA"/>
            </w:rPr>
            <m:t xml:space="preserve">          </m:t>
          </m:r>
          <m:r>
            <m:rPr>
              <m:sty m:val="p"/>
            </m:rPr>
            <w:rPr>
              <w:rFonts w:ascii="Cambria Math" w:hAnsi="Cambria Math" w:cstheme="minorHAnsi"/>
              <w:lang w:val="fr-FR" w:bidi="ar-SA"/>
            </w:rPr>
            <m:t>(f</m:t>
          </m:r>
          <m:r>
            <w:rPr>
              <w:rFonts w:ascii="Cambria Math" w:hAnsi="Cambria Math" w:cstheme="minorHAnsi"/>
              <w:lang w:val="fr-FR" w:bidi="ar-SA"/>
            </w:rPr>
            <m:t>&gt;1 et sans unité</m:t>
          </m:r>
          <m:r>
            <m:rPr>
              <m:sty m:val="p"/>
            </m:rPr>
            <w:rPr>
              <w:rFonts w:ascii="Cambria Math" w:hAnsiTheme="minorHAnsi" w:cstheme="minorHAnsi"/>
              <w:lang w:val="fr-FR" w:bidi="ar-SA"/>
            </w:rPr>
            <m:t>)</m:t>
          </m:r>
          <m:r>
            <w:rPr>
              <w:rFonts w:ascii="Cambria Math" w:eastAsiaTheme="minorHAnsi" w:hAnsiTheme="minorHAnsi" w:cstheme="minorHAnsi"/>
              <w:lang w:val="fr-FR" w:bidi="ar-SA"/>
            </w:rPr>
            <m:t xml:space="preserve">     </m:t>
          </m:r>
        </m:oMath>
      </m:oMathPara>
    </w:p>
    <w:p w:rsidR="00763D94" w:rsidRDefault="00763D94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p w:rsidR="004B6BB9" w:rsidRPr="0035200B" w:rsidRDefault="004B6BB9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8"/>
          <w:szCs w:val="8"/>
          <w:lang w:val="fr-FR" w:bidi="ar-SA"/>
        </w:rPr>
      </w:pPr>
    </w:p>
    <w:p w:rsidR="003214D1" w:rsidRDefault="00C359E8" w:rsidP="00420FE6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 w:rsidRPr="00C359E8">
        <w:rPr>
          <w:rFonts w:asciiTheme="minorHAnsi" w:eastAsiaTheme="minorHAnsi" w:hAnsiTheme="minorHAnsi" w:cstheme="minorHAnsi"/>
          <w:lang w:val="fr-FR" w:bidi="ar-SA"/>
        </w:rPr>
        <w:t>Dans notre cas</w:t>
      </w:r>
      <w:r w:rsidR="005059C4">
        <w:rPr>
          <w:rFonts w:asciiTheme="minorHAnsi" w:eastAsiaTheme="minorHAnsi" w:hAnsiTheme="minorHAnsi" w:cstheme="minorHAnsi"/>
          <w:lang w:val="fr-FR" w:bidi="ar-SA"/>
        </w:rPr>
        <w:t>,</w:t>
      </w:r>
      <w:r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  <w:t xml:space="preserve"> </w:t>
      </w:r>
      <w:r w:rsidRPr="00C359E8">
        <w:rPr>
          <w:rFonts w:asciiTheme="minorHAnsi" w:eastAsiaTheme="minorHAnsi" w:hAnsiTheme="minorHAnsi" w:cstheme="minorHAnsi"/>
          <w:lang w:val="fr-FR" w:bidi="ar-SA"/>
        </w:rPr>
        <w:t>l’a</w:t>
      </w:r>
      <w:r w:rsidRPr="00C359E8">
        <w:rPr>
          <w:rFonts w:asciiTheme="minorHAnsi" w:hAnsiTheme="minorHAnsi" w:cstheme="minorHAnsi"/>
          <w:lang w:val="fr-FR" w:bidi="ar-SA"/>
        </w:rPr>
        <w:t>p</w:t>
      </w:r>
      <w:r w:rsidRPr="004B6BB9">
        <w:rPr>
          <w:rFonts w:asciiTheme="minorHAnsi" w:hAnsiTheme="minorHAnsi" w:cstheme="minorHAnsi"/>
          <w:lang w:val="fr-FR" w:bidi="ar-SA"/>
        </w:rPr>
        <w:t>plication numérique</w:t>
      </w:r>
      <w:r w:rsidR="00420FE6">
        <w:rPr>
          <w:rFonts w:asciiTheme="minorHAnsi" w:hAnsiTheme="minorHAnsi" w:cstheme="minorHAnsi"/>
          <w:lang w:val="fr-FR" w:bidi="ar-SA"/>
        </w:rPr>
        <w:t xml:space="preserve"> donne</w:t>
      </w:r>
      <w:proofErr w:type="gramStart"/>
      <w:r w:rsidRPr="004B6BB9">
        <w:rPr>
          <w:rFonts w:asciiTheme="minorHAnsi" w:hAnsiTheme="minorHAnsi" w:cstheme="minorHAnsi"/>
          <w:lang w:val="fr-FR" w:bidi="ar-SA"/>
        </w:rPr>
        <w:t xml:space="preserve">: </w:t>
      </w:r>
      <m:oMath>
        <m:r>
          <w:rPr>
            <w:rFonts w:ascii="Cambria Math" w:hAnsi="Cambria Math" w:cstheme="minorHAnsi"/>
            <w:lang w:val="fr-FR" w:bidi="ar-SA"/>
          </w:rPr>
          <m:t>f</m:t>
        </m:r>
        <m:r>
          <w:rPr>
            <w:rFonts w:ascii="Cambria Math" w:hAnsiTheme="minorHAnsi" w:cstheme="minorHAnsi"/>
            <w:lang w:val="fr-FR" w:bidi="ar-SA"/>
          </w:rPr>
          <m:t>=</m:t>
        </m:r>
        <m:f>
          <m:fPr>
            <m:ctrlPr>
              <w:rPr>
                <w:rFonts w:ascii="Cambria Math" w:eastAsiaTheme="minorHAnsi" w:hAnsiTheme="minorHAnsi" w:cstheme="minorHAnsi"/>
                <w:i/>
                <w:lang w:val="fr-FR" w:bidi="ar-SA"/>
              </w:rPr>
            </m:ctrlPr>
          </m:fPr>
          <m:num>
            <m:sSub>
              <m:sSubPr>
                <m:ctrlPr>
                  <w:rPr>
                    <w:rFonts w:ascii="Cambria Math" w:eastAsiaTheme="minorHAnsi" w:hAnsiTheme="minorHAnsi" w:cstheme="minorHAnsi"/>
                    <w:i/>
                    <w:lang w:val="fr-FR" w:bidi="ar-SA"/>
                  </w:rPr>
                </m:ctrlPr>
              </m:sSubPr>
              <m:e>
                <m:r>
                  <w:rPr>
                    <w:rFonts w:ascii="Cambria Math" w:eastAsiaTheme="minorHAnsi" w:hAnsi="Cambria Math" w:cstheme="minorHAnsi"/>
                    <w:lang w:val="fr-FR" w:bidi="ar-SA"/>
                  </w:rPr>
                  <m:t>C</m:t>
                </m:r>
              </m:e>
              <m:sub>
                <m:r>
                  <w:rPr>
                    <w:rFonts w:ascii="Cambria Math" w:eastAsiaTheme="minorHAnsi" w:hAnsi="Cambria Math" w:cstheme="minorHAnsi"/>
                    <w:lang w:val="fr-FR" w:bidi="ar-SA"/>
                  </w:rPr>
                  <m:t>m,m</m:t>
                </m:r>
                <m:r>
                  <w:rPr>
                    <w:rFonts w:ascii="Cambria Math" w:eastAsiaTheme="minorHAnsi" w:hAnsiTheme="minorHAnsi" w:cstheme="minorHAnsi"/>
                    <w:lang w:val="fr-FR" w:bidi="ar-SA"/>
                  </w:rPr>
                  <m:t>è</m:t>
                </m:r>
                <m:r>
                  <w:rPr>
                    <w:rFonts w:ascii="Cambria Math" w:eastAsiaTheme="minorHAnsi" w:hAnsi="Cambria Math" w:cstheme="minorHAnsi"/>
                    <w:lang w:val="fr-FR" w:bidi="ar-SA"/>
                  </w:rPr>
                  <m:t>re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HAnsi" w:hAnsiTheme="minorHAnsi" w:cstheme="minorHAnsi"/>
                    <w:i/>
                    <w:lang w:val="fr-FR" w:bidi="ar-SA"/>
                  </w:rPr>
                </m:ctrlPr>
              </m:sSubPr>
              <m:e>
                <m:r>
                  <w:rPr>
                    <w:rFonts w:ascii="Cambria Math" w:eastAsiaTheme="minorHAnsi" w:hAnsi="Cambria Math" w:cstheme="minorHAnsi"/>
                    <w:lang w:val="fr-FR" w:bidi="ar-SA"/>
                  </w:rPr>
                  <m:t>C</m:t>
                </m:r>
              </m:e>
              <m:sub>
                <m:r>
                  <w:rPr>
                    <w:rFonts w:ascii="Cambria Math" w:eastAsiaTheme="minorHAnsi" w:hAnsi="Cambria Math" w:cstheme="minorHAnsi"/>
                    <w:lang w:val="fr-FR" w:bidi="ar-SA"/>
                  </w:rPr>
                  <m:t>m,fille</m:t>
                </m:r>
              </m:sub>
            </m:sSub>
          </m:den>
        </m:f>
        <m:r>
          <w:rPr>
            <w:rFonts w:ascii="Cambria Math" w:eastAsiaTheme="minorHAnsi" w:hAnsiTheme="minorHAnsi" w:cstheme="minorHAnsi"/>
            <w:lang w:val="fr-FR" w:bidi="ar-SA"/>
          </w:rPr>
          <m:t>=</m:t>
        </m:r>
        <m:f>
          <m:fPr>
            <m:ctrlPr>
              <w:rPr>
                <w:rFonts w:ascii="Cambria Math" w:hAnsiTheme="minorHAnsi" w:cstheme="minorHAnsi"/>
                <w:i/>
                <w:lang w:val="fr-FR" w:bidi="ar-SA"/>
              </w:rPr>
            </m:ctrlPr>
          </m:fPr>
          <m:num>
            <m:r>
              <w:rPr>
                <w:rFonts w:ascii="Cambria Math" w:hAnsiTheme="minorHAnsi" w:cstheme="minorHAnsi"/>
                <w:lang w:val="fr-FR" w:bidi="ar-SA"/>
              </w:rPr>
              <m:t>25</m:t>
            </m:r>
          </m:num>
          <m:den>
            <m:r>
              <w:rPr>
                <w:rFonts w:ascii="Cambria Math" w:hAnsiTheme="minorHAnsi" w:cstheme="minorHAnsi"/>
                <w:lang w:val="fr-FR" w:bidi="ar-SA"/>
              </w:rPr>
              <m:t>10</m:t>
            </m:r>
          </m:den>
        </m:f>
        <m:r>
          <w:rPr>
            <w:rFonts w:ascii="Cambria Math" w:hAnsiTheme="minorHAnsi" w:cstheme="minorHAnsi"/>
            <w:lang w:val="fr-FR" w:bidi="ar-SA"/>
          </w:rPr>
          <m:t xml:space="preserve">=2,5   </m:t>
        </m:r>
        <m:d>
          <m:dPr>
            <m:ctrlPr>
              <w:rPr>
                <w:rFonts w:ascii="Cambria Math" w:hAnsiTheme="minorHAnsi" w:cstheme="minorHAnsi"/>
                <w:i/>
                <w:lang w:val="fr-FR" w:bidi="ar-SA"/>
              </w:rPr>
            </m:ctrlPr>
          </m:dPr>
          <m:e>
            <m:r>
              <w:rPr>
                <w:rFonts w:ascii="Cambria Math" w:hAnsiTheme="minorHAnsi" w:cstheme="minorHAnsi"/>
                <w:lang w:val="fr-FR" w:bidi="ar-SA"/>
              </w:rPr>
              <m:t xml:space="preserve">ou </m:t>
            </m:r>
            <m:r>
              <w:rPr>
                <w:rFonts w:ascii="Cambria Math" w:hAnsi="Cambria Math" w:cstheme="minorHAnsi"/>
                <w:lang w:val="fr-FR" w:bidi="ar-SA"/>
              </w:rPr>
              <m:t>f</m:t>
            </m:r>
            <m:r>
              <w:rPr>
                <w:rFonts w:ascii="Cambria Math" w:hAnsiTheme="minorHAnsi" w:cstheme="minorHAnsi"/>
                <w:lang w:val="fr-FR" w:bidi="ar-SA"/>
              </w:rPr>
              <m:t>=</m:t>
            </m:r>
            <m:f>
              <m:fPr>
                <m:ctrlPr>
                  <w:rPr>
                    <w:rFonts w:ascii="Cambria Math" w:eastAsiaTheme="minorHAnsi" w:hAnsiTheme="minorHAnsi" w:cstheme="minorHAnsi"/>
                    <w:i/>
                    <w:lang w:val="fr-FR" w:bidi="ar-SA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HAnsi" w:hAnsiTheme="minorHAnsi" w:cstheme="minorHAnsi"/>
                        <w:i/>
                        <w:lang w:val="fr-FR" w:bidi="ar-SA"/>
                      </w:rPr>
                    </m:ctrlPr>
                  </m:sSubPr>
                  <m:e>
                    <m:r>
                      <w:rPr>
                        <w:rFonts w:ascii="Cambria Math" w:eastAsiaTheme="minorHAnsi" w:hAnsi="Cambria Math" w:cstheme="minorHAnsi"/>
                        <w:lang w:val="fr-FR" w:bidi="ar-SA"/>
                      </w:rPr>
                      <m:t>V</m:t>
                    </m:r>
                  </m:e>
                  <m:sub>
                    <m:r>
                      <w:rPr>
                        <w:rFonts w:ascii="Cambria Math" w:eastAsiaTheme="minorHAnsi" w:hAnsi="Cambria Math" w:cstheme="minorHAnsi"/>
                        <w:lang w:val="fr-FR" w:bidi="ar-SA"/>
                      </w:rPr>
                      <m:t>fille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eastAsiaTheme="minorHAnsi" w:hAnsiTheme="minorHAnsi" w:cstheme="minorHAnsi"/>
                        <w:i/>
                        <w:lang w:val="fr-FR" w:bidi="ar-SA"/>
                      </w:rPr>
                    </m:ctrlPr>
                  </m:sSubPr>
                  <m:e>
                    <m:r>
                      <w:rPr>
                        <w:rFonts w:ascii="Cambria Math" w:eastAsiaTheme="minorHAnsi" w:hAnsi="Cambria Math" w:cstheme="minorHAnsi"/>
                        <w:lang w:val="fr-FR" w:bidi="ar-SA"/>
                      </w:rPr>
                      <m:t>V</m:t>
                    </m:r>
                  </m:e>
                  <m:sub>
                    <m:r>
                      <w:rPr>
                        <w:rFonts w:ascii="Cambria Math" w:eastAsiaTheme="minorHAnsi" w:hAnsi="Cambria Math" w:cstheme="minorHAnsi"/>
                        <w:lang w:val="fr-FR" w:bidi="ar-SA"/>
                      </w:rPr>
                      <m:t>m</m:t>
                    </m:r>
                    <m:r>
                      <w:rPr>
                        <w:rFonts w:ascii="Cambria Math" w:eastAsiaTheme="minorHAnsi" w:hAnsiTheme="minorHAnsi" w:cstheme="minorHAnsi"/>
                        <w:lang w:val="fr-FR" w:bidi="ar-SA"/>
                      </w:rPr>
                      <m:t>è</m:t>
                    </m:r>
                    <m:r>
                      <w:rPr>
                        <w:rFonts w:ascii="Cambria Math" w:eastAsiaTheme="minorHAnsi" w:hAnsi="Cambria Math" w:cstheme="minorHAnsi"/>
                        <w:lang w:val="fr-FR" w:bidi="ar-SA"/>
                      </w:rPr>
                      <m:t>re</m:t>
                    </m:r>
                  </m:sub>
                </m:sSub>
              </m:den>
            </m:f>
            <m:r>
              <w:rPr>
                <w:rFonts w:ascii="Cambria Math" w:eastAsiaTheme="minorHAnsi" w:hAnsiTheme="minorHAnsi" w:cstheme="minorHAnsi"/>
                <w:lang w:val="fr-FR" w:bidi="ar-SA"/>
              </w:rPr>
              <m:t>=</m:t>
            </m:r>
            <m:f>
              <m:fPr>
                <m:ctrlPr>
                  <w:rPr>
                    <w:rFonts w:ascii="Cambria Math" w:hAnsiTheme="minorHAnsi" w:cstheme="minorHAnsi"/>
                    <w:i/>
                    <w:lang w:val="fr-FR" w:bidi="ar-SA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HAnsi" w:hAnsiTheme="minorHAnsi" w:cstheme="minorHAnsi"/>
                        <w:i/>
                        <w:lang w:val="fr-FR" w:bidi="ar-SA"/>
                      </w:rPr>
                    </m:ctrlPr>
                  </m:sSubPr>
                  <m:e>
                    <m:r>
                      <w:rPr>
                        <w:rFonts w:ascii="Cambria Math" w:eastAsiaTheme="minorHAnsi" w:hAnsi="Cambria Math" w:cstheme="minorHAnsi"/>
                        <w:lang w:val="fr-FR" w:bidi="ar-SA"/>
                      </w:rPr>
                      <m:t>V</m:t>
                    </m:r>
                  </m:e>
                  <m:sub>
                    <m:r>
                      <w:rPr>
                        <w:rFonts w:ascii="Cambria Math" w:eastAsiaTheme="minorHAnsi" w:hAnsi="Cambria Math" w:cstheme="minorHAnsi"/>
                        <w:lang w:val="fr-FR" w:bidi="ar-SA"/>
                      </w:rPr>
                      <m:t>fille</m:t>
                    </m:r>
                  </m:sub>
                </m:sSub>
              </m:num>
              <m:den>
                <m:r>
                  <w:rPr>
                    <w:rFonts w:ascii="Cambria Math" w:hAnsiTheme="minorHAnsi" w:cstheme="minorHAnsi"/>
                    <w:lang w:val="fr-FR" w:bidi="ar-SA"/>
                  </w:rPr>
                  <m:t>20</m:t>
                </m:r>
              </m:den>
            </m:f>
            <m:r>
              <w:rPr>
                <w:rFonts w:ascii="Cambria Math" w:hAnsiTheme="minorHAnsi" w:cstheme="minorHAnsi"/>
                <w:lang w:val="fr-FR" w:bidi="ar-SA"/>
              </w:rPr>
              <m:t>=2,5</m:t>
            </m:r>
          </m:e>
        </m:d>
      </m:oMath>
      <w:r w:rsidR="003214D1">
        <w:rPr>
          <w:rFonts w:asciiTheme="minorHAnsi" w:hAnsiTheme="minorHAnsi" w:cstheme="minorHAnsi"/>
          <w:lang w:val="fr-FR" w:bidi="ar-SA"/>
        </w:rPr>
        <w:t>.</w:t>
      </w:r>
      <w:proofErr w:type="gramEnd"/>
    </w:p>
    <w:p w:rsidR="00C359E8" w:rsidRDefault="00C359E8" w:rsidP="00420FE6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>
        <w:rPr>
          <w:rFonts w:asciiTheme="minorHAnsi" w:hAnsiTheme="minorHAnsi" w:cstheme="minorHAnsi"/>
          <w:lang w:val="fr-FR" w:bidi="ar-SA"/>
        </w:rPr>
        <w:t>On a donc dilué 2,5 fois la solution.</w:t>
      </w:r>
    </w:p>
    <w:p w:rsidR="00420FE6" w:rsidRPr="004B6BB9" w:rsidRDefault="00420FE6" w:rsidP="00420FE6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>
        <w:rPr>
          <w:rFonts w:asciiTheme="minorHAnsi" w:hAnsiTheme="minorHAnsi" w:cstheme="minorHAnsi"/>
          <w:lang w:val="fr-FR" w:bidi="ar-SA"/>
        </w:rPr>
        <w:t xml:space="preserve">En effet </w:t>
      </w:r>
      <m:oMath>
        <m:sSub>
          <m:sSubPr>
            <m:ctrlPr>
              <w:rPr>
                <w:rFonts w:ascii="Cambria Math" w:eastAsiaTheme="minorHAnsi" w:hAnsiTheme="minorHAnsi" w:cstheme="minorHAnsi"/>
                <w:i/>
                <w:lang w:val="fr-FR" w:bidi="ar-SA"/>
              </w:rPr>
            </m:ctrlPr>
          </m:sSubPr>
          <m:e>
            <m:r>
              <w:rPr>
                <w:rFonts w:ascii="Cambria Math" w:eastAsiaTheme="minorHAnsi" w:hAnsi="Cambria Math" w:cstheme="minorHAnsi"/>
                <w:lang w:val="fr-FR" w:bidi="ar-SA"/>
              </w:rPr>
              <m:t>C</m:t>
            </m:r>
          </m:e>
          <m:sub>
            <m:r>
              <w:rPr>
                <w:rFonts w:ascii="Cambria Math" w:eastAsiaTheme="minorHAnsi" w:hAnsi="Cambria Math" w:cstheme="minorHAnsi"/>
                <w:lang w:val="fr-FR" w:bidi="ar-SA"/>
              </w:rPr>
              <m:t>m,  m</m:t>
            </m:r>
            <m:r>
              <w:rPr>
                <w:rFonts w:ascii="Cambria Math" w:eastAsiaTheme="minorHAnsi" w:hAnsiTheme="minorHAnsi" w:cstheme="minorHAnsi"/>
                <w:lang w:val="fr-FR" w:bidi="ar-SA"/>
              </w:rPr>
              <m:t>è</m:t>
            </m:r>
            <m:r>
              <w:rPr>
                <w:rFonts w:ascii="Cambria Math" w:eastAsiaTheme="minorHAnsi" w:hAnsi="Cambria Math" w:cstheme="minorHAnsi"/>
                <w:lang w:val="fr-FR" w:bidi="ar-SA"/>
              </w:rPr>
              <m:t>re</m:t>
            </m:r>
          </m:sub>
        </m:sSub>
        <m:r>
          <w:rPr>
            <w:rFonts w:ascii="Cambria Math" w:hAnsiTheme="minorHAnsi" w:cstheme="minorHAnsi"/>
            <w:lang w:val="fr-FR" w:bidi="ar-SA"/>
          </w:rPr>
          <m:t>=2,5</m:t>
        </m:r>
        <m:r>
          <w:rPr>
            <w:rFonts w:ascii="Cambria Math" w:hAnsi="Cambria Math" w:cstheme="minorHAnsi"/>
            <w:lang w:val="fr-FR" w:bidi="ar-SA"/>
          </w:rPr>
          <m:t>×</m:t>
        </m:r>
        <m:sSub>
          <m:sSubPr>
            <m:ctrlPr>
              <w:rPr>
                <w:rFonts w:ascii="Cambria Math" w:eastAsiaTheme="minorHAnsi" w:hAnsiTheme="minorHAnsi" w:cstheme="minorHAnsi"/>
                <w:i/>
                <w:lang w:val="fr-FR" w:bidi="ar-SA"/>
              </w:rPr>
            </m:ctrlPr>
          </m:sSubPr>
          <m:e>
            <m:r>
              <w:rPr>
                <w:rFonts w:ascii="Cambria Math" w:eastAsiaTheme="minorHAnsi" w:hAnsi="Cambria Math" w:cstheme="minorHAnsi"/>
                <w:lang w:val="fr-FR" w:bidi="ar-SA"/>
              </w:rPr>
              <m:t>C</m:t>
            </m:r>
          </m:e>
          <m:sub>
            <m:r>
              <w:rPr>
                <w:rFonts w:ascii="Cambria Math" w:eastAsiaTheme="minorHAnsi" w:hAnsi="Cambria Math" w:cstheme="minorHAnsi"/>
                <w:lang w:val="fr-FR" w:bidi="ar-SA"/>
              </w:rPr>
              <m:t>m, fille</m:t>
            </m:r>
          </m:sub>
        </m:sSub>
      </m:oMath>
      <w:r>
        <w:rPr>
          <w:rFonts w:asciiTheme="minorHAnsi" w:hAnsiTheme="minorHAnsi" w:cstheme="minorHAnsi"/>
          <w:lang w:val="fr-FR" w:bidi="ar-SA"/>
        </w:rPr>
        <w:t xml:space="preserve">     ou  </w:t>
      </w:r>
      <m:oMath>
        <m:sSub>
          <m:sSubPr>
            <m:ctrlPr>
              <w:rPr>
                <w:rFonts w:ascii="Cambria Math" w:eastAsiaTheme="minorHAnsi" w:hAnsiTheme="minorHAnsi" w:cstheme="minorHAnsi"/>
                <w:i/>
                <w:lang w:val="fr-FR" w:bidi="ar-SA"/>
              </w:rPr>
            </m:ctrlPr>
          </m:sSubPr>
          <m:e>
            <m:r>
              <w:rPr>
                <w:rFonts w:ascii="Cambria Math" w:eastAsiaTheme="minorHAnsi" w:hAnsi="Cambria Math" w:cstheme="minorHAnsi"/>
                <w:lang w:val="fr-FR" w:bidi="ar-SA"/>
              </w:rPr>
              <m:t>V</m:t>
            </m:r>
          </m:e>
          <m:sub>
            <m:r>
              <w:rPr>
                <w:rFonts w:ascii="Cambria Math" w:eastAsiaTheme="minorHAnsi" w:hAnsi="Cambria Math" w:cstheme="minorHAnsi"/>
                <w:lang w:val="fr-FR" w:bidi="ar-SA"/>
              </w:rPr>
              <m:t>fille</m:t>
            </m:r>
          </m:sub>
        </m:sSub>
        <m:r>
          <w:rPr>
            <w:rFonts w:ascii="Cambria Math" w:hAnsiTheme="minorHAnsi" w:cstheme="minorHAnsi"/>
            <w:lang w:val="fr-FR" w:bidi="ar-SA"/>
          </w:rPr>
          <m:t>=2,5</m:t>
        </m:r>
        <m:r>
          <w:rPr>
            <w:rFonts w:ascii="Cambria Math" w:hAnsi="Cambria Math" w:cstheme="minorHAnsi"/>
            <w:lang w:val="fr-FR" w:bidi="ar-SA"/>
          </w:rPr>
          <m:t>×</m:t>
        </m:r>
        <m:sSub>
          <m:sSubPr>
            <m:ctrlPr>
              <w:rPr>
                <w:rFonts w:ascii="Cambria Math" w:eastAsiaTheme="minorHAnsi" w:hAnsiTheme="minorHAnsi" w:cstheme="minorHAnsi"/>
                <w:i/>
                <w:lang w:val="fr-FR" w:bidi="ar-SA"/>
              </w:rPr>
            </m:ctrlPr>
          </m:sSubPr>
          <m:e>
            <m:r>
              <w:rPr>
                <w:rFonts w:ascii="Cambria Math" w:eastAsiaTheme="minorHAnsi" w:hAnsi="Cambria Math" w:cstheme="minorHAnsi"/>
                <w:lang w:val="fr-FR" w:bidi="ar-SA"/>
              </w:rPr>
              <m:t>V</m:t>
            </m:r>
          </m:e>
          <m:sub>
            <m:r>
              <w:rPr>
                <w:rFonts w:ascii="Cambria Math" w:eastAsiaTheme="minorHAnsi" w:hAnsi="Cambria Math" w:cstheme="minorHAnsi"/>
                <w:lang w:val="fr-FR" w:bidi="ar-SA"/>
              </w:rPr>
              <m:t>mère</m:t>
            </m:r>
          </m:sub>
        </m:sSub>
      </m:oMath>
    </w:p>
    <w:p w:rsidR="00420FE6" w:rsidRDefault="00C359E8" w:rsidP="00420FE6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 w:rsidRPr="004B6BB9">
        <w:rPr>
          <w:rFonts w:asciiTheme="minorHAnsi" w:hAnsiTheme="minorHAnsi" w:cstheme="minorHAnsi"/>
          <w:lang w:val="fr-FR" w:bidi="ar-SA"/>
        </w:rPr>
        <w:t xml:space="preserve">Ainsi, on déduit que le volume final doit être </w:t>
      </w:r>
      <w:r w:rsidR="00420FE6">
        <w:rPr>
          <w:rFonts w:asciiTheme="minorHAnsi" w:hAnsiTheme="minorHAnsi" w:cstheme="minorHAnsi"/>
          <w:lang w:val="fr-FR" w:bidi="ar-SA"/>
        </w:rPr>
        <w:t>2,5</w:t>
      </w:r>
      <w:r w:rsidRPr="004B6BB9">
        <w:rPr>
          <w:rFonts w:asciiTheme="minorHAnsi" w:hAnsiTheme="minorHAnsi" w:cstheme="minorHAnsi"/>
          <w:lang w:val="fr-FR" w:bidi="ar-SA"/>
        </w:rPr>
        <w:t xml:space="preserve"> fois plus grand que le volume initial. Donc, </w:t>
      </w:r>
      <w:r w:rsidR="00420FE6">
        <w:rPr>
          <w:rFonts w:asciiTheme="minorHAnsi" w:hAnsiTheme="minorHAnsi" w:cstheme="minorHAnsi"/>
          <w:lang w:val="fr-FR" w:bidi="ar-SA"/>
        </w:rPr>
        <w:t>2,5</w:t>
      </w:r>
      <w:r w:rsidRPr="004B6BB9">
        <w:rPr>
          <w:rFonts w:asciiTheme="minorHAnsi" w:hAnsiTheme="minorHAnsi" w:cstheme="minorHAnsi"/>
          <w:lang w:val="fr-FR" w:bidi="ar-SA"/>
        </w:rPr>
        <w:t xml:space="preserve"> x </w:t>
      </w:r>
      <w:r w:rsidR="00420FE6">
        <w:rPr>
          <w:rFonts w:asciiTheme="minorHAnsi" w:hAnsiTheme="minorHAnsi" w:cstheme="minorHAnsi"/>
          <w:lang w:val="fr-FR" w:bidi="ar-SA"/>
        </w:rPr>
        <w:t>2</w:t>
      </w:r>
      <w:r w:rsidR="005059C4">
        <w:rPr>
          <w:rFonts w:asciiTheme="minorHAnsi" w:hAnsiTheme="minorHAnsi" w:cstheme="minorHAnsi"/>
          <w:lang w:val="fr-FR" w:bidi="ar-SA"/>
        </w:rPr>
        <w:t xml:space="preserve">0 </w:t>
      </w:r>
      <w:proofErr w:type="spellStart"/>
      <w:r w:rsidR="005059C4">
        <w:rPr>
          <w:rFonts w:asciiTheme="minorHAnsi" w:hAnsiTheme="minorHAnsi" w:cstheme="minorHAnsi"/>
          <w:lang w:val="fr-FR" w:bidi="ar-SA"/>
        </w:rPr>
        <w:t>mL</w:t>
      </w:r>
      <w:proofErr w:type="spellEnd"/>
      <w:r w:rsidRPr="004B6BB9">
        <w:rPr>
          <w:rFonts w:asciiTheme="minorHAnsi" w:hAnsiTheme="minorHAnsi" w:cstheme="minorHAnsi"/>
          <w:lang w:val="fr-FR" w:bidi="ar-SA"/>
        </w:rPr>
        <w:t xml:space="preserve"> = </w:t>
      </w:r>
      <w:r w:rsidR="00420FE6">
        <w:rPr>
          <w:rFonts w:asciiTheme="minorHAnsi" w:hAnsiTheme="minorHAnsi" w:cstheme="minorHAnsi"/>
          <w:lang w:val="fr-FR" w:bidi="ar-SA"/>
        </w:rPr>
        <w:t>50</w:t>
      </w:r>
      <w:r w:rsidR="005059C4">
        <w:rPr>
          <w:rFonts w:asciiTheme="minorHAnsi" w:hAnsiTheme="minorHAnsi" w:cstheme="minorHAnsi"/>
          <w:lang w:val="fr-FR" w:bidi="ar-SA"/>
        </w:rPr>
        <w:t xml:space="preserve"> </w:t>
      </w:r>
      <w:proofErr w:type="spellStart"/>
      <w:r w:rsidR="005059C4">
        <w:rPr>
          <w:rFonts w:asciiTheme="minorHAnsi" w:hAnsiTheme="minorHAnsi" w:cstheme="minorHAnsi"/>
          <w:lang w:val="fr-FR" w:bidi="ar-SA"/>
        </w:rPr>
        <w:t>mL</w:t>
      </w:r>
      <w:proofErr w:type="spellEnd"/>
      <w:r w:rsidRPr="004B6BB9">
        <w:rPr>
          <w:rFonts w:asciiTheme="minorHAnsi" w:hAnsiTheme="minorHAnsi" w:cstheme="minorHAnsi"/>
          <w:lang w:val="fr-FR" w:bidi="ar-SA"/>
        </w:rPr>
        <w:t>.</w:t>
      </w:r>
    </w:p>
    <w:p w:rsidR="00C359E8" w:rsidRPr="004B6BB9" w:rsidRDefault="003214D1" w:rsidP="00420FE6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>
        <w:rPr>
          <w:rFonts w:asciiTheme="minorHAnsi" w:hAnsiTheme="minorHAnsi" w:cstheme="minorHAnsi"/>
          <w:lang w:val="fr-FR" w:bidi="ar-SA"/>
        </w:rPr>
        <w:t xml:space="preserve">Le volume final (celui de la fiole jaugée) </w:t>
      </w:r>
      <w:r w:rsidR="00C359E8" w:rsidRPr="004B6BB9">
        <w:rPr>
          <w:rFonts w:asciiTheme="minorHAnsi" w:hAnsiTheme="minorHAnsi" w:cstheme="minorHAnsi"/>
          <w:lang w:val="fr-FR" w:bidi="ar-SA"/>
        </w:rPr>
        <w:t xml:space="preserve">doit être de </w:t>
      </w:r>
      <w:r w:rsidR="00420FE6">
        <w:rPr>
          <w:rFonts w:asciiTheme="minorHAnsi" w:hAnsiTheme="minorHAnsi" w:cstheme="minorHAnsi"/>
          <w:lang w:val="fr-FR" w:bidi="ar-SA"/>
        </w:rPr>
        <w:t>50</w:t>
      </w:r>
      <w:r w:rsidR="00C359E8" w:rsidRPr="004B6BB9">
        <w:rPr>
          <w:rFonts w:asciiTheme="minorHAnsi" w:hAnsiTheme="minorHAnsi" w:cstheme="minorHAnsi"/>
          <w:lang w:val="fr-FR" w:bidi="ar-SA"/>
        </w:rPr>
        <w:t xml:space="preserve"> ml. </w:t>
      </w:r>
    </w:p>
    <w:p w:rsidR="00763D94" w:rsidRPr="0035200B" w:rsidRDefault="00763D94" w:rsidP="00420FE6">
      <w:pPr>
        <w:rPr>
          <w:rFonts w:eastAsiaTheme="minorHAnsi"/>
          <w:sz w:val="8"/>
          <w:szCs w:val="8"/>
          <w:lang w:val="fr-FR" w:bidi="ar-SA"/>
        </w:rPr>
      </w:pPr>
    </w:p>
    <w:p w:rsidR="00420FE6" w:rsidRPr="00420FE6" w:rsidRDefault="00420FE6" w:rsidP="00420F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A vous de jouer ! Exercices d’entrainement</w:t>
      </w:r>
    </w:p>
    <w:p w:rsidR="00420FE6" w:rsidRPr="00FF3F52" w:rsidRDefault="00420FE6" w:rsidP="00AE2FDF">
      <w:pPr>
        <w:rPr>
          <w:rFonts w:eastAsiaTheme="minorHAnsi"/>
          <w:sz w:val="8"/>
          <w:szCs w:val="8"/>
          <w:lang w:val="fr-FR"/>
        </w:rPr>
      </w:pPr>
    </w:p>
    <w:p w:rsidR="001755B8" w:rsidRPr="004A27CC" w:rsidRDefault="001755B8" w:rsidP="00AE2FDF">
      <w:pPr>
        <w:rPr>
          <w:rFonts w:asciiTheme="minorHAnsi" w:eastAsiaTheme="minorHAnsi" w:hAnsiTheme="minorHAnsi" w:cstheme="minorHAnsi"/>
          <w:b/>
          <w:bCs/>
          <w:lang w:val="fr-FR"/>
        </w:rPr>
      </w:pPr>
      <w:r w:rsidRPr="003C0798">
        <w:rPr>
          <w:rFonts w:asciiTheme="minorHAnsi" w:eastAsiaTheme="minorHAnsi" w:hAnsiTheme="minorHAnsi" w:cstheme="minorHAnsi"/>
          <w:b/>
          <w:bCs/>
          <w:u w:val="single"/>
          <w:lang w:val="fr-FR"/>
        </w:rPr>
        <w:t xml:space="preserve">Exercice </w:t>
      </w:r>
      <w:r>
        <w:rPr>
          <w:rFonts w:asciiTheme="minorHAnsi" w:eastAsiaTheme="minorHAnsi" w:hAnsiTheme="minorHAnsi" w:cstheme="minorHAnsi"/>
          <w:b/>
          <w:bCs/>
          <w:u w:val="single"/>
          <w:lang w:val="fr-FR"/>
        </w:rPr>
        <w:t>1</w:t>
      </w:r>
      <w:proofErr w:type="gramStart"/>
      <w:r>
        <w:rPr>
          <w:rFonts w:asciiTheme="minorHAnsi" w:eastAsiaTheme="minorHAnsi" w:hAnsiTheme="minorHAnsi" w:cstheme="minorHAnsi"/>
          <w:b/>
          <w:bCs/>
          <w:u w:val="single"/>
          <w:lang w:val="fr-FR"/>
        </w:rPr>
        <w:t>:</w:t>
      </w:r>
      <w:r w:rsidRPr="001755B8">
        <w:rPr>
          <w:rFonts w:asciiTheme="minorHAnsi" w:eastAsiaTheme="minorHAnsi" w:hAnsiTheme="minorHAnsi" w:cstheme="minorHAnsi"/>
          <w:b/>
          <w:bCs/>
          <w:lang w:val="fr-FR"/>
        </w:rPr>
        <w:t xml:space="preserve"> </w:t>
      </w:r>
      <w:r w:rsidR="004A27CC">
        <w:rPr>
          <w:rFonts w:asciiTheme="minorHAnsi" w:eastAsiaTheme="minorHAnsi" w:hAnsiTheme="minorHAnsi" w:cstheme="minorHAnsi"/>
          <w:b/>
          <w:bCs/>
          <w:lang w:val="fr-FR"/>
        </w:rPr>
        <w:t xml:space="preserve"> </w:t>
      </w:r>
      <w:r>
        <w:rPr>
          <w:rFonts w:asciiTheme="minorHAnsi" w:eastAsiaTheme="minorHAnsi" w:hAnsiTheme="minorHAnsi" w:cstheme="minorHAnsi"/>
          <w:bCs/>
          <w:lang w:val="fr-FR"/>
        </w:rPr>
        <w:t>On</w:t>
      </w:r>
      <w:proofErr w:type="gramEnd"/>
      <w:r>
        <w:rPr>
          <w:rFonts w:asciiTheme="minorHAnsi" w:eastAsiaTheme="minorHAnsi" w:hAnsiTheme="minorHAnsi" w:cstheme="minorHAnsi"/>
          <w:bCs/>
          <w:lang w:val="fr-FR"/>
        </w:rPr>
        <w:t xml:space="preserve"> dispose</w:t>
      </w:r>
      <w:r w:rsidR="004B55D5">
        <w:rPr>
          <w:rFonts w:asciiTheme="minorHAnsi" w:eastAsiaTheme="minorHAnsi" w:hAnsiTheme="minorHAnsi" w:cstheme="minorHAnsi"/>
          <w:bCs/>
          <w:lang w:val="fr-FR"/>
        </w:rPr>
        <w:t xml:space="preserve"> de 10 </w:t>
      </w:r>
      <w:proofErr w:type="spellStart"/>
      <w:r w:rsidR="004B55D5">
        <w:rPr>
          <w:rFonts w:asciiTheme="minorHAnsi" w:eastAsiaTheme="minorHAnsi" w:hAnsiTheme="minorHAnsi" w:cstheme="minorHAnsi"/>
          <w:bCs/>
          <w:lang w:val="fr-FR"/>
        </w:rPr>
        <w:t>mL</w:t>
      </w:r>
      <w:proofErr w:type="spellEnd"/>
      <w:r w:rsidRPr="001755B8">
        <w:rPr>
          <w:rFonts w:asciiTheme="minorHAnsi" w:eastAsiaTheme="minorHAnsi" w:hAnsiTheme="minorHAnsi" w:cstheme="minorHAnsi"/>
          <w:bCs/>
          <w:lang w:val="fr-FR"/>
        </w:rPr>
        <w:t xml:space="preserve"> d'une </w:t>
      </w:r>
      <w:r w:rsidR="00235F28">
        <w:rPr>
          <w:rFonts w:asciiTheme="minorHAnsi" w:eastAsiaTheme="minorHAnsi" w:hAnsiTheme="minorHAnsi" w:cstheme="minorHAnsi"/>
          <w:bCs/>
          <w:lang w:val="fr-FR"/>
        </w:rPr>
        <w:t xml:space="preserve">solution de concentration 50 </w:t>
      </w:r>
      <w:proofErr w:type="spellStart"/>
      <w:r w:rsidR="00235F28">
        <w:rPr>
          <w:rFonts w:asciiTheme="minorHAnsi" w:eastAsiaTheme="minorHAnsi" w:hAnsiTheme="minorHAnsi" w:cstheme="minorHAnsi"/>
          <w:bCs/>
          <w:lang w:val="fr-FR"/>
        </w:rPr>
        <w:t>g</w:t>
      </w:r>
      <w:r w:rsidR="00DD3EF2">
        <w:rPr>
          <w:rFonts w:asciiTheme="minorHAnsi" w:eastAsiaTheme="minorHAnsi" w:hAnsiTheme="minorHAnsi" w:cstheme="minorHAnsi"/>
          <w:bCs/>
          <w:lang w:val="fr-FR"/>
        </w:rPr>
        <w:t>.</w:t>
      </w:r>
      <w:r w:rsidR="00235F28">
        <w:rPr>
          <w:rFonts w:asciiTheme="minorHAnsi" w:eastAsiaTheme="minorHAnsi" w:hAnsiTheme="minorHAnsi" w:cstheme="minorHAnsi"/>
          <w:bCs/>
          <w:lang w:val="fr-FR"/>
        </w:rPr>
        <w:t>L</w:t>
      </w:r>
      <w:proofErr w:type="spellEnd"/>
      <w:r w:rsidR="00DD3EF2" w:rsidRPr="00DD3EF2">
        <w:rPr>
          <w:rFonts w:asciiTheme="minorHAnsi" w:eastAsiaTheme="minorHAnsi" w:hAnsiTheme="minorHAnsi" w:cstheme="minorHAnsi"/>
          <w:bCs/>
          <w:vertAlign w:val="superscript"/>
          <w:lang w:val="fr-FR"/>
        </w:rPr>
        <w:t>-1</w:t>
      </w:r>
      <w:r w:rsidRPr="001755B8">
        <w:rPr>
          <w:rFonts w:asciiTheme="minorHAnsi" w:eastAsiaTheme="minorHAnsi" w:hAnsiTheme="minorHAnsi" w:cstheme="minorHAnsi"/>
          <w:bCs/>
          <w:lang w:val="fr-FR"/>
        </w:rPr>
        <w:t xml:space="preserve">. Si </w:t>
      </w:r>
      <w:r>
        <w:rPr>
          <w:rFonts w:asciiTheme="minorHAnsi" w:eastAsiaTheme="minorHAnsi" w:hAnsiTheme="minorHAnsi" w:cstheme="minorHAnsi"/>
          <w:bCs/>
          <w:lang w:val="fr-FR"/>
        </w:rPr>
        <w:t>on</w:t>
      </w:r>
      <w:r w:rsidRPr="001755B8">
        <w:rPr>
          <w:rFonts w:asciiTheme="minorHAnsi" w:eastAsiaTheme="minorHAnsi" w:hAnsiTheme="minorHAnsi" w:cstheme="minorHAnsi"/>
          <w:bCs/>
          <w:lang w:val="fr-FR"/>
        </w:rPr>
        <w:t xml:space="preserve"> veu</w:t>
      </w:r>
      <w:r>
        <w:rPr>
          <w:rFonts w:asciiTheme="minorHAnsi" w:eastAsiaTheme="minorHAnsi" w:hAnsiTheme="minorHAnsi" w:cstheme="minorHAnsi"/>
          <w:bCs/>
          <w:lang w:val="fr-FR"/>
        </w:rPr>
        <w:t>t</w:t>
      </w:r>
      <w:r w:rsidRPr="001755B8">
        <w:rPr>
          <w:rFonts w:asciiTheme="minorHAnsi" w:eastAsiaTheme="minorHAnsi" w:hAnsiTheme="minorHAnsi" w:cstheme="minorHAnsi"/>
          <w:bCs/>
          <w:lang w:val="fr-FR"/>
        </w:rPr>
        <w:t xml:space="preserve"> diminuer la concentration à </w:t>
      </w:r>
      <w:r w:rsidR="004A27CC">
        <w:rPr>
          <w:rFonts w:asciiTheme="minorHAnsi" w:eastAsiaTheme="minorHAnsi" w:hAnsiTheme="minorHAnsi" w:cstheme="minorHAnsi"/>
          <w:bCs/>
          <w:lang w:val="fr-FR"/>
        </w:rPr>
        <w:t xml:space="preserve">      </w:t>
      </w:r>
      <w:r w:rsidRPr="001755B8">
        <w:rPr>
          <w:rFonts w:asciiTheme="minorHAnsi" w:eastAsiaTheme="minorHAnsi" w:hAnsiTheme="minorHAnsi" w:cstheme="minorHAnsi"/>
          <w:bCs/>
          <w:lang w:val="fr-FR"/>
        </w:rPr>
        <w:t xml:space="preserve">30 </w:t>
      </w:r>
      <w:proofErr w:type="spellStart"/>
      <w:r w:rsidR="00DD3EF2">
        <w:rPr>
          <w:rFonts w:asciiTheme="minorHAnsi" w:eastAsiaTheme="minorHAnsi" w:hAnsiTheme="minorHAnsi" w:cstheme="minorHAnsi"/>
          <w:bCs/>
          <w:lang w:val="fr-FR"/>
        </w:rPr>
        <w:t>g.L</w:t>
      </w:r>
      <w:proofErr w:type="spellEnd"/>
      <w:r w:rsidR="00DD3EF2" w:rsidRPr="00DD3EF2">
        <w:rPr>
          <w:rFonts w:asciiTheme="minorHAnsi" w:eastAsiaTheme="minorHAnsi" w:hAnsiTheme="minorHAnsi" w:cstheme="minorHAnsi"/>
          <w:bCs/>
          <w:vertAlign w:val="superscript"/>
          <w:lang w:val="fr-FR"/>
        </w:rPr>
        <w:t>-1</w:t>
      </w:r>
      <w:r>
        <w:rPr>
          <w:rFonts w:asciiTheme="minorHAnsi" w:eastAsiaTheme="minorHAnsi" w:hAnsiTheme="minorHAnsi" w:cstheme="minorHAnsi"/>
          <w:bCs/>
          <w:lang w:val="fr-FR"/>
        </w:rPr>
        <w:t xml:space="preserve">, quel </w:t>
      </w:r>
      <w:r w:rsidR="00DD3EF2">
        <w:rPr>
          <w:rFonts w:asciiTheme="minorHAnsi" w:eastAsiaTheme="minorHAnsi" w:hAnsiTheme="minorHAnsi" w:cstheme="minorHAnsi"/>
          <w:bCs/>
          <w:lang w:val="fr-FR"/>
        </w:rPr>
        <w:t xml:space="preserve">devra-t-être le volume de la fiole jaugée à utiliser </w:t>
      </w:r>
      <w:r w:rsidRPr="001755B8">
        <w:rPr>
          <w:rFonts w:asciiTheme="minorHAnsi" w:eastAsiaTheme="minorHAnsi" w:hAnsiTheme="minorHAnsi" w:cstheme="minorHAnsi"/>
          <w:bCs/>
          <w:lang w:val="fr-FR"/>
        </w:rPr>
        <w:t>?</w:t>
      </w:r>
    </w:p>
    <w:p w:rsidR="001755B8" w:rsidRDefault="00FF3F52" w:rsidP="00FF3F52">
      <w:pPr>
        <w:spacing w:line="360" w:lineRule="auto"/>
        <w:rPr>
          <w:rFonts w:eastAsiaTheme="minorHAnsi"/>
          <w:vertAlign w:val="subscript"/>
          <w:lang w:val="fr-FR"/>
        </w:rPr>
      </w:pPr>
      <w:r w:rsidRPr="00FF3F52">
        <w:rPr>
          <w:rFonts w:eastAsiaTheme="minorHAnsi"/>
          <w:vertAlign w:val="subscript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eastAsiaTheme="minorHAnsi"/>
          <w:vertAlign w:val="subscript"/>
          <w:lang w:val="fr-FR"/>
        </w:rPr>
        <w:t>………………………………………………………………………………</w:t>
      </w:r>
    </w:p>
    <w:p w:rsidR="00FF3F52" w:rsidRPr="00FF3F52" w:rsidRDefault="00FF3F52" w:rsidP="00FF3F52">
      <w:pPr>
        <w:spacing w:line="360" w:lineRule="auto"/>
        <w:rPr>
          <w:rFonts w:eastAsiaTheme="minorHAnsi"/>
          <w:vertAlign w:val="subscript"/>
          <w:lang w:val="fr-FR"/>
        </w:rPr>
      </w:pPr>
      <w:r w:rsidRPr="00FF3F52">
        <w:rPr>
          <w:rFonts w:eastAsiaTheme="minorHAnsi"/>
          <w:vertAlign w:val="subscript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eastAsiaTheme="minorHAnsi"/>
          <w:vertAlign w:val="subscript"/>
          <w:lang w:val="fr-FR"/>
        </w:rPr>
        <w:t>………………………………………………………………………………</w:t>
      </w:r>
    </w:p>
    <w:p w:rsidR="00FF3F52" w:rsidRPr="00FF3F52" w:rsidRDefault="00FF3F52" w:rsidP="00FF3F52">
      <w:pPr>
        <w:spacing w:line="360" w:lineRule="auto"/>
        <w:rPr>
          <w:rFonts w:eastAsiaTheme="minorHAnsi"/>
          <w:vertAlign w:val="subscript"/>
          <w:lang w:val="fr-FR"/>
        </w:rPr>
      </w:pPr>
      <w:r w:rsidRPr="00FF3F52">
        <w:rPr>
          <w:rFonts w:eastAsiaTheme="minorHAnsi"/>
          <w:vertAlign w:val="subscript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eastAsiaTheme="minorHAnsi"/>
          <w:vertAlign w:val="subscript"/>
          <w:lang w:val="fr-FR"/>
        </w:rPr>
        <w:t>………………………………………………………………………………</w:t>
      </w:r>
    </w:p>
    <w:p w:rsidR="002A29EE" w:rsidRPr="004A27CC" w:rsidRDefault="001755B8" w:rsidP="001755B8">
      <w:pPr>
        <w:rPr>
          <w:rFonts w:asciiTheme="minorHAnsi" w:eastAsiaTheme="minorHAnsi" w:hAnsiTheme="minorHAnsi" w:cstheme="minorHAnsi"/>
          <w:b/>
          <w:bCs/>
          <w:u w:val="single"/>
          <w:lang w:val="fr-FR"/>
        </w:rPr>
      </w:pPr>
      <w:r w:rsidRPr="003C0798">
        <w:rPr>
          <w:rFonts w:asciiTheme="minorHAnsi" w:eastAsiaTheme="minorHAnsi" w:hAnsiTheme="minorHAnsi" w:cstheme="minorHAnsi"/>
          <w:b/>
          <w:bCs/>
          <w:u w:val="single"/>
          <w:lang w:val="fr-FR"/>
        </w:rPr>
        <w:t xml:space="preserve">Exercice </w:t>
      </w:r>
      <w:r>
        <w:rPr>
          <w:rFonts w:asciiTheme="minorHAnsi" w:eastAsiaTheme="minorHAnsi" w:hAnsiTheme="minorHAnsi" w:cstheme="minorHAnsi"/>
          <w:b/>
          <w:bCs/>
          <w:u w:val="single"/>
          <w:lang w:val="fr-FR"/>
        </w:rPr>
        <w:t>2:</w:t>
      </w:r>
      <w:r w:rsidR="004A27CC" w:rsidRPr="0035200B">
        <w:rPr>
          <w:rFonts w:asciiTheme="minorHAnsi" w:eastAsiaTheme="minorHAnsi" w:hAnsiTheme="minorHAnsi" w:cstheme="minorHAnsi"/>
          <w:b/>
          <w:bCs/>
          <w:lang w:val="fr-FR"/>
        </w:rPr>
        <w:t xml:space="preserve"> </w:t>
      </w:r>
      <w:r w:rsidR="002A29EE">
        <w:rPr>
          <w:rFonts w:asciiTheme="minorHAnsi" w:eastAsiaTheme="minorHAnsi" w:hAnsiTheme="minorHAnsi" w:cstheme="minorHAnsi"/>
          <w:lang w:val="fr-FR"/>
        </w:rPr>
        <w:t>On</w:t>
      </w:r>
      <w:r w:rsidR="002A29EE" w:rsidRPr="002A29EE">
        <w:rPr>
          <w:rFonts w:asciiTheme="minorHAnsi" w:eastAsiaTheme="minorHAnsi" w:hAnsiTheme="minorHAnsi" w:cstheme="minorHAnsi"/>
          <w:lang w:val="fr-FR"/>
        </w:rPr>
        <w:t xml:space="preserve"> dispose</w:t>
      </w:r>
      <w:r w:rsidR="004B55D5">
        <w:rPr>
          <w:rFonts w:asciiTheme="minorHAnsi" w:eastAsiaTheme="minorHAnsi" w:hAnsiTheme="minorHAnsi" w:cstheme="minorHAnsi"/>
          <w:lang w:val="fr-FR"/>
        </w:rPr>
        <w:t xml:space="preserve"> de 250 </w:t>
      </w:r>
      <w:proofErr w:type="spellStart"/>
      <w:r w:rsidR="004B55D5">
        <w:rPr>
          <w:rFonts w:asciiTheme="minorHAnsi" w:eastAsiaTheme="minorHAnsi" w:hAnsiTheme="minorHAnsi" w:cstheme="minorHAnsi"/>
          <w:lang w:val="fr-FR"/>
        </w:rPr>
        <w:t>mL</w:t>
      </w:r>
      <w:proofErr w:type="spellEnd"/>
      <w:r w:rsidR="002A29EE" w:rsidRPr="002A29EE">
        <w:rPr>
          <w:rFonts w:asciiTheme="minorHAnsi" w:eastAsiaTheme="minorHAnsi" w:hAnsiTheme="minorHAnsi" w:cstheme="minorHAnsi"/>
          <w:lang w:val="fr-FR"/>
        </w:rPr>
        <w:t xml:space="preserve"> d'une solution de concentration 0,15 </w:t>
      </w:r>
      <w:proofErr w:type="spellStart"/>
      <w:r w:rsidR="00DD3EF2">
        <w:rPr>
          <w:rFonts w:asciiTheme="minorHAnsi" w:eastAsiaTheme="minorHAnsi" w:hAnsiTheme="minorHAnsi" w:cstheme="minorHAnsi"/>
          <w:bCs/>
          <w:lang w:val="fr-FR"/>
        </w:rPr>
        <w:t>g.L</w:t>
      </w:r>
      <w:proofErr w:type="spellEnd"/>
      <w:r w:rsidR="00DD3EF2" w:rsidRPr="00DD3EF2">
        <w:rPr>
          <w:rFonts w:asciiTheme="minorHAnsi" w:eastAsiaTheme="minorHAnsi" w:hAnsiTheme="minorHAnsi" w:cstheme="minorHAnsi"/>
          <w:bCs/>
          <w:vertAlign w:val="superscript"/>
          <w:lang w:val="fr-FR"/>
        </w:rPr>
        <w:t>-1</w:t>
      </w:r>
      <w:r w:rsidR="002A29EE" w:rsidRPr="002A29EE">
        <w:rPr>
          <w:rFonts w:asciiTheme="minorHAnsi" w:eastAsiaTheme="minorHAnsi" w:hAnsiTheme="minorHAnsi" w:cstheme="minorHAnsi"/>
          <w:lang w:val="fr-FR"/>
        </w:rPr>
        <w:t xml:space="preserve">. Si </w:t>
      </w:r>
      <w:r w:rsidR="004B55D5">
        <w:rPr>
          <w:rFonts w:asciiTheme="minorHAnsi" w:eastAsiaTheme="minorHAnsi" w:hAnsiTheme="minorHAnsi" w:cstheme="minorHAnsi"/>
          <w:lang w:val="fr-FR"/>
        </w:rPr>
        <w:t xml:space="preserve">on ajoute 350 </w:t>
      </w:r>
      <w:proofErr w:type="spellStart"/>
      <w:r w:rsidR="004B55D5">
        <w:rPr>
          <w:rFonts w:asciiTheme="minorHAnsi" w:eastAsiaTheme="minorHAnsi" w:hAnsiTheme="minorHAnsi" w:cstheme="minorHAnsi"/>
          <w:lang w:val="fr-FR"/>
        </w:rPr>
        <w:t>mL</w:t>
      </w:r>
      <w:proofErr w:type="spellEnd"/>
      <w:r w:rsidR="002A29EE" w:rsidRPr="002A29EE">
        <w:rPr>
          <w:rFonts w:asciiTheme="minorHAnsi" w:eastAsiaTheme="minorHAnsi" w:hAnsiTheme="minorHAnsi" w:cstheme="minorHAnsi"/>
          <w:lang w:val="fr-FR"/>
        </w:rPr>
        <w:t xml:space="preserve"> de solvant, quelle sera la nouvelle concentration de cette solution?</w:t>
      </w:r>
    </w:p>
    <w:p w:rsidR="00FF3F52" w:rsidRDefault="00FF3F52" w:rsidP="00FF3F52">
      <w:pPr>
        <w:spacing w:line="360" w:lineRule="auto"/>
        <w:rPr>
          <w:rFonts w:eastAsiaTheme="minorHAnsi"/>
          <w:vertAlign w:val="subscript"/>
          <w:lang w:val="fr-FR"/>
        </w:rPr>
      </w:pPr>
      <w:r w:rsidRPr="00FF3F52">
        <w:rPr>
          <w:rFonts w:eastAsiaTheme="minorHAnsi"/>
          <w:vertAlign w:val="subscript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eastAsiaTheme="minorHAnsi"/>
          <w:vertAlign w:val="subscript"/>
          <w:lang w:val="fr-FR"/>
        </w:rPr>
        <w:t>………………………………………………………………………………</w:t>
      </w:r>
    </w:p>
    <w:p w:rsidR="00FF3F52" w:rsidRPr="00FF3F52" w:rsidRDefault="00FF3F52" w:rsidP="00FF3F52">
      <w:pPr>
        <w:spacing w:line="360" w:lineRule="auto"/>
        <w:rPr>
          <w:rFonts w:eastAsiaTheme="minorHAnsi"/>
          <w:vertAlign w:val="subscript"/>
          <w:lang w:val="fr-FR"/>
        </w:rPr>
      </w:pPr>
      <w:r w:rsidRPr="00FF3F52">
        <w:rPr>
          <w:rFonts w:eastAsiaTheme="minorHAnsi"/>
          <w:vertAlign w:val="subscript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eastAsiaTheme="minorHAnsi"/>
          <w:vertAlign w:val="subscript"/>
          <w:lang w:val="fr-FR"/>
        </w:rPr>
        <w:t>………………………………………………………………………………</w:t>
      </w:r>
    </w:p>
    <w:p w:rsidR="001755B8" w:rsidRPr="00FF3F52" w:rsidRDefault="00FF3F52" w:rsidP="00FF3F52">
      <w:pPr>
        <w:spacing w:line="360" w:lineRule="auto"/>
        <w:rPr>
          <w:rFonts w:eastAsiaTheme="minorHAnsi"/>
          <w:vertAlign w:val="subscript"/>
          <w:lang w:val="fr-FR"/>
        </w:rPr>
      </w:pPr>
      <w:r w:rsidRPr="00FF3F52">
        <w:rPr>
          <w:rFonts w:eastAsiaTheme="minorHAnsi"/>
          <w:vertAlign w:val="subscript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eastAsiaTheme="minorHAnsi"/>
          <w:vertAlign w:val="subscript"/>
          <w:lang w:val="fr-FR"/>
        </w:rPr>
        <w:t>………………………………………………………………………………</w:t>
      </w:r>
    </w:p>
    <w:p w:rsidR="00FF3F52" w:rsidRDefault="006A672C" w:rsidP="006A672C">
      <w:pPr>
        <w:rPr>
          <w:rFonts w:eastAsiaTheme="minorHAnsi"/>
          <w:vertAlign w:val="subscript"/>
          <w:lang w:val="fr-FR"/>
        </w:rPr>
      </w:pPr>
      <w:r w:rsidRPr="006A672C">
        <w:rPr>
          <w:rFonts w:asciiTheme="minorHAnsi" w:eastAsiaTheme="minorHAnsi" w:hAnsiTheme="minorHAnsi" w:cstheme="minorHAnsi"/>
          <w:b/>
          <w:bCs/>
          <w:u w:val="single"/>
          <w:lang w:val="fr-FR"/>
        </w:rPr>
        <w:t xml:space="preserve">Exercice 3 </w:t>
      </w:r>
      <w:proofErr w:type="gramStart"/>
      <w:r w:rsidRPr="006A672C">
        <w:rPr>
          <w:rFonts w:asciiTheme="minorHAnsi" w:eastAsiaTheme="minorHAnsi" w:hAnsiTheme="minorHAnsi" w:cstheme="minorHAnsi"/>
          <w:b/>
          <w:bCs/>
          <w:u w:val="single"/>
          <w:lang w:val="fr-FR"/>
        </w:rPr>
        <w:t>:</w:t>
      </w:r>
      <w:r w:rsidRPr="006A672C">
        <w:rPr>
          <w:rFonts w:asciiTheme="minorHAnsi" w:eastAsiaTheme="minorHAnsi" w:hAnsiTheme="minorHAnsi" w:cstheme="minorHAnsi"/>
          <w:bCs/>
          <w:lang w:val="fr-FR"/>
        </w:rPr>
        <w:t>Une</w:t>
      </w:r>
      <w:proofErr w:type="gramEnd"/>
      <w:r w:rsidRPr="006A672C">
        <w:rPr>
          <w:rFonts w:asciiTheme="minorHAnsi" w:eastAsiaTheme="minorHAnsi" w:hAnsiTheme="minorHAnsi" w:cstheme="minorHAnsi"/>
          <w:bCs/>
          <w:lang w:val="fr-FR"/>
        </w:rPr>
        <w:t xml:space="preserve"> préparatrice en pharmacie doit réaliser  250mL de solution de Dakin de concentration massique C</w:t>
      </w:r>
      <w:r w:rsidRPr="006A672C">
        <w:rPr>
          <w:rFonts w:asciiTheme="minorHAnsi" w:eastAsiaTheme="minorHAnsi" w:hAnsiTheme="minorHAnsi" w:cstheme="minorHAnsi"/>
          <w:bCs/>
          <w:vertAlign w:val="subscript"/>
          <w:lang w:val="fr-FR"/>
        </w:rPr>
        <w:t>m,2</w:t>
      </w:r>
      <w:r w:rsidRPr="006A672C">
        <w:rPr>
          <w:rFonts w:asciiTheme="minorHAnsi" w:eastAsiaTheme="minorHAnsi" w:hAnsiTheme="minorHAnsi" w:cstheme="minorHAnsi"/>
          <w:bCs/>
          <w:lang w:val="fr-FR"/>
        </w:rPr>
        <w:t>= 12g.L</w:t>
      </w:r>
      <w:r w:rsidRPr="006A672C">
        <w:rPr>
          <w:rFonts w:asciiTheme="minorHAnsi" w:eastAsiaTheme="minorHAnsi" w:hAnsiTheme="minorHAnsi" w:cstheme="minorHAnsi"/>
          <w:bCs/>
          <w:vertAlign w:val="superscript"/>
          <w:lang w:val="fr-FR"/>
        </w:rPr>
        <w:t xml:space="preserve">-1 </w:t>
      </w:r>
      <w:r w:rsidRPr="006A672C">
        <w:rPr>
          <w:rFonts w:asciiTheme="minorHAnsi" w:eastAsiaTheme="minorHAnsi" w:hAnsiTheme="minorHAnsi" w:cstheme="minorHAnsi"/>
          <w:bCs/>
          <w:lang w:val="fr-FR"/>
        </w:rPr>
        <w:t xml:space="preserve"> à partir d’une solution concentrée C</w:t>
      </w:r>
      <w:r w:rsidRPr="006A672C">
        <w:rPr>
          <w:rFonts w:asciiTheme="minorHAnsi" w:eastAsiaTheme="minorHAnsi" w:hAnsiTheme="minorHAnsi" w:cstheme="minorHAnsi"/>
          <w:bCs/>
          <w:vertAlign w:val="subscript"/>
          <w:lang w:val="fr-FR"/>
        </w:rPr>
        <w:t xml:space="preserve">m,1 </w:t>
      </w:r>
      <w:r w:rsidRPr="006A672C">
        <w:rPr>
          <w:rFonts w:asciiTheme="minorHAnsi" w:eastAsiaTheme="minorHAnsi" w:hAnsiTheme="minorHAnsi" w:cstheme="minorHAnsi"/>
          <w:bCs/>
          <w:lang w:val="fr-FR"/>
        </w:rPr>
        <w:t xml:space="preserve">= 50 </w:t>
      </w:r>
      <w:proofErr w:type="spellStart"/>
      <w:r w:rsidRPr="006A672C">
        <w:rPr>
          <w:rFonts w:asciiTheme="minorHAnsi" w:eastAsiaTheme="minorHAnsi" w:hAnsiTheme="minorHAnsi" w:cstheme="minorHAnsi"/>
          <w:bCs/>
          <w:lang w:val="fr-FR"/>
        </w:rPr>
        <w:t>g.L</w:t>
      </w:r>
      <w:proofErr w:type="spellEnd"/>
      <w:r w:rsidRPr="006A672C">
        <w:rPr>
          <w:rFonts w:asciiTheme="minorHAnsi" w:eastAsiaTheme="minorHAnsi" w:hAnsiTheme="minorHAnsi" w:cstheme="minorHAnsi"/>
          <w:bCs/>
          <w:vertAlign w:val="superscript"/>
          <w:lang w:val="fr-FR"/>
        </w:rPr>
        <w:t>-1</w:t>
      </w:r>
      <w:r w:rsidRPr="006A672C">
        <w:rPr>
          <w:rFonts w:asciiTheme="minorHAnsi" w:eastAsiaTheme="minorHAnsi" w:hAnsiTheme="minorHAnsi" w:cstheme="minorHAnsi"/>
          <w:bCs/>
          <w:lang w:val="fr-FR"/>
        </w:rPr>
        <w:t>. Quel volume doit-elle prélever de solution concentrée ? Quelle pipette jaugée doit-elle utiliser ? Quelle fiole jaugée ?</w:t>
      </w:r>
      <w:r w:rsidRPr="006A672C">
        <w:rPr>
          <w:rFonts w:asciiTheme="minorHAnsi" w:eastAsiaTheme="minorHAnsi" w:hAnsiTheme="minorHAnsi" w:cstheme="minorHAnsi"/>
          <w:b/>
          <w:bCs/>
          <w:u w:val="single"/>
          <w:lang w:val="fr-FR"/>
        </w:rPr>
        <w:t xml:space="preserve"> </w:t>
      </w:r>
      <w:r w:rsidR="00FF3F52" w:rsidRPr="00FF3F52">
        <w:rPr>
          <w:rFonts w:eastAsiaTheme="minorHAnsi"/>
          <w:vertAlign w:val="subscript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FF3F52">
        <w:rPr>
          <w:rFonts w:eastAsiaTheme="minorHAnsi"/>
          <w:vertAlign w:val="subscript"/>
          <w:lang w:val="fr-FR"/>
        </w:rPr>
        <w:t>………………………………………………………………………………</w:t>
      </w:r>
    </w:p>
    <w:p w:rsidR="00FF3F52" w:rsidRPr="00FF3F52" w:rsidRDefault="00FF3F52" w:rsidP="00FF3F52">
      <w:pPr>
        <w:spacing w:line="360" w:lineRule="auto"/>
        <w:rPr>
          <w:rFonts w:eastAsiaTheme="minorHAnsi"/>
          <w:vertAlign w:val="subscript"/>
          <w:lang w:val="fr-FR"/>
        </w:rPr>
      </w:pPr>
      <w:r w:rsidRPr="00FF3F52">
        <w:rPr>
          <w:rFonts w:eastAsiaTheme="minorHAnsi"/>
          <w:vertAlign w:val="subscript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eastAsiaTheme="minorHAnsi"/>
          <w:vertAlign w:val="subscript"/>
          <w:lang w:val="fr-FR"/>
        </w:rPr>
        <w:t>………………………………………………………………………………</w:t>
      </w:r>
    </w:p>
    <w:p w:rsidR="00FF3F52" w:rsidRPr="00FF3F52" w:rsidRDefault="00FF3F52" w:rsidP="00FF3F52">
      <w:pPr>
        <w:spacing w:line="360" w:lineRule="auto"/>
        <w:rPr>
          <w:rFonts w:eastAsiaTheme="minorHAnsi"/>
          <w:vertAlign w:val="subscript"/>
          <w:lang w:val="fr-FR"/>
        </w:rPr>
      </w:pPr>
      <w:r w:rsidRPr="00FF3F52">
        <w:rPr>
          <w:rFonts w:eastAsiaTheme="minorHAnsi"/>
          <w:vertAlign w:val="subscript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eastAsiaTheme="minorHAnsi"/>
          <w:vertAlign w:val="subscript"/>
          <w:lang w:val="fr-FR"/>
        </w:rPr>
        <w:t>………………………………………………………………………………</w:t>
      </w:r>
    </w:p>
    <w:p w:rsidR="007F1F0E" w:rsidRPr="002A29EE" w:rsidRDefault="007F1F0E" w:rsidP="007F1F0E">
      <w:pPr>
        <w:rPr>
          <w:rFonts w:asciiTheme="minorHAnsi" w:eastAsiaTheme="minorHAnsi" w:hAnsiTheme="minorHAnsi" w:cstheme="minorHAnsi"/>
          <w:lang w:val="fr-FR"/>
        </w:rPr>
      </w:pPr>
      <w:r w:rsidRPr="007F1F0E">
        <w:rPr>
          <w:rFonts w:asciiTheme="minorHAnsi" w:eastAsiaTheme="minorHAnsi" w:hAnsiTheme="minorHAnsi" w:cstheme="minorHAnsi"/>
          <w:b/>
          <w:u w:val="single"/>
          <w:lang w:val="fr-FR"/>
        </w:rPr>
        <w:t xml:space="preserve">Exercice </w:t>
      </w:r>
      <w:r w:rsidR="006A672C">
        <w:rPr>
          <w:rFonts w:asciiTheme="minorHAnsi" w:eastAsiaTheme="minorHAnsi" w:hAnsiTheme="minorHAnsi" w:cstheme="minorHAnsi"/>
          <w:b/>
          <w:u w:val="single"/>
          <w:lang w:val="fr-FR"/>
        </w:rPr>
        <w:t>4</w:t>
      </w:r>
      <w:r w:rsidRPr="007F1F0E">
        <w:rPr>
          <w:rFonts w:asciiTheme="minorHAnsi" w:eastAsiaTheme="minorHAnsi" w:hAnsiTheme="minorHAnsi" w:cstheme="minorHAnsi"/>
          <w:b/>
          <w:u w:val="single"/>
          <w:lang w:val="fr-FR"/>
        </w:rPr>
        <w:t> :</w:t>
      </w:r>
      <w:r>
        <w:rPr>
          <w:rFonts w:asciiTheme="minorHAnsi" w:eastAsiaTheme="minorHAnsi" w:hAnsiTheme="minorHAnsi" w:cstheme="minorHAnsi"/>
          <w:lang w:val="fr-FR"/>
        </w:rPr>
        <w:t xml:space="preserve"> On dispose de 1</w:t>
      </w:r>
      <w:r w:rsidR="0019539F">
        <w:rPr>
          <w:rFonts w:asciiTheme="minorHAnsi" w:eastAsiaTheme="minorHAnsi" w:hAnsiTheme="minorHAnsi" w:cstheme="minorHAnsi"/>
          <w:lang w:val="fr-FR"/>
        </w:rPr>
        <w:t>5</w:t>
      </w:r>
      <w:r>
        <w:rPr>
          <w:rFonts w:asciiTheme="minorHAnsi" w:eastAsiaTheme="minorHAnsi" w:hAnsiTheme="minorHAnsi" w:cstheme="minorHAnsi"/>
          <w:lang w:val="fr-FR"/>
        </w:rPr>
        <w:t xml:space="preserve"> </w:t>
      </w:r>
      <w:proofErr w:type="spellStart"/>
      <w:r>
        <w:rPr>
          <w:rFonts w:asciiTheme="minorHAnsi" w:eastAsiaTheme="minorHAnsi" w:hAnsiTheme="minorHAnsi" w:cstheme="minorHAnsi"/>
          <w:lang w:val="fr-FR"/>
        </w:rPr>
        <w:t>mL</w:t>
      </w:r>
      <w:proofErr w:type="spellEnd"/>
      <w:r>
        <w:rPr>
          <w:rFonts w:asciiTheme="minorHAnsi" w:eastAsiaTheme="minorHAnsi" w:hAnsiTheme="minorHAnsi" w:cstheme="minorHAnsi"/>
          <w:lang w:val="fr-FR"/>
        </w:rPr>
        <w:t xml:space="preserve"> d’une solution de </w:t>
      </w:r>
      <w:r w:rsidR="008D7910">
        <w:rPr>
          <w:rFonts w:asciiTheme="minorHAnsi" w:eastAsiaTheme="minorHAnsi" w:hAnsiTheme="minorHAnsi" w:cstheme="minorHAnsi"/>
          <w:lang w:val="fr-FR"/>
        </w:rPr>
        <w:t>permanganate de potassium de</w:t>
      </w:r>
      <w:r w:rsidR="00CA7C53">
        <w:rPr>
          <w:rFonts w:asciiTheme="minorHAnsi" w:eastAsiaTheme="minorHAnsi" w:hAnsiTheme="minorHAnsi" w:cstheme="minorHAnsi"/>
          <w:lang w:val="fr-FR"/>
        </w:rPr>
        <w:t xml:space="preserve"> concentration 1,6 </w:t>
      </w:r>
      <w:proofErr w:type="spellStart"/>
      <w:r w:rsidR="00DD3EF2">
        <w:rPr>
          <w:rFonts w:asciiTheme="minorHAnsi" w:eastAsiaTheme="minorHAnsi" w:hAnsiTheme="minorHAnsi" w:cstheme="minorHAnsi"/>
          <w:bCs/>
          <w:lang w:val="fr-FR"/>
        </w:rPr>
        <w:t>g.L</w:t>
      </w:r>
      <w:proofErr w:type="spellEnd"/>
      <w:r w:rsidR="00DD3EF2" w:rsidRPr="00DD3EF2">
        <w:rPr>
          <w:rFonts w:asciiTheme="minorHAnsi" w:eastAsiaTheme="minorHAnsi" w:hAnsiTheme="minorHAnsi" w:cstheme="minorHAnsi"/>
          <w:bCs/>
          <w:vertAlign w:val="superscript"/>
          <w:lang w:val="fr-FR"/>
        </w:rPr>
        <w:t>-1</w:t>
      </w:r>
      <w:r w:rsidR="00CA7C53">
        <w:rPr>
          <w:rFonts w:asciiTheme="minorHAnsi" w:eastAsiaTheme="minorHAnsi" w:hAnsiTheme="minorHAnsi" w:cstheme="minorHAnsi"/>
          <w:lang w:val="fr-FR"/>
        </w:rPr>
        <w:t xml:space="preserve">et </w:t>
      </w:r>
      <w:r>
        <w:rPr>
          <w:rFonts w:asciiTheme="minorHAnsi" w:eastAsiaTheme="minorHAnsi" w:hAnsiTheme="minorHAnsi" w:cstheme="minorHAnsi"/>
          <w:lang w:val="fr-FR"/>
        </w:rPr>
        <w:t>on voudrait diluer cette solution</w:t>
      </w:r>
      <w:r w:rsidR="00D01AA1">
        <w:rPr>
          <w:rFonts w:asciiTheme="minorHAnsi" w:eastAsiaTheme="minorHAnsi" w:hAnsiTheme="minorHAnsi" w:cstheme="minorHAnsi"/>
          <w:lang w:val="fr-FR"/>
        </w:rPr>
        <w:t xml:space="preserve"> afin d’</w:t>
      </w:r>
      <w:r>
        <w:rPr>
          <w:rFonts w:asciiTheme="minorHAnsi" w:eastAsiaTheme="minorHAnsi" w:hAnsiTheme="minorHAnsi" w:cstheme="minorHAnsi"/>
          <w:lang w:val="fr-FR"/>
        </w:rPr>
        <w:t xml:space="preserve">obtenir un volume de 100 </w:t>
      </w:r>
      <w:proofErr w:type="spellStart"/>
      <w:r>
        <w:rPr>
          <w:rFonts w:asciiTheme="minorHAnsi" w:eastAsiaTheme="minorHAnsi" w:hAnsiTheme="minorHAnsi" w:cstheme="minorHAnsi"/>
          <w:lang w:val="fr-FR"/>
        </w:rPr>
        <w:t>mL</w:t>
      </w:r>
      <w:proofErr w:type="spellEnd"/>
      <w:r>
        <w:rPr>
          <w:rFonts w:asciiTheme="minorHAnsi" w:eastAsiaTheme="minorHAnsi" w:hAnsiTheme="minorHAnsi" w:cstheme="minorHAnsi"/>
          <w:lang w:val="fr-FR"/>
        </w:rPr>
        <w:t xml:space="preserve">  de so</w:t>
      </w:r>
      <w:r w:rsidR="0019539F">
        <w:rPr>
          <w:rFonts w:asciiTheme="minorHAnsi" w:eastAsiaTheme="minorHAnsi" w:hAnsiTheme="minorHAnsi" w:cstheme="minorHAnsi"/>
          <w:lang w:val="fr-FR"/>
        </w:rPr>
        <w:t>lution à la concentration de 0,4</w:t>
      </w:r>
      <w:r w:rsidR="00D01AA1">
        <w:rPr>
          <w:rFonts w:asciiTheme="minorHAnsi" w:eastAsiaTheme="minorHAnsi" w:hAnsiTheme="minorHAnsi" w:cstheme="minorHAnsi"/>
          <w:lang w:val="fr-FR"/>
        </w:rPr>
        <w:t>0</w:t>
      </w:r>
      <w:r>
        <w:rPr>
          <w:rFonts w:asciiTheme="minorHAnsi" w:eastAsiaTheme="minorHAnsi" w:hAnsiTheme="minorHAnsi" w:cstheme="minorHAnsi"/>
          <w:lang w:val="fr-FR"/>
        </w:rPr>
        <w:t xml:space="preserve"> </w:t>
      </w:r>
      <w:proofErr w:type="spellStart"/>
      <w:r w:rsidR="00DD3EF2">
        <w:rPr>
          <w:rFonts w:asciiTheme="minorHAnsi" w:eastAsiaTheme="minorHAnsi" w:hAnsiTheme="minorHAnsi" w:cstheme="minorHAnsi"/>
          <w:bCs/>
          <w:lang w:val="fr-FR"/>
        </w:rPr>
        <w:t>g.L</w:t>
      </w:r>
      <w:proofErr w:type="spellEnd"/>
      <w:r w:rsidR="00DD3EF2" w:rsidRPr="00DD3EF2">
        <w:rPr>
          <w:rFonts w:asciiTheme="minorHAnsi" w:eastAsiaTheme="minorHAnsi" w:hAnsiTheme="minorHAnsi" w:cstheme="minorHAnsi"/>
          <w:bCs/>
          <w:vertAlign w:val="superscript"/>
          <w:lang w:val="fr-FR"/>
        </w:rPr>
        <w:t>-1</w:t>
      </w:r>
      <w:r w:rsidR="00DD3EF2">
        <w:rPr>
          <w:rFonts w:asciiTheme="minorHAnsi" w:eastAsiaTheme="minorHAnsi" w:hAnsiTheme="minorHAnsi" w:cstheme="minorHAnsi"/>
          <w:bCs/>
          <w:lang w:val="fr-FR"/>
        </w:rPr>
        <w:t xml:space="preserve">. </w:t>
      </w:r>
      <w:r>
        <w:rPr>
          <w:rFonts w:asciiTheme="minorHAnsi" w:eastAsiaTheme="minorHAnsi" w:hAnsiTheme="minorHAnsi" w:cstheme="minorHAnsi"/>
          <w:lang w:val="fr-FR"/>
        </w:rPr>
        <w:t>Est-il possible de réaliser cette dilution ? Pourquoi ?</w:t>
      </w:r>
    </w:p>
    <w:p w:rsidR="00FF3F52" w:rsidRDefault="00FF3F52" w:rsidP="00FF3F52">
      <w:pPr>
        <w:spacing w:line="360" w:lineRule="auto"/>
        <w:rPr>
          <w:rFonts w:eastAsiaTheme="minorHAnsi"/>
          <w:vertAlign w:val="subscript"/>
          <w:lang w:val="fr-FR"/>
        </w:rPr>
      </w:pPr>
      <w:r w:rsidRPr="00FF3F52">
        <w:rPr>
          <w:rFonts w:eastAsiaTheme="minorHAnsi"/>
          <w:vertAlign w:val="subscript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eastAsiaTheme="minorHAnsi"/>
          <w:vertAlign w:val="subscript"/>
          <w:lang w:val="fr-FR"/>
        </w:rPr>
        <w:t>………………………………………………………………………………</w:t>
      </w:r>
    </w:p>
    <w:p w:rsidR="00FF3F52" w:rsidRPr="00FF3F52" w:rsidRDefault="00FF3F52" w:rsidP="00FF3F52">
      <w:pPr>
        <w:spacing w:line="360" w:lineRule="auto"/>
        <w:rPr>
          <w:rFonts w:eastAsiaTheme="minorHAnsi"/>
          <w:vertAlign w:val="subscript"/>
          <w:lang w:val="fr-FR"/>
        </w:rPr>
      </w:pPr>
      <w:r w:rsidRPr="00FF3F52">
        <w:rPr>
          <w:rFonts w:eastAsiaTheme="minorHAnsi"/>
          <w:vertAlign w:val="subscript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eastAsiaTheme="minorHAnsi"/>
          <w:vertAlign w:val="subscript"/>
          <w:lang w:val="fr-FR"/>
        </w:rPr>
        <w:t>………………………………………………………………………………</w:t>
      </w:r>
    </w:p>
    <w:p w:rsidR="0035200B" w:rsidRDefault="00D80817" w:rsidP="0035200B">
      <w:pPr>
        <w:rPr>
          <w:rFonts w:eastAsiaTheme="minorHAnsi"/>
          <w:vertAlign w:val="subscript"/>
          <w:lang w:val="fr-FR"/>
        </w:rPr>
      </w:pPr>
      <w:r>
        <w:rPr>
          <w:rFonts w:eastAsiaTheme="minorHAnsi"/>
          <w:noProof/>
          <w:vertAlign w:val="subscript"/>
          <w:lang w:val="fr-FR" w:eastAsia="fr-FR" w:bidi="ar-SA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4469765</wp:posOffset>
            </wp:positionH>
            <wp:positionV relativeFrom="paragraph">
              <wp:posOffset>236220</wp:posOffset>
            </wp:positionV>
            <wp:extent cx="687705" cy="681355"/>
            <wp:effectExtent l="19050" t="0" r="0" b="0"/>
            <wp:wrapSquare wrapText="bothSides"/>
            <wp:docPr id="5" name="Image 5" descr="C:\Users\dam_6\Downloads\dil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m_6\Downloads\dil(1)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705" cy="68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F3F52" w:rsidRPr="00FF3F52">
        <w:rPr>
          <w:rFonts w:eastAsiaTheme="minorHAnsi"/>
          <w:vertAlign w:val="subscript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FF3F52">
        <w:rPr>
          <w:rFonts w:eastAsiaTheme="minorHAnsi"/>
          <w:vertAlign w:val="subscript"/>
          <w:lang w:val="fr-FR"/>
        </w:rPr>
        <w:t>………………………………………………………………………………</w:t>
      </w:r>
      <w:r w:rsidR="0035200B">
        <w:rPr>
          <w:rFonts w:eastAsiaTheme="minorHAnsi"/>
          <w:vertAlign w:val="subscript"/>
          <w:lang w:val="fr-FR"/>
        </w:rPr>
        <w:t xml:space="preserve">Retrouver la correction de ce dernier exercice sur la chaine </w:t>
      </w:r>
      <w:proofErr w:type="spellStart"/>
      <w:r w:rsidR="0035200B">
        <w:rPr>
          <w:rFonts w:eastAsiaTheme="minorHAnsi"/>
          <w:vertAlign w:val="subscript"/>
          <w:lang w:val="fr-FR"/>
        </w:rPr>
        <w:t>Youtube</w:t>
      </w:r>
      <w:proofErr w:type="spellEnd"/>
      <w:r w:rsidR="0035200B">
        <w:rPr>
          <w:rFonts w:eastAsiaTheme="minorHAnsi"/>
          <w:vertAlign w:val="subscript"/>
          <w:lang w:val="fr-FR"/>
        </w:rPr>
        <w:t xml:space="preserve"> e-profs dans la </w:t>
      </w:r>
      <w:proofErr w:type="spellStart"/>
      <w:r w:rsidR="0035200B">
        <w:rPr>
          <w:rFonts w:eastAsiaTheme="minorHAnsi"/>
          <w:vertAlign w:val="subscript"/>
          <w:lang w:val="fr-FR"/>
        </w:rPr>
        <w:t>playlist</w:t>
      </w:r>
      <w:proofErr w:type="spellEnd"/>
      <w:r w:rsidR="0035200B">
        <w:rPr>
          <w:rFonts w:eastAsiaTheme="minorHAnsi"/>
          <w:vertAlign w:val="subscript"/>
          <w:lang w:val="fr-FR"/>
        </w:rPr>
        <w:t xml:space="preserve"> exercices.</w:t>
      </w:r>
    </w:p>
    <w:p w:rsidR="006A672C" w:rsidRPr="00D80817" w:rsidRDefault="00D80817" w:rsidP="0035200B">
      <w:pPr>
        <w:rPr>
          <w:rFonts w:ascii="Times New Roman" w:eastAsiaTheme="minorHAnsi" w:hAnsi="Times New Roman" w:cs="Times New Roman"/>
          <w:vertAlign w:val="subscript"/>
          <w:lang w:val="fr-FR"/>
        </w:rPr>
      </w:pPr>
      <w:hyperlink r:id="rId10" w:history="1">
        <w:r w:rsidRPr="00D80817">
          <w:rPr>
            <w:rStyle w:val="Lienhypertexte"/>
            <w:rFonts w:ascii="Times New Roman" w:eastAsiaTheme="minorHAnsi" w:hAnsi="Times New Roman" w:cs="Times New Roman"/>
            <w:sz w:val="28"/>
            <w:vertAlign w:val="subscript"/>
            <w:lang w:val="fr-FR"/>
          </w:rPr>
          <w:t>https://youtu.be/Dwmm8wPa9JM</w:t>
        </w:r>
      </w:hyperlink>
    </w:p>
    <w:p w:rsidR="006A672C" w:rsidRDefault="006A672C" w:rsidP="0035200B">
      <w:pPr>
        <w:rPr>
          <w:rFonts w:eastAsiaTheme="minorHAnsi"/>
          <w:vertAlign w:val="subscript"/>
          <w:lang w:val="fr-FR"/>
        </w:rPr>
      </w:pPr>
    </w:p>
    <w:p w:rsidR="006A672C" w:rsidRDefault="006A672C" w:rsidP="0035200B">
      <w:pPr>
        <w:rPr>
          <w:rFonts w:eastAsiaTheme="minorHAnsi"/>
          <w:vertAlign w:val="subscript"/>
          <w:lang w:val="fr-FR"/>
        </w:rPr>
      </w:pPr>
    </w:p>
    <w:p w:rsidR="006A672C" w:rsidRDefault="006A672C" w:rsidP="0035200B">
      <w:pPr>
        <w:rPr>
          <w:rFonts w:eastAsiaTheme="minorHAnsi"/>
          <w:vertAlign w:val="subscript"/>
          <w:lang w:val="fr-FR"/>
        </w:rPr>
      </w:pPr>
    </w:p>
    <w:p w:rsidR="006A672C" w:rsidRDefault="006A672C" w:rsidP="0035200B">
      <w:pPr>
        <w:rPr>
          <w:rFonts w:eastAsiaTheme="minorHAnsi"/>
          <w:vertAlign w:val="subscript"/>
          <w:lang w:val="fr-FR"/>
        </w:rPr>
      </w:pPr>
    </w:p>
    <w:p w:rsidR="006A672C" w:rsidRDefault="006A672C" w:rsidP="0035200B">
      <w:pPr>
        <w:rPr>
          <w:rFonts w:eastAsiaTheme="minorHAnsi"/>
          <w:vertAlign w:val="subscript"/>
          <w:lang w:val="fr-FR"/>
        </w:rPr>
      </w:pPr>
    </w:p>
    <w:p w:rsidR="006A672C" w:rsidRPr="00FF3F52" w:rsidRDefault="006A672C" w:rsidP="0035200B">
      <w:pPr>
        <w:rPr>
          <w:rFonts w:eastAsiaTheme="minorHAnsi"/>
          <w:vertAlign w:val="subscript"/>
          <w:lang w:val="fr-FR"/>
        </w:rPr>
      </w:pPr>
    </w:p>
    <w:p w:rsidR="00763D94" w:rsidRPr="00E87569" w:rsidRDefault="00763D94" w:rsidP="00763D94">
      <w:pPr>
        <w:pStyle w:val="Titre"/>
        <w:rPr>
          <w:rFonts w:eastAsiaTheme="minorHAnsi"/>
          <w:b/>
          <w:sz w:val="26"/>
          <w:szCs w:val="26"/>
        </w:rPr>
      </w:pPr>
      <w:r w:rsidRPr="00E87569">
        <w:rPr>
          <w:rFonts w:eastAsiaTheme="minorHAnsi"/>
          <w:b/>
          <w:sz w:val="26"/>
          <w:szCs w:val="26"/>
        </w:rPr>
        <w:lastRenderedPageBreak/>
        <w:t>Fiche technique : Réaliser une di</w:t>
      </w:r>
      <w:r>
        <w:rPr>
          <w:rFonts w:eastAsiaTheme="minorHAnsi"/>
          <w:b/>
          <w:sz w:val="26"/>
          <w:szCs w:val="26"/>
        </w:rPr>
        <w:t>lution</w:t>
      </w:r>
    </w:p>
    <w:p w:rsidR="00763D94" w:rsidRPr="00543CF1" w:rsidRDefault="006A672C" w:rsidP="00763D94">
      <w:pPr>
        <w:tabs>
          <w:tab w:val="left" w:pos="284"/>
          <w:tab w:val="left" w:pos="1304"/>
        </w:tabs>
        <w:ind w:left="284" w:hanging="284"/>
        <w:rPr>
          <w:rFonts w:eastAsiaTheme="minorHAnsi"/>
        </w:rPr>
      </w:pPr>
      <w:r w:rsidRPr="00864A02">
        <w:rPr>
          <w:rFonts w:eastAsiaTheme="minorHAnsi"/>
          <w:noProof/>
          <w:lang w:val="fr-FR" w:eastAsia="fr-FR" w:bidi="ar-S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3pt;height:237.05pt">
            <v:imagedata r:id="rId11" o:title="Diapos test image protocole" croptop="8638f" cropbottom="4012f"/>
          </v:shape>
        </w:pict>
      </w:r>
    </w:p>
    <w:p w:rsidR="00763D94" w:rsidRDefault="00763D94" w:rsidP="00763D94">
      <w:pPr>
        <w:rPr>
          <w:rFonts w:asciiTheme="minorHAnsi" w:eastAsiaTheme="minorHAnsi" w:hAnsiTheme="minorHAnsi" w:cstheme="minorHAnsi"/>
          <w:b/>
        </w:rPr>
      </w:pPr>
    </w:p>
    <w:p w:rsidR="00763D94" w:rsidRPr="00763D94" w:rsidRDefault="00763D94" w:rsidP="00763D94">
      <w:pPr>
        <w:rPr>
          <w:rFonts w:asciiTheme="minorHAnsi" w:eastAsiaTheme="minorHAnsi" w:hAnsiTheme="minorHAnsi" w:cstheme="minorHAnsi"/>
          <w:sz w:val="24"/>
          <w:szCs w:val="24"/>
          <w:lang w:val="fr-FR"/>
        </w:rPr>
      </w:pPr>
      <w:r w:rsidRPr="00763D94">
        <w:rPr>
          <w:rFonts w:asciiTheme="minorHAnsi" w:eastAsiaTheme="minorHAnsi" w:hAnsiTheme="minorHAnsi" w:cstheme="minorHAnsi"/>
          <w:b/>
          <w:sz w:val="24"/>
          <w:szCs w:val="24"/>
          <w:lang w:val="fr-FR"/>
        </w:rPr>
        <w:t>Etape</w:t>
      </w:r>
      <w:r w:rsidR="00184B09">
        <w:rPr>
          <w:rFonts w:asciiTheme="minorHAnsi" w:eastAsiaTheme="minorHAnsi" w:hAnsiTheme="minorHAnsi" w:cstheme="minorHAnsi"/>
          <w:b/>
          <w:sz w:val="24"/>
          <w:szCs w:val="24"/>
          <w:lang w:val="fr-FR"/>
        </w:rPr>
        <w:t xml:space="preserve"> </w:t>
      </w:r>
      <w:r w:rsidRPr="00763D94">
        <w:rPr>
          <w:rFonts w:asciiTheme="minorHAnsi" w:eastAsiaTheme="minorHAnsi" w:hAnsiTheme="minorHAnsi" w:cstheme="minorHAnsi"/>
          <w:b/>
          <w:sz w:val="24"/>
          <w:szCs w:val="24"/>
          <w:lang w:val="fr-FR"/>
        </w:rPr>
        <w:t xml:space="preserve"> 1 : </w:t>
      </w:r>
      <w:r w:rsidRPr="00184B09">
        <w:rPr>
          <w:rFonts w:asciiTheme="minorHAnsi" w:eastAsiaTheme="minorHAnsi" w:hAnsiTheme="minorHAnsi" w:cstheme="minorHAnsi"/>
          <w:lang w:val="fr-FR"/>
        </w:rPr>
        <w:t xml:space="preserve">Introduire la solution mère dans un bécher. Prélever cette solution à l'aide d'une </w:t>
      </w:r>
      <w:r w:rsidRPr="00184B09">
        <w:rPr>
          <w:rFonts w:asciiTheme="minorHAnsi" w:eastAsiaTheme="minorHAnsi" w:hAnsiTheme="minorHAnsi" w:cstheme="minorHAnsi"/>
          <w:u w:val="single"/>
          <w:lang w:val="fr-FR"/>
        </w:rPr>
        <w:t>pipette jaugée</w:t>
      </w:r>
      <w:r w:rsidRPr="00184B09">
        <w:rPr>
          <w:rFonts w:asciiTheme="minorHAnsi" w:eastAsiaTheme="minorHAnsi" w:hAnsiTheme="minorHAnsi" w:cstheme="minorHAnsi"/>
          <w:lang w:val="fr-FR"/>
        </w:rPr>
        <w:t xml:space="preserve"> (d’un volume adapté), préalablement rincée.</w:t>
      </w:r>
      <w:r w:rsidRPr="00763D94">
        <w:rPr>
          <w:rFonts w:asciiTheme="minorHAnsi" w:eastAsiaTheme="minorHAnsi" w:hAnsiTheme="minorHAnsi" w:cstheme="minorHAnsi"/>
          <w:sz w:val="24"/>
          <w:szCs w:val="24"/>
          <w:lang w:val="fr-FR"/>
        </w:rPr>
        <w:t xml:space="preserve"> </w:t>
      </w:r>
    </w:p>
    <w:p w:rsidR="00763D94" w:rsidRPr="00763D94" w:rsidRDefault="00763D94" w:rsidP="00763D94">
      <w:pPr>
        <w:rPr>
          <w:rFonts w:ascii="Arial Narrow" w:eastAsiaTheme="minorHAnsi" w:hAnsi="Arial Narrow" w:cstheme="minorHAnsi"/>
          <w:sz w:val="24"/>
          <w:szCs w:val="24"/>
          <w:lang w:val="fr-FR"/>
        </w:rPr>
      </w:pPr>
    </w:p>
    <w:p w:rsidR="00763D94" w:rsidRPr="00763D94" w:rsidRDefault="00763D94" w:rsidP="00763D94">
      <w:pPr>
        <w:rPr>
          <w:rFonts w:asciiTheme="minorHAnsi" w:eastAsiaTheme="minorHAnsi" w:hAnsiTheme="minorHAnsi" w:cstheme="minorHAnsi"/>
          <w:sz w:val="24"/>
          <w:szCs w:val="24"/>
          <w:lang w:val="fr-FR"/>
        </w:rPr>
      </w:pPr>
      <w:r w:rsidRPr="00763D94">
        <w:rPr>
          <w:rFonts w:asciiTheme="minorHAnsi" w:eastAsiaTheme="minorHAnsi" w:hAnsiTheme="minorHAnsi" w:cstheme="minorHAnsi"/>
          <w:b/>
          <w:sz w:val="24"/>
          <w:szCs w:val="24"/>
          <w:lang w:val="fr-FR"/>
        </w:rPr>
        <w:t>Etape</w:t>
      </w:r>
      <w:r w:rsidR="00184B09">
        <w:rPr>
          <w:rFonts w:asciiTheme="minorHAnsi" w:eastAsiaTheme="minorHAnsi" w:hAnsiTheme="minorHAnsi" w:cstheme="minorHAnsi"/>
          <w:b/>
          <w:sz w:val="24"/>
          <w:szCs w:val="24"/>
          <w:lang w:val="fr-FR"/>
        </w:rPr>
        <w:t xml:space="preserve"> </w:t>
      </w:r>
      <w:r w:rsidRPr="00763D94">
        <w:rPr>
          <w:rFonts w:asciiTheme="minorHAnsi" w:eastAsiaTheme="minorHAnsi" w:hAnsiTheme="minorHAnsi" w:cstheme="minorHAnsi"/>
          <w:b/>
          <w:sz w:val="24"/>
          <w:szCs w:val="24"/>
          <w:lang w:val="fr-FR"/>
        </w:rPr>
        <w:t xml:space="preserve"> 2 : </w:t>
      </w:r>
      <w:r w:rsidRPr="00184B09">
        <w:rPr>
          <w:rFonts w:asciiTheme="minorHAnsi" w:eastAsiaTheme="minorHAnsi" w:hAnsiTheme="minorHAnsi" w:cstheme="minorHAnsi"/>
          <w:lang w:val="fr-FR"/>
        </w:rPr>
        <w:t>Verser le conten</w:t>
      </w:r>
      <w:r w:rsidR="00842763">
        <w:rPr>
          <w:rFonts w:asciiTheme="minorHAnsi" w:eastAsiaTheme="minorHAnsi" w:hAnsiTheme="minorHAnsi" w:cstheme="minorHAnsi"/>
          <w:lang w:val="fr-FR"/>
        </w:rPr>
        <w:t>u</w:t>
      </w:r>
      <w:r w:rsidRPr="00184B09">
        <w:rPr>
          <w:rFonts w:asciiTheme="minorHAnsi" w:eastAsiaTheme="minorHAnsi" w:hAnsiTheme="minorHAnsi" w:cstheme="minorHAnsi"/>
          <w:lang w:val="fr-FR"/>
        </w:rPr>
        <w:t xml:space="preserve"> de la pipette </w:t>
      </w:r>
      <w:r w:rsidR="00184B09">
        <w:rPr>
          <w:rFonts w:asciiTheme="minorHAnsi" w:eastAsiaTheme="minorHAnsi" w:hAnsiTheme="minorHAnsi" w:cstheme="minorHAnsi"/>
          <w:lang w:val="fr-FR"/>
        </w:rPr>
        <w:t xml:space="preserve"> jaugée </w:t>
      </w:r>
      <w:r w:rsidRPr="00184B09">
        <w:rPr>
          <w:rFonts w:asciiTheme="minorHAnsi" w:eastAsiaTheme="minorHAnsi" w:hAnsiTheme="minorHAnsi" w:cstheme="minorHAnsi"/>
          <w:lang w:val="fr-FR"/>
        </w:rPr>
        <w:t>(</w:t>
      </w:r>
      <w:r w:rsidR="00184B09">
        <w:rPr>
          <w:rFonts w:asciiTheme="minorHAnsi" w:eastAsiaTheme="minorHAnsi" w:hAnsiTheme="minorHAnsi" w:cstheme="minorHAnsi"/>
          <w:lang w:val="fr-FR"/>
        </w:rPr>
        <w:t>Volume de la  solution mère</w:t>
      </w:r>
      <w:r w:rsidRPr="00184B09">
        <w:rPr>
          <w:rFonts w:asciiTheme="minorHAnsi" w:eastAsiaTheme="minorHAnsi" w:hAnsiTheme="minorHAnsi" w:cstheme="minorHAnsi"/>
          <w:lang w:val="fr-FR"/>
        </w:rPr>
        <w:t xml:space="preserve">) dans une </w:t>
      </w:r>
      <w:r w:rsidRPr="00184B09">
        <w:rPr>
          <w:rFonts w:asciiTheme="minorHAnsi" w:eastAsiaTheme="minorHAnsi" w:hAnsiTheme="minorHAnsi" w:cstheme="minorHAnsi"/>
          <w:u w:val="single"/>
          <w:lang w:val="fr-FR"/>
        </w:rPr>
        <w:t>fiole jaugée</w:t>
      </w:r>
      <w:r w:rsidRPr="00184B09">
        <w:rPr>
          <w:rFonts w:asciiTheme="minorHAnsi" w:eastAsiaTheme="minorHAnsi" w:hAnsiTheme="minorHAnsi" w:cstheme="minorHAnsi"/>
          <w:lang w:val="fr-FR"/>
        </w:rPr>
        <w:t xml:space="preserve">. Lors de l’ajustement du niveau, l'extrémité de la pipette doit toucher la paroi intérieure de la fiole. </w:t>
      </w:r>
    </w:p>
    <w:p w:rsidR="00763D94" w:rsidRPr="00763D94" w:rsidRDefault="00763D94" w:rsidP="00763D94">
      <w:pPr>
        <w:rPr>
          <w:rFonts w:eastAsiaTheme="minorHAnsi"/>
          <w:sz w:val="24"/>
          <w:szCs w:val="24"/>
          <w:lang w:val="fr-FR"/>
        </w:rPr>
      </w:pPr>
    </w:p>
    <w:p w:rsidR="00763D94" w:rsidRPr="00763D94" w:rsidRDefault="00763D94" w:rsidP="00763D94">
      <w:pPr>
        <w:rPr>
          <w:rFonts w:asciiTheme="minorHAnsi" w:eastAsiaTheme="minorHAnsi" w:hAnsiTheme="minorHAnsi" w:cstheme="minorHAnsi"/>
          <w:b/>
          <w:sz w:val="24"/>
          <w:szCs w:val="24"/>
          <w:lang w:val="fr-FR"/>
        </w:rPr>
      </w:pPr>
      <w:r w:rsidRPr="00763D94">
        <w:rPr>
          <w:rFonts w:asciiTheme="minorHAnsi" w:eastAsiaTheme="minorHAnsi" w:hAnsiTheme="minorHAnsi" w:cstheme="minorHAnsi"/>
          <w:b/>
          <w:sz w:val="24"/>
          <w:szCs w:val="24"/>
          <w:lang w:val="fr-FR"/>
        </w:rPr>
        <w:t>Etape</w:t>
      </w:r>
      <w:r w:rsidR="00184B09">
        <w:rPr>
          <w:rFonts w:asciiTheme="minorHAnsi" w:eastAsiaTheme="minorHAnsi" w:hAnsiTheme="minorHAnsi" w:cstheme="minorHAnsi"/>
          <w:b/>
          <w:sz w:val="24"/>
          <w:szCs w:val="24"/>
          <w:lang w:val="fr-FR"/>
        </w:rPr>
        <w:t xml:space="preserve"> </w:t>
      </w:r>
      <w:r w:rsidRPr="00763D94">
        <w:rPr>
          <w:rFonts w:asciiTheme="minorHAnsi" w:eastAsiaTheme="minorHAnsi" w:hAnsiTheme="minorHAnsi" w:cstheme="minorHAnsi"/>
          <w:b/>
          <w:sz w:val="24"/>
          <w:szCs w:val="24"/>
          <w:lang w:val="fr-FR"/>
        </w:rPr>
        <w:t xml:space="preserve"> 3 : </w:t>
      </w:r>
      <w:r w:rsidRPr="00184B09">
        <w:rPr>
          <w:rFonts w:asciiTheme="minorHAnsi" w:eastAsiaTheme="minorHAnsi" w:hAnsiTheme="minorHAnsi" w:cstheme="minorHAnsi"/>
          <w:lang w:val="fr-FR"/>
        </w:rPr>
        <w:t>Ajouter un peu d'eau distillée dans fiole jaugée. Boucher la fiole et homogénéiser la solution.</w:t>
      </w:r>
    </w:p>
    <w:p w:rsidR="00763D94" w:rsidRPr="00763D94" w:rsidRDefault="00763D94" w:rsidP="00763D94">
      <w:pPr>
        <w:rPr>
          <w:rFonts w:asciiTheme="minorHAnsi" w:eastAsiaTheme="minorHAnsi" w:hAnsiTheme="minorHAnsi" w:cstheme="minorHAnsi"/>
          <w:b/>
          <w:sz w:val="24"/>
          <w:szCs w:val="24"/>
          <w:lang w:val="fr-FR"/>
        </w:rPr>
      </w:pPr>
    </w:p>
    <w:p w:rsidR="00763D94" w:rsidRPr="00D577BB" w:rsidRDefault="00763D94" w:rsidP="00763D94">
      <w:pPr>
        <w:rPr>
          <w:sz w:val="24"/>
          <w:szCs w:val="24"/>
          <w:lang w:val="fr-FR"/>
        </w:rPr>
      </w:pPr>
      <w:r w:rsidRPr="00763D94">
        <w:rPr>
          <w:rFonts w:asciiTheme="minorHAnsi" w:eastAsiaTheme="minorHAnsi" w:hAnsiTheme="minorHAnsi" w:cstheme="minorHAnsi"/>
          <w:b/>
          <w:sz w:val="24"/>
          <w:szCs w:val="24"/>
          <w:lang w:val="fr-FR"/>
        </w:rPr>
        <w:t xml:space="preserve">Etape </w:t>
      </w:r>
      <w:r w:rsidR="00184B09">
        <w:rPr>
          <w:rFonts w:asciiTheme="minorHAnsi" w:eastAsiaTheme="minorHAnsi" w:hAnsiTheme="minorHAnsi" w:cstheme="minorHAnsi"/>
          <w:b/>
          <w:sz w:val="24"/>
          <w:szCs w:val="24"/>
          <w:lang w:val="fr-FR"/>
        </w:rPr>
        <w:t xml:space="preserve"> </w:t>
      </w:r>
      <w:r w:rsidRPr="00763D94">
        <w:rPr>
          <w:rFonts w:asciiTheme="minorHAnsi" w:eastAsiaTheme="minorHAnsi" w:hAnsiTheme="minorHAnsi" w:cstheme="minorHAnsi"/>
          <w:b/>
          <w:sz w:val="24"/>
          <w:szCs w:val="24"/>
          <w:lang w:val="fr-FR"/>
        </w:rPr>
        <w:t>4 : </w:t>
      </w:r>
      <w:r w:rsidRPr="00184B09">
        <w:rPr>
          <w:rFonts w:asciiTheme="minorHAnsi" w:hAnsiTheme="minorHAnsi" w:cstheme="minorHAnsi"/>
          <w:lang w:val="fr-FR"/>
        </w:rPr>
        <w:t xml:space="preserve">Oter le bouchon et ajouter encore de l'eau distillée jusqu'au trait de jauge supérieur. </w:t>
      </w:r>
      <w:r w:rsidRPr="00D577BB">
        <w:rPr>
          <w:rFonts w:asciiTheme="minorHAnsi" w:hAnsiTheme="minorHAnsi" w:cstheme="minorHAnsi"/>
          <w:lang w:val="fr-FR"/>
        </w:rPr>
        <w:t>Homogénéiser à nouveau la solution.</w:t>
      </w:r>
    </w:p>
    <w:p w:rsidR="00763D94" w:rsidRPr="00201FEF" w:rsidRDefault="00763D94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sectPr w:rsidR="00763D94" w:rsidRPr="00201FEF" w:rsidSect="004F49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21D69"/>
    <w:multiLevelType w:val="hybridMultilevel"/>
    <w:tmpl w:val="EE7219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712219"/>
    <w:multiLevelType w:val="hybridMultilevel"/>
    <w:tmpl w:val="857C47C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127474"/>
    <w:multiLevelType w:val="hybridMultilevel"/>
    <w:tmpl w:val="7376038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2A499B"/>
    <w:multiLevelType w:val="hybridMultilevel"/>
    <w:tmpl w:val="D84457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3F6528"/>
    <w:multiLevelType w:val="hybridMultilevel"/>
    <w:tmpl w:val="E790135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7E5135"/>
    <w:multiLevelType w:val="hybridMultilevel"/>
    <w:tmpl w:val="A63481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C268C9"/>
    <w:multiLevelType w:val="hybridMultilevel"/>
    <w:tmpl w:val="4C12B138"/>
    <w:lvl w:ilvl="0" w:tplc="94A26DEA">
      <w:start w:val="1"/>
      <w:numFmt w:val="lowerLetter"/>
      <w:lvlText w:val="%1)"/>
      <w:lvlJc w:val="left"/>
      <w:pPr>
        <w:ind w:left="-20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7">
    <w:nsid w:val="2A3E4A1C"/>
    <w:multiLevelType w:val="hybridMultilevel"/>
    <w:tmpl w:val="41826EE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F4640F3"/>
    <w:multiLevelType w:val="hybridMultilevel"/>
    <w:tmpl w:val="1C7AF3E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6F1811"/>
    <w:multiLevelType w:val="hybridMultilevel"/>
    <w:tmpl w:val="9A30CD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A70767"/>
    <w:multiLevelType w:val="hybridMultilevel"/>
    <w:tmpl w:val="3856AB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547CE3"/>
    <w:multiLevelType w:val="hybridMultilevel"/>
    <w:tmpl w:val="22628EC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210756"/>
    <w:multiLevelType w:val="hybridMultilevel"/>
    <w:tmpl w:val="8C18D7FE"/>
    <w:lvl w:ilvl="0" w:tplc="E684E66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654A3D"/>
    <w:multiLevelType w:val="hybridMultilevel"/>
    <w:tmpl w:val="773A8A1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3DA31C3"/>
    <w:multiLevelType w:val="hybridMultilevel"/>
    <w:tmpl w:val="83EA130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F959DC"/>
    <w:multiLevelType w:val="hybridMultilevel"/>
    <w:tmpl w:val="BA92046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3D4871"/>
    <w:multiLevelType w:val="hybridMultilevel"/>
    <w:tmpl w:val="CF3606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6625E2E"/>
    <w:multiLevelType w:val="hybridMultilevel"/>
    <w:tmpl w:val="915CF792"/>
    <w:lvl w:ilvl="0" w:tplc="42702120">
      <w:start w:val="1"/>
      <w:numFmt w:val="decimal"/>
      <w:lvlText w:val="%1."/>
      <w:lvlJc w:val="left"/>
      <w:pPr>
        <w:ind w:left="108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68E648A"/>
    <w:multiLevelType w:val="hybridMultilevel"/>
    <w:tmpl w:val="20D028FC"/>
    <w:lvl w:ilvl="0" w:tplc="5B0C6D72">
      <w:start w:val="1"/>
      <w:numFmt w:val="bullet"/>
      <w:lvlText w:val="-"/>
      <w:lvlJc w:val="left"/>
      <w:pPr>
        <w:ind w:left="1080" w:hanging="360"/>
      </w:pPr>
      <w:rPr>
        <w:rFonts w:ascii="Comic Sans MS" w:eastAsiaTheme="minorEastAsia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76DE6AB6"/>
    <w:multiLevelType w:val="hybridMultilevel"/>
    <w:tmpl w:val="356CDD94"/>
    <w:lvl w:ilvl="0" w:tplc="040C000D">
      <w:start w:val="1"/>
      <w:numFmt w:val="bullet"/>
      <w:lvlText w:val=""/>
      <w:lvlJc w:val="left"/>
      <w:pPr>
        <w:ind w:left="1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20">
    <w:nsid w:val="7B595902"/>
    <w:multiLevelType w:val="hybridMultilevel"/>
    <w:tmpl w:val="7048D48A"/>
    <w:lvl w:ilvl="0" w:tplc="AF58791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>
    <w:nsid w:val="7F343153"/>
    <w:multiLevelType w:val="hybridMultilevel"/>
    <w:tmpl w:val="1AA21A5E"/>
    <w:lvl w:ilvl="0" w:tplc="DC564EF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15"/>
  </w:num>
  <w:num w:numId="3">
    <w:abstractNumId w:val="18"/>
  </w:num>
  <w:num w:numId="4">
    <w:abstractNumId w:val="14"/>
  </w:num>
  <w:num w:numId="5">
    <w:abstractNumId w:val="2"/>
  </w:num>
  <w:num w:numId="6">
    <w:abstractNumId w:val="20"/>
  </w:num>
  <w:num w:numId="7">
    <w:abstractNumId w:val="7"/>
  </w:num>
  <w:num w:numId="8">
    <w:abstractNumId w:val="11"/>
  </w:num>
  <w:num w:numId="9">
    <w:abstractNumId w:val="13"/>
  </w:num>
  <w:num w:numId="10">
    <w:abstractNumId w:val="1"/>
  </w:num>
  <w:num w:numId="11">
    <w:abstractNumId w:val="3"/>
  </w:num>
  <w:num w:numId="12">
    <w:abstractNumId w:val="8"/>
  </w:num>
  <w:num w:numId="13">
    <w:abstractNumId w:val="17"/>
  </w:num>
  <w:num w:numId="14">
    <w:abstractNumId w:val="10"/>
  </w:num>
  <w:num w:numId="15">
    <w:abstractNumId w:val="9"/>
  </w:num>
  <w:num w:numId="16">
    <w:abstractNumId w:val="16"/>
  </w:num>
  <w:num w:numId="17">
    <w:abstractNumId w:val="19"/>
  </w:num>
  <w:num w:numId="18">
    <w:abstractNumId w:val="0"/>
  </w:num>
  <w:num w:numId="19">
    <w:abstractNumId w:val="4"/>
  </w:num>
  <w:num w:numId="20">
    <w:abstractNumId w:val="12"/>
  </w:num>
  <w:num w:numId="21">
    <w:abstractNumId w:val="21"/>
  </w:num>
  <w:num w:numId="2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F49EA"/>
    <w:rsid w:val="00010B00"/>
    <w:rsid w:val="000122CE"/>
    <w:rsid w:val="000175C8"/>
    <w:rsid w:val="00021AC7"/>
    <w:rsid w:val="000312C0"/>
    <w:rsid w:val="00035707"/>
    <w:rsid w:val="00044888"/>
    <w:rsid w:val="00052EED"/>
    <w:rsid w:val="0005667D"/>
    <w:rsid w:val="00075414"/>
    <w:rsid w:val="00082153"/>
    <w:rsid w:val="000923EC"/>
    <w:rsid w:val="000A009E"/>
    <w:rsid w:val="000A3AAD"/>
    <w:rsid w:val="000A46D4"/>
    <w:rsid w:val="000B1CBE"/>
    <w:rsid w:val="000B250B"/>
    <w:rsid w:val="000C7399"/>
    <w:rsid w:val="000F2C36"/>
    <w:rsid w:val="000F733F"/>
    <w:rsid w:val="001003B3"/>
    <w:rsid w:val="00100CFC"/>
    <w:rsid w:val="00131394"/>
    <w:rsid w:val="001412FF"/>
    <w:rsid w:val="00155FE8"/>
    <w:rsid w:val="001657EF"/>
    <w:rsid w:val="00172A0C"/>
    <w:rsid w:val="001755B8"/>
    <w:rsid w:val="00175A92"/>
    <w:rsid w:val="0017628F"/>
    <w:rsid w:val="0017713A"/>
    <w:rsid w:val="00184B09"/>
    <w:rsid w:val="00190C61"/>
    <w:rsid w:val="0019539F"/>
    <w:rsid w:val="001A3C94"/>
    <w:rsid w:val="001A56A8"/>
    <w:rsid w:val="001B2DF7"/>
    <w:rsid w:val="001B605F"/>
    <w:rsid w:val="001C22B2"/>
    <w:rsid w:val="001C3EB3"/>
    <w:rsid w:val="001C59C3"/>
    <w:rsid w:val="001D71F7"/>
    <w:rsid w:val="00201FEF"/>
    <w:rsid w:val="00210167"/>
    <w:rsid w:val="00211130"/>
    <w:rsid w:val="00214320"/>
    <w:rsid w:val="00232B52"/>
    <w:rsid w:val="00235F28"/>
    <w:rsid w:val="002542C6"/>
    <w:rsid w:val="00257123"/>
    <w:rsid w:val="002575DC"/>
    <w:rsid w:val="00257ABC"/>
    <w:rsid w:val="002705AD"/>
    <w:rsid w:val="00274114"/>
    <w:rsid w:val="0027428F"/>
    <w:rsid w:val="00274C96"/>
    <w:rsid w:val="00274DA4"/>
    <w:rsid w:val="002760F5"/>
    <w:rsid w:val="00276727"/>
    <w:rsid w:val="00280BF0"/>
    <w:rsid w:val="00285349"/>
    <w:rsid w:val="00290835"/>
    <w:rsid w:val="00291991"/>
    <w:rsid w:val="00297D58"/>
    <w:rsid w:val="002A29EE"/>
    <w:rsid w:val="002A5E99"/>
    <w:rsid w:val="002A7CFC"/>
    <w:rsid w:val="002B1E39"/>
    <w:rsid w:val="002C0595"/>
    <w:rsid w:val="002D4736"/>
    <w:rsid w:val="002E3C52"/>
    <w:rsid w:val="002F0629"/>
    <w:rsid w:val="002F2CF5"/>
    <w:rsid w:val="002F6043"/>
    <w:rsid w:val="00301C0B"/>
    <w:rsid w:val="00307955"/>
    <w:rsid w:val="00312680"/>
    <w:rsid w:val="00317FD5"/>
    <w:rsid w:val="003214D1"/>
    <w:rsid w:val="0032184F"/>
    <w:rsid w:val="00324407"/>
    <w:rsid w:val="00333403"/>
    <w:rsid w:val="00341419"/>
    <w:rsid w:val="0035200B"/>
    <w:rsid w:val="00367286"/>
    <w:rsid w:val="003703EC"/>
    <w:rsid w:val="003725FC"/>
    <w:rsid w:val="00374A92"/>
    <w:rsid w:val="0037701B"/>
    <w:rsid w:val="00386C54"/>
    <w:rsid w:val="00391B5F"/>
    <w:rsid w:val="00395305"/>
    <w:rsid w:val="003A1DE1"/>
    <w:rsid w:val="003A6983"/>
    <w:rsid w:val="003B01EA"/>
    <w:rsid w:val="003B44A4"/>
    <w:rsid w:val="003C0798"/>
    <w:rsid w:val="003C22B0"/>
    <w:rsid w:val="003C29F9"/>
    <w:rsid w:val="003C3878"/>
    <w:rsid w:val="003C5406"/>
    <w:rsid w:val="003D0F64"/>
    <w:rsid w:val="003D6A50"/>
    <w:rsid w:val="003E1259"/>
    <w:rsid w:val="003E32DA"/>
    <w:rsid w:val="00420FE6"/>
    <w:rsid w:val="00423CC4"/>
    <w:rsid w:val="0045185F"/>
    <w:rsid w:val="00452CC5"/>
    <w:rsid w:val="004569FC"/>
    <w:rsid w:val="00456A95"/>
    <w:rsid w:val="00462F90"/>
    <w:rsid w:val="0047211B"/>
    <w:rsid w:val="00474F7D"/>
    <w:rsid w:val="0048473C"/>
    <w:rsid w:val="00485F02"/>
    <w:rsid w:val="004947B0"/>
    <w:rsid w:val="0049788A"/>
    <w:rsid w:val="004A2493"/>
    <w:rsid w:val="004A27CC"/>
    <w:rsid w:val="004A5A57"/>
    <w:rsid w:val="004B55D5"/>
    <w:rsid w:val="004B6688"/>
    <w:rsid w:val="004B6BB9"/>
    <w:rsid w:val="004C7EC3"/>
    <w:rsid w:val="004E7431"/>
    <w:rsid w:val="004F49EA"/>
    <w:rsid w:val="004F66C7"/>
    <w:rsid w:val="00502AB3"/>
    <w:rsid w:val="00503FDC"/>
    <w:rsid w:val="005059C4"/>
    <w:rsid w:val="00530042"/>
    <w:rsid w:val="00530D90"/>
    <w:rsid w:val="0053302F"/>
    <w:rsid w:val="005455A7"/>
    <w:rsid w:val="00546A64"/>
    <w:rsid w:val="005562A3"/>
    <w:rsid w:val="005619AE"/>
    <w:rsid w:val="00562365"/>
    <w:rsid w:val="00565A82"/>
    <w:rsid w:val="00576A83"/>
    <w:rsid w:val="005A1B5B"/>
    <w:rsid w:val="005A30AF"/>
    <w:rsid w:val="005B0FAA"/>
    <w:rsid w:val="005B3DA2"/>
    <w:rsid w:val="005B7520"/>
    <w:rsid w:val="005C7300"/>
    <w:rsid w:val="005D0D74"/>
    <w:rsid w:val="005D7B8F"/>
    <w:rsid w:val="005E2433"/>
    <w:rsid w:val="005E27CC"/>
    <w:rsid w:val="005E3605"/>
    <w:rsid w:val="005E4DAC"/>
    <w:rsid w:val="005E5E96"/>
    <w:rsid w:val="005F09E3"/>
    <w:rsid w:val="005F1470"/>
    <w:rsid w:val="00600499"/>
    <w:rsid w:val="00612B61"/>
    <w:rsid w:val="0062665E"/>
    <w:rsid w:val="006345DE"/>
    <w:rsid w:val="0064584A"/>
    <w:rsid w:val="00650D7B"/>
    <w:rsid w:val="00655A09"/>
    <w:rsid w:val="00662B9D"/>
    <w:rsid w:val="00683510"/>
    <w:rsid w:val="0069341F"/>
    <w:rsid w:val="006A3A45"/>
    <w:rsid w:val="006A672C"/>
    <w:rsid w:val="006A6B59"/>
    <w:rsid w:val="006B3533"/>
    <w:rsid w:val="006B4767"/>
    <w:rsid w:val="006E2B53"/>
    <w:rsid w:val="006E5C87"/>
    <w:rsid w:val="006F412B"/>
    <w:rsid w:val="006F5734"/>
    <w:rsid w:val="00704B65"/>
    <w:rsid w:val="00710E20"/>
    <w:rsid w:val="00713029"/>
    <w:rsid w:val="00716541"/>
    <w:rsid w:val="0072538D"/>
    <w:rsid w:val="00742D1C"/>
    <w:rsid w:val="00743875"/>
    <w:rsid w:val="00745868"/>
    <w:rsid w:val="00747CA9"/>
    <w:rsid w:val="0075109D"/>
    <w:rsid w:val="00760CA0"/>
    <w:rsid w:val="00763D94"/>
    <w:rsid w:val="0076713C"/>
    <w:rsid w:val="0077284F"/>
    <w:rsid w:val="00777891"/>
    <w:rsid w:val="00783A04"/>
    <w:rsid w:val="007859BE"/>
    <w:rsid w:val="00791D2D"/>
    <w:rsid w:val="007A01F4"/>
    <w:rsid w:val="007A0595"/>
    <w:rsid w:val="007A15F6"/>
    <w:rsid w:val="007A580C"/>
    <w:rsid w:val="007B6B91"/>
    <w:rsid w:val="007C1313"/>
    <w:rsid w:val="007C14D1"/>
    <w:rsid w:val="007C1F3D"/>
    <w:rsid w:val="007F192F"/>
    <w:rsid w:val="007F1F0E"/>
    <w:rsid w:val="007F2A09"/>
    <w:rsid w:val="0081375C"/>
    <w:rsid w:val="008268A9"/>
    <w:rsid w:val="0082762B"/>
    <w:rsid w:val="00827AD4"/>
    <w:rsid w:val="0083205F"/>
    <w:rsid w:val="008348D7"/>
    <w:rsid w:val="0084153E"/>
    <w:rsid w:val="00841B88"/>
    <w:rsid w:val="00842763"/>
    <w:rsid w:val="008472F2"/>
    <w:rsid w:val="00860992"/>
    <w:rsid w:val="008628F4"/>
    <w:rsid w:val="00864A02"/>
    <w:rsid w:val="00865E82"/>
    <w:rsid w:val="00867384"/>
    <w:rsid w:val="008723EA"/>
    <w:rsid w:val="008801A0"/>
    <w:rsid w:val="008A388A"/>
    <w:rsid w:val="008A55BB"/>
    <w:rsid w:val="008A6558"/>
    <w:rsid w:val="008B14E5"/>
    <w:rsid w:val="008B17D5"/>
    <w:rsid w:val="008B19F8"/>
    <w:rsid w:val="008B1DC6"/>
    <w:rsid w:val="008D0E0F"/>
    <w:rsid w:val="008D7910"/>
    <w:rsid w:val="008E2603"/>
    <w:rsid w:val="008F4FD1"/>
    <w:rsid w:val="008F7078"/>
    <w:rsid w:val="009049D8"/>
    <w:rsid w:val="00906815"/>
    <w:rsid w:val="00907BF5"/>
    <w:rsid w:val="0091046E"/>
    <w:rsid w:val="00926C2A"/>
    <w:rsid w:val="00930A38"/>
    <w:rsid w:val="00943C00"/>
    <w:rsid w:val="00944F5C"/>
    <w:rsid w:val="009515C5"/>
    <w:rsid w:val="009612A5"/>
    <w:rsid w:val="00972255"/>
    <w:rsid w:val="00973758"/>
    <w:rsid w:val="00977F49"/>
    <w:rsid w:val="009821C5"/>
    <w:rsid w:val="00986BC3"/>
    <w:rsid w:val="0099675A"/>
    <w:rsid w:val="009B2AD4"/>
    <w:rsid w:val="009B7422"/>
    <w:rsid w:val="009B7FF5"/>
    <w:rsid w:val="009C1263"/>
    <w:rsid w:val="009C4E2F"/>
    <w:rsid w:val="009C5B1E"/>
    <w:rsid w:val="009C737D"/>
    <w:rsid w:val="009D0B8C"/>
    <w:rsid w:val="009D23BB"/>
    <w:rsid w:val="009F06FE"/>
    <w:rsid w:val="009F3AA2"/>
    <w:rsid w:val="009F6DE0"/>
    <w:rsid w:val="00A00592"/>
    <w:rsid w:val="00A020DF"/>
    <w:rsid w:val="00A03F1B"/>
    <w:rsid w:val="00A125DA"/>
    <w:rsid w:val="00A25A7B"/>
    <w:rsid w:val="00A27169"/>
    <w:rsid w:val="00A30779"/>
    <w:rsid w:val="00A31BA3"/>
    <w:rsid w:val="00A35BDC"/>
    <w:rsid w:val="00A36070"/>
    <w:rsid w:val="00A37BAA"/>
    <w:rsid w:val="00A56BAA"/>
    <w:rsid w:val="00A6213B"/>
    <w:rsid w:val="00A64D1A"/>
    <w:rsid w:val="00A650D8"/>
    <w:rsid w:val="00A73403"/>
    <w:rsid w:val="00A76FA4"/>
    <w:rsid w:val="00A93A24"/>
    <w:rsid w:val="00AA0071"/>
    <w:rsid w:val="00AA4417"/>
    <w:rsid w:val="00AA5128"/>
    <w:rsid w:val="00AB0EBA"/>
    <w:rsid w:val="00AB1E76"/>
    <w:rsid w:val="00AB7E96"/>
    <w:rsid w:val="00AC5823"/>
    <w:rsid w:val="00AD18A0"/>
    <w:rsid w:val="00AD4789"/>
    <w:rsid w:val="00AD4806"/>
    <w:rsid w:val="00AD6B36"/>
    <w:rsid w:val="00AD76AE"/>
    <w:rsid w:val="00AE2FDF"/>
    <w:rsid w:val="00AF6FAC"/>
    <w:rsid w:val="00AF7230"/>
    <w:rsid w:val="00B00084"/>
    <w:rsid w:val="00B11B15"/>
    <w:rsid w:val="00B17C0E"/>
    <w:rsid w:val="00B22484"/>
    <w:rsid w:val="00B264DD"/>
    <w:rsid w:val="00B34D77"/>
    <w:rsid w:val="00B35B16"/>
    <w:rsid w:val="00B3618F"/>
    <w:rsid w:val="00B423BE"/>
    <w:rsid w:val="00B46F7C"/>
    <w:rsid w:val="00B47F94"/>
    <w:rsid w:val="00B668D9"/>
    <w:rsid w:val="00B814CB"/>
    <w:rsid w:val="00B83D46"/>
    <w:rsid w:val="00B845D0"/>
    <w:rsid w:val="00B90E0B"/>
    <w:rsid w:val="00B93C62"/>
    <w:rsid w:val="00B95CE5"/>
    <w:rsid w:val="00B97546"/>
    <w:rsid w:val="00BA2764"/>
    <w:rsid w:val="00BB195E"/>
    <w:rsid w:val="00BB5C9D"/>
    <w:rsid w:val="00BD4C0C"/>
    <w:rsid w:val="00BE38AC"/>
    <w:rsid w:val="00BF0BF9"/>
    <w:rsid w:val="00C1121E"/>
    <w:rsid w:val="00C115E1"/>
    <w:rsid w:val="00C11DD7"/>
    <w:rsid w:val="00C3148A"/>
    <w:rsid w:val="00C359E8"/>
    <w:rsid w:val="00C46377"/>
    <w:rsid w:val="00C60AC3"/>
    <w:rsid w:val="00C74CD9"/>
    <w:rsid w:val="00C76706"/>
    <w:rsid w:val="00C77578"/>
    <w:rsid w:val="00C822D3"/>
    <w:rsid w:val="00C82536"/>
    <w:rsid w:val="00C844A9"/>
    <w:rsid w:val="00C859F6"/>
    <w:rsid w:val="00C95A9C"/>
    <w:rsid w:val="00CA439E"/>
    <w:rsid w:val="00CA7C53"/>
    <w:rsid w:val="00CB3F58"/>
    <w:rsid w:val="00CB4503"/>
    <w:rsid w:val="00CB70A9"/>
    <w:rsid w:val="00CC0675"/>
    <w:rsid w:val="00CC3F7D"/>
    <w:rsid w:val="00CC6B46"/>
    <w:rsid w:val="00CF5DEC"/>
    <w:rsid w:val="00CF778E"/>
    <w:rsid w:val="00D01AA1"/>
    <w:rsid w:val="00D23154"/>
    <w:rsid w:val="00D245E4"/>
    <w:rsid w:val="00D34A60"/>
    <w:rsid w:val="00D577BB"/>
    <w:rsid w:val="00D70097"/>
    <w:rsid w:val="00D80817"/>
    <w:rsid w:val="00D81BB5"/>
    <w:rsid w:val="00D8559B"/>
    <w:rsid w:val="00D927A7"/>
    <w:rsid w:val="00DA54CF"/>
    <w:rsid w:val="00DB0594"/>
    <w:rsid w:val="00DB0D9C"/>
    <w:rsid w:val="00DC0F2D"/>
    <w:rsid w:val="00DC52F3"/>
    <w:rsid w:val="00DD0DDD"/>
    <w:rsid w:val="00DD3EF2"/>
    <w:rsid w:val="00DD69DC"/>
    <w:rsid w:val="00DE1492"/>
    <w:rsid w:val="00DE42CF"/>
    <w:rsid w:val="00DE6637"/>
    <w:rsid w:val="00DF2A8E"/>
    <w:rsid w:val="00DF3F29"/>
    <w:rsid w:val="00DF5B35"/>
    <w:rsid w:val="00DF5D98"/>
    <w:rsid w:val="00E05412"/>
    <w:rsid w:val="00E102CA"/>
    <w:rsid w:val="00E131D5"/>
    <w:rsid w:val="00E1676B"/>
    <w:rsid w:val="00E173D9"/>
    <w:rsid w:val="00E17530"/>
    <w:rsid w:val="00E226F3"/>
    <w:rsid w:val="00E278DF"/>
    <w:rsid w:val="00E27ED4"/>
    <w:rsid w:val="00E31309"/>
    <w:rsid w:val="00E427D3"/>
    <w:rsid w:val="00E43820"/>
    <w:rsid w:val="00E90D66"/>
    <w:rsid w:val="00E94AE0"/>
    <w:rsid w:val="00EA5314"/>
    <w:rsid w:val="00EA7E4B"/>
    <w:rsid w:val="00EB79F6"/>
    <w:rsid w:val="00EB7F61"/>
    <w:rsid w:val="00EC045F"/>
    <w:rsid w:val="00EC1DA1"/>
    <w:rsid w:val="00ED5A4B"/>
    <w:rsid w:val="00EE15AB"/>
    <w:rsid w:val="00EE7D2E"/>
    <w:rsid w:val="00F11ED5"/>
    <w:rsid w:val="00F12B19"/>
    <w:rsid w:val="00F242DF"/>
    <w:rsid w:val="00F2742D"/>
    <w:rsid w:val="00F351D3"/>
    <w:rsid w:val="00F3659D"/>
    <w:rsid w:val="00F45B6C"/>
    <w:rsid w:val="00F7396A"/>
    <w:rsid w:val="00F80AC4"/>
    <w:rsid w:val="00F97C6A"/>
    <w:rsid w:val="00FA07FB"/>
    <w:rsid w:val="00FA0C70"/>
    <w:rsid w:val="00FA20FB"/>
    <w:rsid w:val="00FA53BA"/>
    <w:rsid w:val="00FA5975"/>
    <w:rsid w:val="00FA65A9"/>
    <w:rsid w:val="00FB6F82"/>
    <w:rsid w:val="00FC3D9E"/>
    <w:rsid w:val="00FC3FCA"/>
    <w:rsid w:val="00FC5934"/>
    <w:rsid w:val="00FC6718"/>
    <w:rsid w:val="00FE1F51"/>
    <w:rsid w:val="00FF3F52"/>
    <w:rsid w:val="00FF6A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ru v:ext="edit" colors="#3fd3ec,#26d3ec,#26bf9d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before="100" w:before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1419"/>
    <w:pPr>
      <w:spacing w:before="0" w:beforeAutospacing="0"/>
    </w:pPr>
    <w:rPr>
      <w:rFonts w:ascii="Comic Sans MS" w:eastAsiaTheme="minorEastAsia" w:hAnsi="Comic Sans MS"/>
      <w:lang w:val="en-US" w:bidi="en-US"/>
    </w:rPr>
  </w:style>
  <w:style w:type="paragraph" w:styleId="Titre1">
    <w:name w:val="heading 1"/>
    <w:basedOn w:val="Normal"/>
    <w:next w:val="Normal"/>
    <w:link w:val="Titre1Car"/>
    <w:qFormat/>
    <w:rsid w:val="00E427D3"/>
    <w:pPr>
      <w:keepNext/>
      <w:jc w:val="center"/>
      <w:outlineLvl w:val="0"/>
    </w:pPr>
    <w:rPr>
      <w:rFonts w:ascii="Times New Roman" w:eastAsia="Times New Roman" w:hAnsi="Times New Roman" w:cs="Times New Roman"/>
      <w:color w:val="FF0000"/>
      <w:sz w:val="44"/>
      <w:szCs w:val="24"/>
      <w:lang w:val="fr-FR" w:eastAsia="fr-FR" w:bidi="ar-SA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F49EA"/>
    <w:pPr>
      <w:spacing w:befor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F49EA"/>
    <w:pPr>
      <w:autoSpaceDE w:val="0"/>
      <w:autoSpaceDN w:val="0"/>
      <w:adjustRightInd w:val="0"/>
      <w:spacing w:before="0" w:beforeAutospacing="0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5109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345D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45DE"/>
    <w:rPr>
      <w:rFonts w:ascii="Tahoma" w:eastAsiaTheme="minorEastAsia" w:hAnsi="Tahoma" w:cs="Tahoma"/>
      <w:sz w:val="16"/>
      <w:szCs w:val="16"/>
      <w:lang w:val="en-US" w:bidi="en-US"/>
    </w:rPr>
  </w:style>
  <w:style w:type="paragraph" w:styleId="Sansinterligne">
    <w:name w:val="No Spacing"/>
    <w:basedOn w:val="Normal"/>
    <w:uiPriority w:val="1"/>
    <w:rsid w:val="00FC6718"/>
    <w:pPr>
      <w:jc w:val="both"/>
    </w:pPr>
    <w:rPr>
      <w:rFonts w:ascii="Times New Roman" w:eastAsia="Calibri" w:hAnsi="Times New Roman" w:cs="Times New Roman"/>
      <w:sz w:val="24"/>
      <w:lang w:val="fr-FR" w:bidi="ar-SA"/>
    </w:rPr>
  </w:style>
  <w:style w:type="character" w:customStyle="1" w:styleId="Titre1Car">
    <w:name w:val="Titre 1 Car"/>
    <w:basedOn w:val="Policepardfaut"/>
    <w:link w:val="Titre1"/>
    <w:rsid w:val="00E427D3"/>
    <w:rPr>
      <w:rFonts w:ascii="Times New Roman" w:eastAsia="Times New Roman" w:hAnsi="Times New Roman" w:cs="Times New Roman"/>
      <w:color w:val="FF0000"/>
      <w:sz w:val="44"/>
      <w:szCs w:val="24"/>
      <w:lang w:eastAsia="fr-FR"/>
    </w:rPr>
  </w:style>
  <w:style w:type="table" w:styleId="Listefonce-Accent5">
    <w:name w:val="Dark List Accent 5"/>
    <w:basedOn w:val="TableauNormal"/>
    <w:uiPriority w:val="70"/>
    <w:rsid w:val="00276727"/>
    <w:pPr>
      <w:spacing w:before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character" w:styleId="Textedelespacerserv">
    <w:name w:val="Placeholder Text"/>
    <w:basedOn w:val="Policepardfaut"/>
    <w:uiPriority w:val="99"/>
    <w:semiHidden/>
    <w:rsid w:val="00BA2764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59"/>
    <w:rsid w:val="00650D7B"/>
    <w:pPr>
      <w:spacing w:before="0" w:beforeAutospacing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F45B6C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F45B6C"/>
    <w:rPr>
      <w:color w:val="800080" w:themeColor="followedHyperlink"/>
      <w:u w:val="single"/>
    </w:rPr>
  </w:style>
  <w:style w:type="paragraph" w:styleId="Titre">
    <w:name w:val="Title"/>
    <w:basedOn w:val="Normal"/>
    <w:next w:val="Normal"/>
    <w:link w:val="TitreCar"/>
    <w:uiPriority w:val="10"/>
    <w:qFormat/>
    <w:rsid w:val="00763D9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fr-FR" w:eastAsia="fr-FR" w:bidi="ar-SA"/>
    </w:rPr>
  </w:style>
  <w:style w:type="character" w:customStyle="1" w:styleId="TitreCar">
    <w:name w:val="Titre Car"/>
    <w:basedOn w:val="Policepardfaut"/>
    <w:link w:val="Titre"/>
    <w:uiPriority w:val="10"/>
    <w:rsid w:val="00763D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9qjnOI4Gy4Y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hyperlink" Target="https://youtu.be/Dwmm8wPa9J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D40E55-719E-4537-897A-A5026DF8EB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3</Pages>
  <Words>973</Words>
  <Characters>5354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Boris</dc:creator>
  <cp:lastModifiedBy>Boris</cp:lastModifiedBy>
  <cp:revision>25</cp:revision>
  <cp:lastPrinted>2017-08-31T21:12:00Z</cp:lastPrinted>
  <dcterms:created xsi:type="dcterms:W3CDTF">2017-11-23T14:55:00Z</dcterms:created>
  <dcterms:modified xsi:type="dcterms:W3CDTF">2018-12-15T11:54:00Z</dcterms:modified>
</cp:coreProperties>
</file>